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483" w:rsidRDefault="007C59D2" w:rsidP="008113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D42897">
        <w:rPr>
          <w:rFonts w:ascii="Times New Roman" w:hAnsi="Times New Roman" w:cs="Times New Roman"/>
          <w:b/>
          <w:sz w:val="28"/>
          <w:szCs w:val="28"/>
        </w:rPr>
        <w:t>А</w:t>
      </w:r>
      <w:r w:rsidRPr="00A30CFF">
        <w:rPr>
          <w:rFonts w:ascii="Times New Roman" w:hAnsi="Times New Roman" w:cs="Times New Roman"/>
          <w:b/>
          <w:sz w:val="28"/>
          <w:szCs w:val="28"/>
        </w:rPr>
        <w:t xml:space="preserve">нализ результатов ВПР </w:t>
      </w:r>
      <w:r>
        <w:rPr>
          <w:rFonts w:ascii="Times New Roman" w:hAnsi="Times New Roman" w:cs="Times New Roman"/>
          <w:b/>
          <w:sz w:val="28"/>
          <w:szCs w:val="28"/>
        </w:rPr>
        <w:t>в общеобразовательной организации</w:t>
      </w:r>
    </w:p>
    <w:p w:rsidR="007C59D2" w:rsidRPr="00931483" w:rsidRDefault="007C59D2" w:rsidP="00931483">
      <w:pPr>
        <w:pStyle w:val="a4"/>
        <w:tabs>
          <w:tab w:val="left" w:pos="1134"/>
          <w:tab w:val="left" w:pos="5593"/>
        </w:tabs>
        <w:spacing w:after="0" w:line="240" w:lineRule="auto"/>
        <w:ind w:left="567"/>
        <w:jc w:val="both"/>
        <w:rPr>
          <w:rFonts w:ascii="Times New Roman" w:hAnsi="Times New Roman" w:cs="Times New Roman"/>
          <w:b/>
          <w:sz w:val="28"/>
          <w:szCs w:val="28"/>
        </w:rPr>
      </w:pPr>
    </w:p>
    <w:p w:rsidR="0014431F" w:rsidRPr="005033B9" w:rsidRDefault="006416CB" w:rsidP="00931483">
      <w:pPr>
        <w:pStyle w:val="a4"/>
        <w:numPr>
          <w:ilvl w:val="0"/>
          <w:numId w:val="4"/>
        </w:numPr>
        <w:tabs>
          <w:tab w:val="left" w:pos="426"/>
        </w:tabs>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 xml:space="preserve">Общая информация о </w:t>
      </w:r>
      <w:r w:rsidR="00890396">
        <w:rPr>
          <w:rFonts w:ascii="Times New Roman" w:hAnsi="Times New Roman" w:cs="Times New Roman"/>
          <w:b/>
          <w:sz w:val="28"/>
          <w:szCs w:val="28"/>
        </w:rPr>
        <w:t>муниципально</w:t>
      </w:r>
      <w:r w:rsidR="00D630F8">
        <w:rPr>
          <w:rFonts w:ascii="Times New Roman" w:hAnsi="Times New Roman" w:cs="Times New Roman"/>
          <w:b/>
          <w:sz w:val="28"/>
          <w:szCs w:val="28"/>
        </w:rPr>
        <w:t>й</w:t>
      </w:r>
      <w:r w:rsidR="00890396">
        <w:rPr>
          <w:rFonts w:ascii="Times New Roman" w:hAnsi="Times New Roman" w:cs="Times New Roman"/>
          <w:b/>
          <w:sz w:val="28"/>
          <w:szCs w:val="28"/>
        </w:rPr>
        <w:t xml:space="preserve"> </w:t>
      </w:r>
      <w:r>
        <w:rPr>
          <w:rFonts w:ascii="Times New Roman" w:hAnsi="Times New Roman" w:cs="Times New Roman"/>
          <w:b/>
          <w:sz w:val="28"/>
          <w:szCs w:val="28"/>
        </w:rPr>
        <w:t xml:space="preserve">общеобразовательной организации </w:t>
      </w:r>
    </w:p>
    <w:p w:rsidR="005033B9" w:rsidRPr="0014431F" w:rsidRDefault="005033B9" w:rsidP="008113FB">
      <w:pPr>
        <w:pStyle w:val="a4"/>
        <w:spacing w:after="0" w:line="240" w:lineRule="auto"/>
        <w:ind w:left="0"/>
        <w:rPr>
          <w:rFonts w:ascii="Times New Roman" w:hAnsi="Times New Roman" w:cs="Times New Roman"/>
          <w:sz w:val="28"/>
          <w:szCs w:val="28"/>
        </w:rPr>
      </w:pPr>
    </w:p>
    <w:tbl>
      <w:tblPr>
        <w:tblStyle w:val="a3"/>
        <w:tblW w:w="10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5703"/>
      </w:tblGrid>
      <w:tr w:rsidR="00D630F8" w:rsidTr="00E3299A">
        <w:trPr>
          <w:trHeight w:val="543"/>
        </w:trPr>
        <w:tc>
          <w:tcPr>
            <w:tcW w:w="4768" w:type="dxa"/>
            <w:vAlign w:val="center"/>
          </w:tcPr>
          <w:p w:rsidR="00D630F8" w:rsidRDefault="00D630F8" w:rsidP="00E3299A">
            <w:pPr>
              <w:rPr>
                <w:rFonts w:ascii="Times New Roman" w:hAnsi="Times New Roman" w:cs="Times New Roman"/>
                <w:sz w:val="28"/>
                <w:szCs w:val="28"/>
              </w:rPr>
            </w:pPr>
            <w:r>
              <w:rPr>
                <w:rFonts w:ascii="Times New Roman" w:hAnsi="Times New Roman" w:cs="Times New Roman"/>
                <w:sz w:val="28"/>
                <w:szCs w:val="28"/>
              </w:rPr>
              <w:t>Муниципальное образование (город/район)</w:t>
            </w:r>
          </w:p>
        </w:tc>
        <w:tc>
          <w:tcPr>
            <w:tcW w:w="5703" w:type="dxa"/>
            <w:vAlign w:val="center"/>
          </w:tcPr>
          <w:p w:rsidR="00D630F8" w:rsidRPr="00D42897" w:rsidRDefault="00D42897" w:rsidP="00D42897">
            <w:pPr>
              <w:rPr>
                <w:rFonts w:ascii="Times New Roman" w:hAnsi="Times New Roman" w:cs="Times New Roman"/>
                <w:sz w:val="28"/>
                <w:szCs w:val="28"/>
                <w:u w:val="single"/>
              </w:rPr>
            </w:pPr>
            <w:proofErr w:type="spellStart"/>
            <w:r w:rsidRPr="00D42897">
              <w:rPr>
                <w:rFonts w:ascii="Times New Roman" w:hAnsi="Times New Roman" w:cs="Times New Roman"/>
                <w:sz w:val="28"/>
                <w:szCs w:val="28"/>
                <w:u w:val="single"/>
              </w:rPr>
              <w:t>Зимовниковский</w:t>
            </w:r>
            <w:proofErr w:type="spellEnd"/>
            <w:r>
              <w:rPr>
                <w:rFonts w:ascii="Times New Roman" w:hAnsi="Times New Roman" w:cs="Times New Roman"/>
                <w:sz w:val="28"/>
                <w:szCs w:val="28"/>
                <w:u w:val="single"/>
              </w:rPr>
              <w:t xml:space="preserve"> район</w:t>
            </w:r>
          </w:p>
        </w:tc>
      </w:tr>
      <w:tr w:rsidR="00D630F8" w:rsidRPr="00D630F8" w:rsidTr="00E3299A">
        <w:trPr>
          <w:trHeight w:val="706"/>
        </w:trPr>
        <w:tc>
          <w:tcPr>
            <w:tcW w:w="4768" w:type="dxa"/>
            <w:vAlign w:val="center"/>
          </w:tcPr>
          <w:p w:rsidR="00D630F8" w:rsidRPr="00D630F8" w:rsidRDefault="00D630F8" w:rsidP="00E3299A">
            <w:pPr>
              <w:rPr>
                <w:rFonts w:ascii="Times New Roman" w:hAnsi="Times New Roman" w:cs="Times New Roman"/>
                <w:sz w:val="28"/>
                <w:szCs w:val="28"/>
              </w:rPr>
            </w:pPr>
            <w:r w:rsidRPr="00D630F8">
              <w:rPr>
                <w:rFonts w:ascii="Times New Roman" w:hAnsi="Times New Roman" w:cs="Times New Roman"/>
                <w:sz w:val="28"/>
                <w:szCs w:val="28"/>
              </w:rPr>
              <w:t>Наименование МОО</w:t>
            </w:r>
          </w:p>
        </w:tc>
        <w:tc>
          <w:tcPr>
            <w:tcW w:w="5703" w:type="dxa"/>
            <w:vAlign w:val="center"/>
          </w:tcPr>
          <w:p w:rsidR="00D630F8" w:rsidRPr="00D630F8" w:rsidRDefault="00D630F8" w:rsidP="00E3299A">
            <w:pPr>
              <w:rPr>
                <w:rFonts w:ascii="Times New Roman" w:hAnsi="Times New Roman" w:cs="Times New Roman"/>
                <w:sz w:val="28"/>
                <w:szCs w:val="28"/>
              </w:rPr>
            </w:pPr>
          </w:p>
          <w:p w:rsidR="00D630F8" w:rsidRPr="00D42897" w:rsidRDefault="00D42897" w:rsidP="00E3299A">
            <w:pPr>
              <w:rPr>
                <w:rFonts w:ascii="Times New Roman" w:hAnsi="Times New Roman" w:cs="Times New Roman"/>
                <w:sz w:val="28"/>
                <w:szCs w:val="28"/>
              </w:rPr>
            </w:pPr>
            <w:r>
              <w:rPr>
                <w:rFonts w:ascii="Times New Roman" w:hAnsi="Times New Roman" w:cs="Times New Roman"/>
                <w:sz w:val="28"/>
                <w:szCs w:val="28"/>
              </w:rPr>
              <w:t xml:space="preserve">МБОУ </w:t>
            </w:r>
            <w:proofErr w:type="spellStart"/>
            <w:r>
              <w:rPr>
                <w:rFonts w:ascii="Times New Roman" w:hAnsi="Times New Roman" w:cs="Times New Roman"/>
                <w:sz w:val="28"/>
                <w:szCs w:val="28"/>
              </w:rPr>
              <w:t>Гашунская</w:t>
            </w:r>
            <w:proofErr w:type="spellEnd"/>
            <w:r>
              <w:rPr>
                <w:rFonts w:ascii="Times New Roman" w:hAnsi="Times New Roman" w:cs="Times New Roman"/>
                <w:sz w:val="28"/>
                <w:szCs w:val="28"/>
              </w:rPr>
              <w:t xml:space="preserve"> СОШ№4</w:t>
            </w:r>
          </w:p>
        </w:tc>
      </w:tr>
      <w:tr w:rsidR="00D630F8" w:rsidTr="00E3299A">
        <w:trPr>
          <w:trHeight w:val="706"/>
        </w:trPr>
        <w:tc>
          <w:tcPr>
            <w:tcW w:w="4768" w:type="dxa"/>
            <w:vAlign w:val="center"/>
          </w:tcPr>
          <w:p w:rsidR="00D630F8" w:rsidRPr="00D630F8" w:rsidRDefault="00D630F8" w:rsidP="00E3299A">
            <w:pPr>
              <w:rPr>
                <w:rFonts w:ascii="Times New Roman" w:hAnsi="Times New Roman" w:cs="Times New Roman"/>
                <w:sz w:val="28"/>
                <w:szCs w:val="28"/>
              </w:rPr>
            </w:pPr>
            <w:r w:rsidRPr="00D630F8">
              <w:rPr>
                <w:rFonts w:ascii="Times New Roman" w:hAnsi="Times New Roman" w:cs="Times New Roman"/>
                <w:sz w:val="28"/>
                <w:szCs w:val="28"/>
              </w:rPr>
              <w:t>Логин МОО (</w:t>
            </w:r>
            <w:r w:rsidRPr="00D630F8">
              <w:rPr>
                <w:rFonts w:ascii="Times New Roman" w:hAnsi="Times New Roman" w:cs="Times New Roman"/>
                <w:sz w:val="28"/>
                <w:szCs w:val="28"/>
                <w:lang w:val="en-US"/>
              </w:rPr>
              <w:t>sch61….)</w:t>
            </w:r>
          </w:p>
        </w:tc>
        <w:tc>
          <w:tcPr>
            <w:tcW w:w="5703" w:type="dxa"/>
            <w:vAlign w:val="center"/>
          </w:tcPr>
          <w:p w:rsidR="00D630F8" w:rsidRPr="006416CB" w:rsidRDefault="00792370" w:rsidP="00E3299A">
            <w:pPr>
              <w:rPr>
                <w:rFonts w:ascii="Times New Roman" w:hAnsi="Times New Roman" w:cs="Times New Roman"/>
                <w:sz w:val="28"/>
                <w:szCs w:val="28"/>
              </w:rPr>
            </w:pPr>
            <w:r w:rsidRPr="00792370">
              <w:rPr>
                <w:rFonts w:ascii="Times New Roman" w:hAnsi="Times New Roman" w:cs="Times New Roman"/>
                <w:sz w:val="28"/>
                <w:szCs w:val="28"/>
              </w:rPr>
              <w:t>sch61</w:t>
            </w:r>
            <w:r>
              <w:rPr>
                <w:rFonts w:ascii="Times New Roman" w:hAnsi="Times New Roman" w:cs="Times New Roman"/>
                <w:sz w:val="28"/>
                <w:szCs w:val="28"/>
              </w:rPr>
              <w:t>3814</w:t>
            </w:r>
          </w:p>
        </w:tc>
      </w:tr>
    </w:tbl>
    <w:p w:rsidR="0014431F" w:rsidRDefault="0014431F" w:rsidP="008113FB">
      <w:pPr>
        <w:spacing w:after="0" w:line="240" w:lineRule="auto"/>
        <w:rPr>
          <w:rFonts w:ascii="Times New Roman" w:hAnsi="Times New Roman" w:cs="Times New Roman"/>
          <w:sz w:val="28"/>
          <w:szCs w:val="28"/>
        </w:rPr>
      </w:pPr>
    </w:p>
    <w:p w:rsidR="0014431F" w:rsidRPr="003D50EC" w:rsidRDefault="00D3726E" w:rsidP="00705C9F">
      <w:pPr>
        <w:pStyle w:val="a4"/>
        <w:numPr>
          <w:ilvl w:val="0"/>
          <w:numId w:val="4"/>
        </w:numPr>
        <w:tabs>
          <w:tab w:val="left" w:pos="426"/>
        </w:tabs>
        <w:spacing w:after="0" w:line="240" w:lineRule="auto"/>
        <w:ind w:left="0" w:firstLine="0"/>
        <w:rPr>
          <w:rFonts w:ascii="Times New Roman" w:hAnsi="Times New Roman" w:cs="Times New Roman"/>
          <w:b/>
          <w:sz w:val="28"/>
          <w:szCs w:val="28"/>
        </w:rPr>
      </w:pPr>
      <w:r w:rsidRPr="003D50EC">
        <w:rPr>
          <w:rFonts w:ascii="Times New Roman" w:hAnsi="Times New Roman" w:cs="Times New Roman"/>
          <w:b/>
          <w:sz w:val="28"/>
          <w:szCs w:val="28"/>
        </w:rPr>
        <w:t>Количественный с</w:t>
      </w:r>
      <w:r w:rsidR="005033B9" w:rsidRPr="003D50EC">
        <w:rPr>
          <w:rFonts w:ascii="Times New Roman" w:hAnsi="Times New Roman" w:cs="Times New Roman"/>
          <w:b/>
          <w:sz w:val="28"/>
          <w:szCs w:val="28"/>
        </w:rPr>
        <w:t xml:space="preserve">остав участников ВПР - 2018 </w:t>
      </w:r>
      <w:r w:rsidR="00D630F8">
        <w:rPr>
          <w:rFonts w:ascii="Times New Roman" w:hAnsi="Times New Roman" w:cs="Times New Roman"/>
          <w:b/>
          <w:sz w:val="28"/>
          <w:szCs w:val="28"/>
        </w:rPr>
        <w:t xml:space="preserve"> </w:t>
      </w:r>
      <w:r w:rsidR="004D5D35">
        <w:rPr>
          <w:rFonts w:ascii="Times New Roman" w:hAnsi="Times New Roman" w:cs="Times New Roman"/>
          <w:b/>
          <w:sz w:val="28"/>
          <w:szCs w:val="28"/>
        </w:rPr>
        <w:t>в МОО</w:t>
      </w:r>
    </w:p>
    <w:p w:rsidR="003D50EC" w:rsidRDefault="003D50EC" w:rsidP="008113FB">
      <w:pPr>
        <w:pStyle w:val="a4"/>
        <w:tabs>
          <w:tab w:val="left" w:pos="426"/>
        </w:tabs>
        <w:spacing w:after="0" w:line="240" w:lineRule="auto"/>
        <w:ind w:left="0"/>
        <w:jc w:val="right"/>
        <w:rPr>
          <w:rFonts w:ascii="Times New Roman" w:hAnsi="Times New Roman" w:cs="Times New Roman"/>
          <w:sz w:val="28"/>
          <w:szCs w:val="28"/>
        </w:rPr>
      </w:pPr>
      <w:r>
        <w:rPr>
          <w:rFonts w:ascii="Times New Roman" w:hAnsi="Times New Roman" w:cs="Times New Roman"/>
          <w:sz w:val="28"/>
          <w:szCs w:val="28"/>
        </w:rPr>
        <w:t>Таблица 1</w:t>
      </w:r>
    </w:p>
    <w:p w:rsidR="005033B9" w:rsidRDefault="005033B9" w:rsidP="008113FB">
      <w:pPr>
        <w:pStyle w:val="a4"/>
        <w:tabs>
          <w:tab w:val="left" w:pos="426"/>
        </w:tabs>
        <w:spacing w:after="0" w:line="240" w:lineRule="auto"/>
        <w:ind w:left="0"/>
        <w:rPr>
          <w:rFonts w:ascii="Times New Roman" w:hAnsi="Times New Roman" w:cs="Times New Roman"/>
          <w:sz w:val="28"/>
          <w:szCs w:val="28"/>
        </w:rPr>
      </w:pPr>
    </w:p>
    <w:tbl>
      <w:tblPr>
        <w:tblStyle w:val="a3"/>
        <w:tblW w:w="5000" w:type="pct"/>
        <w:tblLook w:val="04A0" w:firstRow="1" w:lastRow="0" w:firstColumn="1" w:lastColumn="0" w:noHBand="0" w:noVBand="1"/>
      </w:tblPr>
      <w:tblGrid>
        <w:gridCol w:w="2644"/>
        <w:gridCol w:w="1943"/>
        <w:gridCol w:w="1945"/>
        <w:gridCol w:w="1945"/>
        <w:gridCol w:w="1945"/>
      </w:tblGrid>
      <w:tr w:rsidR="000132CC" w:rsidRPr="00036E91" w:rsidTr="000132CC">
        <w:tc>
          <w:tcPr>
            <w:tcW w:w="1268" w:type="pct"/>
            <w:vAlign w:val="center"/>
          </w:tcPr>
          <w:p w:rsidR="000132CC" w:rsidRPr="00036E91" w:rsidRDefault="000132CC" w:rsidP="008113FB">
            <w:pPr>
              <w:pStyle w:val="a4"/>
              <w:tabs>
                <w:tab w:val="left" w:pos="426"/>
              </w:tabs>
              <w:ind w:left="0"/>
              <w:jc w:val="center"/>
              <w:rPr>
                <w:rFonts w:ascii="Times New Roman" w:hAnsi="Times New Roman" w:cs="Times New Roman"/>
                <w:sz w:val="28"/>
                <w:szCs w:val="28"/>
              </w:rPr>
            </w:pPr>
            <w:r w:rsidRPr="00036E91">
              <w:rPr>
                <w:rFonts w:ascii="Times New Roman" w:hAnsi="Times New Roman" w:cs="Times New Roman"/>
                <w:sz w:val="28"/>
                <w:szCs w:val="28"/>
              </w:rPr>
              <w:t>Наименование предметов</w:t>
            </w:r>
          </w:p>
        </w:tc>
        <w:tc>
          <w:tcPr>
            <w:tcW w:w="932" w:type="pct"/>
            <w:vAlign w:val="center"/>
          </w:tcPr>
          <w:p w:rsidR="000132CC" w:rsidRPr="00036E91" w:rsidRDefault="000132CC" w:rsidP="008113FB">
            <w:pPr>
              <w:pStyle w:val="a4"/>
              <w:tabs>
                <w:tab w:val="left" w:pos="426"/>
              </w:tabs>
              <w:ind w:left="0"/>
              <w:jc w:val="center"/>
              <w:rPr>
                <w:rFonts w:ascii="Times New Roman" w:hAnsi="Times New Roman" w:cs="Times New Roman"/>
                <w:sz w:val="28"/>
                <w:szCs w:val="28"/>
              </w:rPr>
            </w:pPr>
            <w:r w:rsidRPr="00036E91">
              <w:rPr>
                <w:rFonts w:ascii="Times New Roman" w:hAnsi="Times New Roman" w:cs="Times New Roman"/>
                <w:sz w:val="28"/>
                <w:szCs w:val="28"/>
              </w:rPr>
              <w:t>4 класс</w:t>
            </w:r>
          </w:p>
          <w:p w:rsidR="000132CC" w:rsidRPr="00036E91" w:rsidRDefault="000132CC" w:rsidP="008113FB">
            <w:pPr>
              <w:pStyle w:val="a4"/>
              <w:tabs>
                <w:tab w:val="left" w:pos="426"/>
              </w:tabs>
              <w:ind w:left="0"/>
              <w:jc w:val="center"/>
              <w:rPr>
                <w:rFonts w:ascii="Times New Roman" w:hAnsi="Times New Roman" w:cs="Times New Roman"/>
                <w:sz w:val="28"/>
                <w:szCs w:val="28"/>
              </w:rPr>
            </w:pPr>
            <w:r w:rsidRPr="00036E91">
              <w:rPr>
                <w:rFonts w:ascii="Times New Roman" w:hAnsi="Times New Roman" w:cs="Times New Roman"/>
                <w:sz w:val="28"/>
                <w:szCs w:val="28"/>
              </w:rPr>
              <w:t>(чел</w:t>
            </w:r>
            <w:r w:rsidR="00723B0B" w:rsidRPr="00036E91">
              <w:rPr>
                <w:rFonts w:ascii="Times New Roman" w:hAnsi="Times New Roman" w:cs="Times New Roman"/>
                <w:sz w:val="28"/>
                <w:szCs w:val="28"/>
              </w:rPr>
              <w:t>.</w:t>
            </w:r>
            <w:r w:rsidRPr="00036E91">
              <w:rPr>
                <w:rFonts w:ascii="Times New Roman" w:hAnsi="Times New Roman" w:cs="Times New Roman"/>
                <w:sz w:val="28"/>
                <w:szCs w:val="28"/>
              </w:rPr>
              <w:t>)</w:t>
            </w:r>
          </w:p>
        </w:tc>
        <w:tc>
          <w:tcPr>
            <w:tcW w:w="933" w:type="pct"/>
            <w:vAlign w:val="center"/>
          </w:tcPr>
          <w:p w:rsidR="000132CC" w:rsidRPr="00036E91" w:rsidRDefault="000132CC" w:rsidP="008113FB">
            <w:pPr>
              <w:pStyle w:val="a4"/>
              <w:tabs>
                <w:tab w:val="left" w:pos="426"/>
              </w:tabs>
              <w:ind w:left="0"/>
              <w:jc w:val="center"/>
              <w:rPr>
                <w:rFonts w:ascii="Times New Roman" w:hAnsi="Times New Roman" w:cs="Times New Roman"/>
                <w:sz w:val="28"/>
                <w:szCs w:val="28"/>
              </w:rPr>
            </w:pPr>
            <w:r w:rsidRPr="00036E91">
              <w:rPr>
                <w:rFonts w:ascii="Times New Roman" w:hAnsi="Times New Roman" w:cs="Times New Roman"/>
                <w:sz w:val="28"/>
                <w:szCs w:val="28"/>
              </w:rPr>
              <w:t>5 класс</w:t>
            </w:r>
          </w:p>
          <w:p w:rsidR="000132CC" w:rsidRPr="00036E91" w:rsidRDefault="000132CC" w:rsidP="008113FB">
            <w:pPr>
              <w:pStyle w:val="a4"/>
              <w:tabs>
                <w:tab w:val="left" w:pos="426"/>
              </w:tabs>
              <w:ind w:left="0"/>
              <w:jc w:val="center"/>
              <w:rPr>
                <w:rFonts w:ascii="Times New Roman" w:hAnsi="Times New Roman" w:cs="Times New Roman"/>
                <w:sz w:val="28"/>
                <w:szCs w:val="28"/>
              </w:rPr>
            </w:pPr>
            <w:r w:rsidRPr="00036E91">
              <w:rPr>
                <w:rFonts w:ascii="Times New Roman" w:hAnsi="Times New Roman" w:cs="Times New Roman"/>
                <w:sz w:val="28"/>
                <w:szCs w:val="28"/>
              </w:rPr>
              <w:t>(чел</w:t>
            </w:r>
            <w:r w:rsidR="00723B0B" w:rsidRPr="00036E91">
              <w:rPr>
                <w:rFonts w:ascii="Times New Roman" w:hAnsi="Times New Roman" w:cs="Times New Roman"/>
                <w:sz w:val="28"/>
                <w:szCs w:val="28"/>
              </w:rPr>
              <w:t>.</w:t>
            </w:r>
            <w:r w:rsidRPr="00036E91">
              <w:rPr>
                <w:rFonts w:ascii="Times New Roman" w:hAnsi="Times New Roman" w:cs="Times New Roman"/>
                <w:sz w:val="28"/>
                <w:szCs w:val="28"/>
              </w:rPr>
              <w:t>)</w:t>
            </w:r>
          </w:p>
        </w:tc>
        <w:tc>
          <w:tcPr>
            <w:tcW w:w="933" w:type="pct"/>
            <w:vAlign w:val="center"/>
          </w:tcPr>
          <w:p w:rsidR="000132CC" w:rsidRPr="00036E91" w:rsidRDefault="000132CC" w:rsidP="008113FB">
            <w:pPr>
              <w:pStyle w:val="a4"/>
              <w:tabs>
                <w:tab w:val="left" w:pos="426"/>
              </w:tabs>
              <w:ind w:left="0"/>
              <w:jc w:val="center"/>
              <w:rPr>
                <w:rFonts w:ascii="Times New Roman" w:hAnsi="Times New Roman" w:cs="Times New Roman"/>
                <w:sz w:val="28"/>
                <w:szCs w:val="28"/>
              </w:rPr>
            </w:pPr>
            <w:r w:rsidRPr="00036E91">
              <w:rPr>
                <w:rFonts w:ascii="Times New Roman" w:hAnsi="Times New Roman" w:cs="Times New Roman"/>
                <w:sz w:val="28"/>
                <w:szCs w:val="28"/>
              </w:rPr>
              <w:t>6 класс</w:t>
            </w:r>
          </w:p>
          <w:p w:rsidR="000132CC" w:rsidRPr="00036E91" w:rsidRDefault="000132CC" w:rsidP="008113FB">
            <w:pPr>
              <w:pStyle w:val="a4"/>
              <w:tabs>
                <w:tab w:val="left" w:pos="426"/>
              </w:tabs>
              <w:ind w:left="0"/>
              <w:jc w:val="center"/>
              <w:rPr>
                <w:rFonts w:ascii="Times New Roman" w:hAnsi="Times New Roman" w:cs="Times New Roman"/>
                <w:sz w:val="28"/>
                <w:szCs w:val="28"/>
              </w:rPr>
            </w:pPr>
            <w:r w:rsidRPr="00036E91">
              <w:rPr>
                <w:rFonts w:ascii="Times New Roman" w:hAnsi="Times New Roman" w:cs="Times New Roman"/>
                <w:sz w:val="28"/>
                <w:szCs w:val="28"/>
              </w:rPr>
              <w:t>(чел</w:t>
            </w:r>
            <w:r w:rsidR="00723B0B" w:rsidRPr="00036E91">
              <w:rPr>
                <w:rFonts w:ascii="Times New Roman" w:hAnsi="Times New Roman" w:cs="Times New Roman"/>
                <w:sz w:val="28"/>
                <w:szCs w:val="28"/>
              </w:rPr>
              <w:t>.</w:t>
            </w:r>
            <w:r w:rsidRPr="00036E91">
              <w:rPr>
                <w:rFonts w:ascii="Times New Roman" w:hAnsi="Times New Roman" w:cs="Times New Roman"/>
                <w:sz w:val="28"/>
                <w:szCs w:val="28"/>
              </w:rPr>
              <w:t>)</w:t>
            </w:r>
          </w:p>
        </w:tc>
        <w:tc>
          <w:tcPr>
            <w:tcW w:w="933" w:type="pct"/>
            <w:vAlign w:val="center"/>
          </w:tcPr>
          <w:p w:rsidR="000132CC" w:rsidRPr="00036E91" w:rsidRDefault="000132CC" w:rsidP="008113FB">
            <w:pPr>
              <w:pStyle w:val="a4"/>
              <w:tabs>
                <w:tab w:val="left" w:pos="426"/>
              </w:tabs>
              <w:ind w:left="0"/>
              <w:jc w:val="center"/>
              <w:rPr>
                <w:rFonts w:ascii="Times New Roman" w:hAnsi="Times New Roman" w:cs="Times New Roman"/>
                <w:sz w:val="28"/>
                <w:szCs w:val="28"/>
              </w:rPr>
            </w:pPr>
            <w:r w:rsidRPr="00036E91">
              <w:rPr>
                <w:rFonts w:ascii="Times New Roman" w:hAnsi="Times New Roman" w:cs="Times New Roman"/>
                <w:sz w:val="28"/>
                <w:szCs w:val="28"/>
              </w:rPr>
              <w:t>11 класс</w:t>
            </w:r>
          </w:p>
          <w:p w:rsidR="000132CC" w:rsidRPr="00036E91" w:rsidRDefault="000132CC" w:rsidP="008113FB">
            <w:pPr>
              <w:pStyle w:val="a4"/>
              <w:tabs>
                <w:tab w:val="left" w:pos="426"/>
              </w:tabs>
              <w:ind w:left="0"/>
              <w:jc w:val="center"/>
              <w:rPr>
                <w:rFonts w:ascii="Times New Roman" w:hAnsi="Times New Roman" w:cs="Times New Roman"/>
                <w:sz w:val="28"/>
                <w:szCs w:val="28"/>
              </w:rPr>
            </w:pPr>
            <w:r w:rsidRPr="00036E91">
              <w:rPr>
                <w:rFonts w:ascii="Times New Roman" w:hAnsi="Times New Roman" w:cs="Times New Roman"/>
                <w:sz w:val="28"/>
                <w:szCs w:val="28"/>
              </w:rPr>
              <w:t>(чел</w:t>
            </w:r>
            <w:r w:rsidR="00723B0B" w:rsidRPr="00036E91">
              <w:rPr>
                <w:rFonts w:ascii="Times New Roman" w:hAnsi="Times New Roman" w:cs="Times New Roman"/>
                <w:sz w:val="28"/>
                <w:szCs w:val="28"/>
              </w:rPr>
              <w:t>.</w:t>
            </w:r>
            <w:r w:rsidRPr="00036E91">
              <w:rPr>
                <w:rFonts w:ascii="Times New Roman" w:hAnsi="Times New Roman" w:cs="Times New Roman"/>
                <w:sz w:val="28"/>
                <w:szCs w:val="28"/>
              </w:rPr>
              <w:t>)</w:t>
            </w:r>
          </w:p>
        </w:tc>
      </w:tr>
      <w:tr w:rsidR="000132CC" w:rsidRPr="00036E91" w:rsidTr="000132CC">
        <w:trPr>
          <w:trHeight w:val="451"/>
        </w:trPr>
        <w:tc>
          <w:tcPr>
            <w:tcW w:w="1268" w:type="pct"/>
            <w:vAlign w:val="center"/>
          </w:tcPr>
          <w:p w:rsidR="000132CC" w:rsidRPr="00036E91" w:rsidRDefault="000132CC" w:rsidP="008113FB">
            <w:pPr>
              <w:pStyle w:val="a4"/>
              <w:tabs>
                <w:tab w:val="left" w:pos="426"/>
              </w:tabs>
              <w:ind w:left="0"/>
              <w:rPr>
                <w:rFonts w:ascii="Times New Roman" w:hAnsi="Times New Roman" w:cs="Times New Roman"/>
                <w:sz w:val="28"/>
                <w:szCs w:val="28"/>
              </w:rPr>
            </w:pPr>
            <w:r w:rsidRPr="00036E91">
              <w:rPr>
                <w:rFonts w:ascii="Times New Roman" w:hAnsi="Times New Roman" w:cs="Times New Roman"/>
                <w:sz w:val="28"/>
                <w:szCs w:val="28"/>
              </w:rPr>
              <w:t>Русский язык</w:t>
            </w:r>
          </w:p>
        </w:tc>
        <w:tc>
          <w:tcPr>
            <w:tcW w:w="932" w:type="pct"/>
          </w:tcPr>
          <w:p w:rsidR="000132CC" w:rsidRPr="00036E91" w:rsidRDefault="00D42897" w:rsidP="008113FB">
            <w:pPr>
              <w:pStyle w:val="a4"/>
              <w:tabs>
                <w:tab w:val="left" w:pos="426"/>
              </w:tabs>
              <w:ind w:left="0"/>
              <w:rPr>
                <w:rFonts w:ascii="Times New Roman" w:hAnsi="Times New Roman" w:cs="Times New Roman"/>
                <w:sz w:val="28"/>
                <w:szCs w:val="28"/>
              </w:rPr>
            </w:pPr>
            <w:r>
              <w:rPr>
                <w:rFonts w:ascii="Times New Roman" w:hAnsi="Times New Roman" w:cs="Times New Roman"/>
                <w:sz w:val="28"/>
                <w:szCs w:val="28"/>
              </w:rPr>
              <w:t>11</w:t>
            </w:r>
          </w:p>
        </w:tc>
        <w:tc>
          <w:tcPr>
            <w:tcW w:w="933" w:type="pct"/>
          </w:tcPr>
          <w:p w:rsidR="000132CC" w:rsidRPr="00036E91" w:rsidRDefault="00D42897" w:rsidP="008113FB">
            <w:pPr>
              <w:pStyle w:val="a4"/>
              <w:tabs>
                <w:tab w:val="left" w:pos="426"/>
              </w:tabs>
              <w:ind w:left="0"/>
              <w:rPr>
                <w:rFonts w:ascii="Times New Roman" w:hAnsi="Times New Roman" w:cs="Times New Roman"/>
                <w:sz w:val="28"/>
                <w:szCs w:val="28"/>
              </w:rPr>
            </w:pPr>
            <w:r>
              <w:rPr>
                <w:rFonts w:ascii="Times New Roman" w:hAnsi="Times New Roman" w:cs="Times New Roman"/>
                <w:sz w:val="28"/>
                <w:szCs w:val="28"/>
              </w:rPr>
              <w:t>10</w:t>
            </w:r>
          </w:p>
        </w:tc>
        <w:tc>
          <w:tcPr>
            <w:tcW w:w="933" w:type="pct"/>
          </w:tcPr>
          <w:p w:rsidR="000132CC" w:rsidRPr="00036E91" w:rsidRDefault="00D42897" w:rsidP="008113FB">
            <w:pPr>
              <w:pStyle w:val="a4"/>
              <w:tabs>
                <w:tab w:val="left" w:pos="426"/>
              </w:tabs>
              <w:ind w:left="0"/>
              <w:rPr>
                <w:rFonts w:ascii="Times New Roman" w:hAnsi="Times New Roman" w:cs="Times New Roman"/>
                <w:sz w:val="28"/>
                <w:szCs w:val="28"/>
              </w:rPr>
            </w:pPr>
            <w:r>
              <w:rPr>
                <w:rFonts w:ascii="Times New Roman" w:hAnsi="Times New Roman" w:cs="Times New Roman"/>
                <w:sz w:val="28"/>
                <w:szCs w:val="28"/>
              </w:rPr>
              <w:t>9</w:t>
            </w:r>
          </w:p>
        </w:tc>
        <w:tc>
          <w:tcPr>
            <w:tcW w:w="933" w:type="pct"/>
          </w:tcPr>
          <w:p w:rsidR="000132CC" w:rsidRPr="00036E91" w:rsidRDefault="000132CC" w:rsidP="008113FB">
            <w:pPr>
              <w:pStyle w:val="a4"/>
              <w:tabs>
                <w:tab w:val="left" w:pos="426"/>
              </w:tabs>
              <w:ind w:left="0"/>
              <w:rPr>
                <w:rFonts w:ascii="Times New Roman" w:hAnsi="Times New Roman" w:cs="Times New Roman"/>
                <w:sz w:val="28"/>
                <w:szCs w:val="28"/>
              </w:rPr>
            </w:pPr>
          </w:p>
        </w:tc>
      </w:tr>
      <w:tr w:rsidR="000132CC" w:rsidRPr="00036E91" w:rsidTr="000132CC">
        <w:trPr>
          <w:trHeight w:val="415"/>
        </w:trPr>
        <w:tc>
          <w:tcPr>
            <w:tcW w:w="1268" w:type="pct"/>
            <w:vAlign w:val="center"/>
          </w:tcPr>
          <w:p w:rsidR="000132CC" w:rsidRPr="00036E91" w:rsidRDefault="000132CC" w:rsidP="008113FB">
            <w:pPr>
              <w:pStyle w:val="a4"/>
              <w:tabs>
                <w:tab w:val="left" w:pos="426"/>
              </w:tabs>
              <w:ind w:left="0"/>
              <w:rPr>
                <w:rFonts w:ascii="Times New Roman" w:hAnsi="Times New Roman" w:cs="Times New Roman"/>
                <w:sz w:val="28"/>
                <w:szCs w:val="28"/>
              </w:rPr>
            </w:pPr>
            <w:r w:rsidRPr="00036E91">
              <w:rPr>
                <w:rFonts w:ascii="Times New Roman" w:hAnsi="Times New Roman" w:cs="Times New Roman"/>
                <w:sz w:val="28"/>
                <w:szCs w:val="28"/>
              </w:rPr>
              <w:t>Математика</w:t>
            </w:r>
          </w:p>
        </w:tc>
        <w:tc>
          <w:tcPr>
            <w:tcW w:w="932" w:type="pct"/>
          </w:tcPr>
          <w:p w:rsidR="000132CC" w:rsidRPr="00036E91" w:rsidRDefault="00D42897" w:rsidP="008113FB">
            <w:pPr>
              <w:pStyle w:val="a4"/>
              <w:tabs>
                <w:tab w:val="left" w:pos="426"/>
              </w:tabs>
              <w:ind w:left="0"/>
              <w:rPr>
                <w:rFonts w:ascii="Times New Roman" w:hAnsi="Times New Roman" w:cs="Times New Roman"/>
                <w:sz w:val="28"/>
                <w:szCs w:val="28"/>
              </w:rPr>
            </w:pPr>
            <w:r>
              <w:rPr>
                <w:rFonts w:ascii="Times New Roman" w:hAnsi="Times New Roman" w:cs="Times New Roman"/>
                <w:sz w:val="28"/>
                <w:szCs w:val="28"/>
              </w:rPr>
              <w:t>11</w:t>
            </w:r>
          </w:p>
        </w:tc>
        <w:tc>
          <w:tcPr>
            <w:tcW w:w="933" w:type="pct"/>
          </w:tcPr>
          <w:p w:rsidR="000132CC" w:rsidRPr="00036E91" w:rsidRDefault="00D42897" w:rsidP="008113FB">
            <w:pPr>
              <w:pStyle w:val="a4"/>
              <w:tabs>
                <w:tab w:val="left" w:pos="426"/>
              </w:tabs>
              <w:ind w:left="0"/>
              <w:rPr>
                <w:rFonts w:ascii="Times New Roman" w:hAnsi="Times New Roman" w:cs="Times New Roman"/>
                <w:sz w:val="28"/>
                <w:szCs w:val="28"/>
              </w:rPr>
            </w:pPr>
            <w:r>
              <w:rPr>
                <w:rFonts w:ascii="Times New Roman" w:hAnsi="Times New Roman" w:cs="Times New Roman"/>
                <w:sz w:val="28"/>
                <w:szCs w:val="28"/>
              </w:rPr>
              <w:t>10</w:t>
            </w:r>
          </w:p>
        </w:tc>
        <w:tc>
          <w:tcPr>
            <w:tcW w:w="933" w:type="pct"/>
          </w:tcPr>
          <w:p w:rsidR="000132CC" w:rsidRPr="00036E91" w:rsidRDefault="00D42897" w:rsidP="008113FB">
            <w:pPr>
              <w:pStyle w:val="a4"/>
              <w:tabs>
                <w:tab w:val="left" w:pos="426"/>
              </w:tabs>
              <w:ind w:left="0"/>
              <w:rPr>
                <w:rFonts w:ascii="Times New Roman" w:hAnsi="Times New Roman" w:cs="Times New Roman"/>
                <w:sz w:val="28"/>
                <w:szCs w:val="28"/>
              </w:rPr>
            </w:pPr>
            <w:r>
              <w:rPr>
                <w:rFonts w:ascii="Times New Roman" w:hAnsi="Times New Roman" w:cs="Times New Roman"/>
                <w:sz w:val="28"/>
                <w:szCs w:val="28"/>
              </w:rPr>
              <w:t>9</w:t>
            </w:r>
          </w:p>
        </w:tc>
        <w:tc>
          <w:tcPr>
            <w:tcW w:w="933" w:type="pct"/>
          </w:tcPr>
          <w:p w:rsidR="000132CC" w:rsidRPr="00036E91" w:rsidRDefault="000132CC" w:rsidP="008113FB">
            <w:pPr>
              <w:pStyle w:val="a4"/>
              <w:tabs>
                <w:tab w:val="left" w:pos="426"/>
              </w:tabs>
              <w:ind w:left="0"/>
              <w:rPr>
                <w:rFonts w:ascii="Times New Roman" w:hAnsi="Times New Roman" w:cs="Times New Roman"/>
                <w:sz w:val="28"/>
                <w:szCs w:val="28"/>
              </w:rPr>
            </w:pPr>
          </w:p>
        </w:tc>
      </w:tr>
      <w:tr w:rsidR="000132CC" w:rsidRPr="00036E91" w:rsidTr="00380D5A">
        <w:trPr>
          <w:trHeight w:val="435"/>
        </w:trPr>
        <w:tc>
          <w:tcPr>
            <w:tcW w:w="1268" w:type="pct"/>
            <w:vAlign w:val="center"/>
          </w:tcPr>
          <w:p w:rsidR="000132CC" w:rsidRPr="00036E91" w:rsidRDefault="000132CC" w:rsidP="008113FB">
            <w:pPr>
              <w:pStyle w:val="a4"/>
              <w:tabs>
                <w:tab w:val="left" w:pos="426"/>
              </w:tabs>
              <w:ind w:left="0"/>
              <w:rPr>
                <w:rFonts w:ascii="Times New Roman" w:hAnsi="Times New Roman" w:cs="Times New Roman"/>
                <w:sz w:val="28"/>
                <w:szCs w:val="28"/>
              </w:rPr>
            </w:pPr>
            <w:r w:rsidRPr="00036E91">
              <w:rPr>
                <w:rFonts w:ascii="Times New Roman" w:hAnsi="Times New Roman" w:cs="Times New Roman"/>
                <w:sz w:val="28"/>
                <w:szCs w:val="28"/>
              </w:rPr>
              <w:t>Окружающий мир</w:t>
            </w:r>
          </w:p>
        </w:tc>
        <w:tc>
          <w:tcPr>
            <w:tcW w:w="932" w:type="pct"/>
          </w:tcPr>
          <w:p w:rsidR="000132CC" w:rsidRPr="00036E91" w:rsidRDefault="00D42897" w:rsidP="008113FB">
            <w:pPr>
              <w:pStyle w:val="a4"/>
              <w:tabs>
                <w:tab w:val="left" w:pos="426"/>
              </w:tabs>
              <w:ind w:left="0"/>
              <w:rPr>
                <w:rFonts w:ascii="Times New Roman" w:hAnsi="Times New Roman" w:cs="Times New Roman"/>
                <w:sz w:val="28"/>
                <w:szCs w:val="28"/>
              </w:rPr>
            </w:pPr>
            <w:r>
              <w:rPr>
                <w:rFonts w:ascii="Times New Roman" w:hAnsi="Times New Roman" w:cs="Times New Roman"/>
                <w:sz w:val="28"/>
                <w:szCs w:val="28"/>
              </w:rPr>
              <w:t>11</w:t>
            </w:r>
          </w:p>
        </w:tc>
        <w:tc>
          <w:tcPr>
            <w:tcW w:w="933" w:type="pct"/>
          </w:tcPr>
          <w:p w:rsidR="000132CC" w:rsidRPr="00036E91" w:rsidRDefault="000132CC" w:rsidP="008113FB">
            <w:pPr>
              <w:pStyle w:val="a4"/>
              <w:tabs>
                <w:tab w:val="left" w:pos="426"/>
              </w:tabs>
              <w:ind w:left="0"/>
              <w:rPr>
                <w:rFonts w:ascii="Times New Roman" w:hAnsi="Times New Roman" w:cs="Times New Roman"/>
                <w:sz w:val="28"/>
                <w:szCs w:val="28"/>
              </w:rPr>
            </w:pPr>
          </w:p>
        </w:tc>
        <w:tc>
          <w:tcPr>
            <w:tcW w:w="933" w:type="pct"/>
          </w:tcPr>
          <w:p w:rsidR="000132CC" w:rsidRPr="00036E91" w:rsidRDefault="000132CC" w:rsidP="008113FB">
            <w:pPr>
              <w:pStyle w:val="a4"/>
              <w:tabs>
                <w:tab w:val="left" w:pos="426"/>
              </w:tabs>
              <w:ind w:left="0"/>
              <w:rPr>
                <w:rFonts w:ascii="Times New Roman" w:hAnsi="Times New Roman" w:cs="Times New Roman"/>
                <w:sz w:val="28"/>
                <w:szCs w:val="28"/>
              </w:rPr>
            </w:pPr>
          </w:p>
        </w:tc>
        <w:tc>
          <w:tcPr>
            <w:tcW w:w="933" w:type="pct"/>
          </w:tcPr>
          <w:p w:rsidR="000132CC" w:rsidRPr="00036E91" w:rsidRDefault="000132CC" w:rsidP="008113FB">
            <w:pPr>
              <w:pStyle w:val="a4"/>
              <w:tabs>
                <w:tab w:val="left" w:pos="426"/>
              </w:tabs>
              <w:ind w:left="0"/>
              <w:rPr>
                <w:rFonts w:ascii="Times New Roman" w:hAnsi="Times New Roman" w:cs="Times New Roman"/>
                <w:sz w:val="28"/>
                <w:szCs w:val="28"/>
              </w:rPr>
            </w:pPr>
          </w:p>
        </w:tc>
      </w:tr>
      <w:tr w:rsidR="000132CC" w:rsidRPr="00036E91" w:rsidTr="000132CC">
        <w:trPr>
          <w:trHeight w:val="429"/>
        </w:trPr>
        <w:tc>
          <w:tcPr>
            <w:tcW w:w="1268" w:type="pct"/>
            <w:vAlign w:val="center"/>
          </w:tcPr>
          <w:p w:rsidR="000132CC" w:rsidRPr="00036E91" w:rsidRDefault="000132CC" w:rsidP="008113FB">
            <w:pPr>
              <w:pStyle w:val="a4"/>
              <w:tabs>
                <w:tab w:val="left" w:pos="426"/>
              </w:tabs>
              <w:ind w:left="0"/>
              <w:rPr>
                <w:rFonts w:ascii="Times New Roman" w:hAnsi="Times New Roman" w:cs="Times New Roman"/>
                <w:sz w:val="28"/>
                <w:szCs w:val="28"/>
              </w:rPr>
            </w:pPr>
            <w:r w:rsidRPr="00036E91">
              <w:rPr>
                <w:rFonts w:ascii="Times New Roman" w:hAnsi="Times New Roman" w:cs="Times New Roman"/>
                <w:sz w:val="28"/>
                <w:szCs w:val="28"/>
              </w:rPr>
              <w:t xml:space="preserve">Биология </w:t>
            </w:r>
          </w:p>
        </w:tc>
        <w:tc>
          <w:tcPr>
            <w:tcW w:w="932" w:type="pct"/>
          </w:tcPr>
          <w:p w:rsidR="000132CC" w:rsidRPr="00036E91" w:rsidRDefault="000132CC" w:rsidP="008113FB">
            <w:pPr>
              <w:pStyle w:val="a4"/>
              <w:tabs>
                <w:tab w:val="left" w:pos="426"/>
              </w:tabs>
              <w:ind w:left="0"/>
              <w:rPr>
                <w:rFonts w:ascii="Times New Roman" w:hAnsi="Times New Roman" w:cs="Times New Roman"/>
                <w:sz w:val="28"/>
                <w:szCs w:val="28"/>
              </w:rPr>
            </w:pPr>
          </w:p>
        </w:tc>
        <w:tc>
          <w:tcPr>
            <w:tcW w:w="933" w:type="pct"/>
          </w:tcPr>
          <w:p w:rsidR="000132CC" w:rsidRPr="00036E91" w:rsidRDefault="00D42897" w:rsidP="008113FB">
            <w:pPr>
              <w:pStyle w:val="a4"/>
              <w:tabs>
                <w:tab w:val="left" w:pos="426"/>
              </w:tabs>
              <w:ind w:left="0"/>
              <w:rPr>
                <w:rFonts w:ascii="Times New Roman" w:hAnsi="Times New Roman" w:cs="Times New Roman"/>
                <w:sz w:val="28"/>
                <w:szCs w:val="28"/>
              </w:rPr>
            </w:pPr>
            <w:r>
              <w:rPr>
                <w:rFonts w:ascii="Times New Roman" w:hAnsi="Times New Roman" w:cs="Times New Roman"/>
                <w:sz w:val="28"/>
                <w:szCs w:val="28"/>
              </w:rPr>
              <w:t>10</w:t>
            </w:r>
          </w:p>
        </w:tc>
        <w:tc>
          <w:tcPr>
            <w:tcW w:w="933" w:type="pct"/>
          </w:tcPr>
          <w:p w:rsidR="000132CC" w:rsidRPr="00036E91" w:rsidRDefault="00D42897" w:rsidP="008113FB">
            <w:pPr>
              <w:pStyle w:val="a4"/>
              <w:tabs>
                <w:tab w:val="left" w:pos="426"/>
              </w:tabs>
              <w:ind w:left="0"/>
              <w:rPr>
                <w:rFonts w:ascii="Times New Roman" w:hAnsi="Times New Roman" w:cs="Times New Roman"/>
                <w:sz w:val="28"/>
                <w:szCs w:val="28"/>
              </w:rPr>
            </w:pPr>
            <w:r>
              <w:rPr>
                <w:rFonts w:ascii="Times New Roman" w:hAnsi="Times New Roman" w:cs="Times New Roman"/>
                <w:sz w:val="28"/>
                <w:szCs w:val="28"/>
              </w:rPr>
              <w:t>9</w:t>
            </w:r>
          </w:p>
        </w:tc>
        <w:tc>
          <w:tcPr>
            <w:tcW w:w="933" w:type="pct"/>
          </w:tcPr>
          <w:p w:rsidR="000132CC" w:rsidRPr="00036E91" w:rsidRDefault="000132CC" w:rsidP="008113FB">
            <w:pPr>
              <w:pStyle w:val="a4"/>
              <w:tabs>
                <w:tab w:val="left" w:pos="426"/>
              </w:tabs>
              <w:ind w:left="0"/>
              <w:rPr>
                <w:rFonts w:ascii="Times New Roman" w:hAnsi="Times New Roman" w:cs="Times New Roman"/>
                <w:sz w:val="28"/>
                <w:szCs w:val="28"/>
              </w:rPr>
            </w:pPr>
          </w:p>
        </w:tc>
      </w:tr>
      <w:tr w:rsidR="000132CC" w:rsidRPr="00036E91" w:rsidTr="000132CC">
        <w:trPr>
          <w:trHeight w:val="421"/>
        </w:trPr>
        <w:tc>
          <w:tcPr>
            <w:tcW w:w="1268" w:type="pct"/>
            <w:vAlign w:val="center"/>
          </w:tcPr>
          <w:p w:rsidR="000132CC" w:rsidRPr="00036E91" w:rsidRDefault="000132CC" w:rsidP="008113FB">
            <w:pPr>
              <w:pStyle w:val="a4"/>
              <w:tabs>
                <w:tab w:val="left" w:pos="426"/>
              </w:tabs>
              <w:ind w:left="0"/>
              <w:rPr>
                <w:rFonts w:ascii="Times New Roman" w:hAnsi="Times New Roman" w:cs="Times New Roman"/>
                <w:sz w:val="28"/>
                <w:szCs w:val="28"/>
              </w:rPr>
            </w:pPr>
            <w:r w:rsidRPr="00036E91">
              <w:rPr>
                <w:rFonts w:ascii="Times New Roman" w:hAnsi="Times New Roman" w:cs="Times New Roman"/>
                <w:sz w:val="28"/>
                <w:szCs w:val="28"/>
              </w:rPr>
              <w:t xml:space="preserve">История </w:t>
            </w:r>
          </w:p>
        </w:tc>
        <w:tc>
          <w:tcPr>
            <w:tcW w:w="932" w:type="pct"/>
          </w:tcPr>
          <w:p w:rsidR="000132CC" w:rsidRPr="00036E91" w:rsidRDefault="000132CC" w:rsidP="008113FB">
            <w:pPr>
              <w:pStyle w:val="a4"/>
              <w:tabs>
                <w:tab w:val="left" w:pos="426"/>
              </w:tabs>
              <w:ind w:left="0"/>
              <w:rPr>
                <w:rFonts w:ascii="Times New Roman" w:hAnsi="Times New Roman" w:cs="Times New Roman"/>
                <w:sz w:val="28"/>
                <w:szCs w:val="28"/>
              </w:rPr>
            </w:pPr>
          </w:p>
        </w:tc>
        <w:tc>
          <w:tcPr>
            <w:tcW w:w="933" w:type="pct"/>
          </w:tcPr>
          <w:p w:rsidR="000132CC" w:rsidRPr="00036E91" w:rsidRDefault="00D42897" w:rsidP="008113FB">
            <w:pPr>
              <w:pStyle w:val="a4"/>
              <w:tabs>
                <w:tab w:val="left" w:pos="426"/>
              </w:tabs>
              <w:ind w:left="0"/>
              <w:rPr>
                <w:rFonts w:ascii="Times New Roman" w:hAnsi="Times New Roman" w:cs="Times New Roman"/>
                <w:sz w:val="28"/>
                <w:szCs w:val="28"/>
              </w:rPr>
            </w:pPr>
            <w:r>
              <w:rPr>
                <w:rFonts w:ascii="Times New Roman" w:hAnsi="Times New Roman" w:cs="Times New Roman"/>
                <w:sz w:val="28"/>
                <w:szCs w:val="28"/>
              </w:rPr>
              <w:t>10</w:t>
            </w:r>
          </w:p>
        </w:tc>
        <w:tc>
          <w:tcPr>
            <w:tcW w:w="933" w:type="pct"/>
          </w:tcPr>
          <w:p w:rsidR="000132CC" w:rsidRPr="00036E91" w:rsidRDefault="00D42897" w:rsidP="008113FB">
            <w:pPr>
              <w:pStyle w:val="a4"/>
              <w:tabs>
                <w:tab w:val="left" w:pos="426"/>
              </w:tabs>
              <w:ind w:left="0"/>
              <w:rPr>
                <w:rFonts w:ascii="Times New Roman" w:hAnsi="Times New Roman" w:cs="Times New Roman"/>
                <w:sz w:val="28"/>
                <w:szCs w:val="28"/>
              </w:rPr>
            </w:pPr>
            <w:r>
              <w:rPr>
                <w:rFonts w:ascii="Times New Roman" w:hAnsi="Times New Roman" w:cs="Times New Roman"/>
                <w:sz w:val="28"/>
                <w:szCs w:val="28"/>
              </w:rPr>
              <w:t>9</w:t>
            </w:r>
          </w:p>
        </w:tc>
        <w:tc>
          <w:tcPr>
            <w:tcW w:w="933" w:type="pct"/>
          </w:tcPr>
          <w:p w:rsidR="000132CC" w:rsidRPr="00036E91" w:rsidRDefault="000132CC" w:rsidP="008113FB">
            <w:pPr>
              <w:pStyle w:val="a4"/>
              <w:tabs>
                <w:tab w:val="left" w:pos="426"/>
              </w:tabs>
              <w:ind w:left="0"/>
              <w:rPr>
                <w:rFonts w:ascii="Times New Roman" w:hAnsi="Times New Roman" w:cs="Times New Roman"/>
                <w:sz w:val="28"/>
                <w:szCs w:val="28"/>
              </w:rPr>
            </w:pPr>
          </w:p>
        </w:tc>
      </w:tr>
      <w:tr w:rsidR="000132CC" w:rsidRPr="00036E91" w:rsidTr="000132CC">
        <w:trPr>
          <w:trHeight w:val="400"/>
        </w:trPr>
        <w:tc>
          <w:tcPr>
            <w:tcW w:w="1268" w:type="pct"/>
            <w:vAlign w:val="center"/>
          </w:tcPr>
          <w:p w:rsidR="000132CC" w:rsidRPr="00036E91" w:rsidRDefault="000132CC" w:rsidP="008113FB">
            <w:pPr>
              <w:pStyle w:val="a4"/>
              <w:tabs>
                <w:tab w:val="left" w:pos="426"/>
              </w:tabs>
              <w:ind w:left="0"/>
              <w:rPr>
                <w:rFonts w:ascii="Times New Roman" w:hAnsi="Times New Roman" w:cs="Times New Roman"/>
                <w:sz w:val="28"/>
                <w:szCs w:val="28"/>
              </w:rPr>
            </w:pPr>
            <w:r w:rsidRPr="00036E91">
              <w:rPr>
                <w:rFonts w:ascii="Times New Roman" w:hAnsi="Times New Roman" w:cs="Times New Roman"/>
                <w:sz w:val="28"/>
                <w:szCs w:val="28"/>
              </w:rPr>
              <w:t xml:space="preserve">Обществознание </w:t>
            </w:r>
          </w:p>
        </w:tc>
        <w:tc>
          <w:tcPr>
            <w:tcW w:w="932" w:type="pct"/>
          </w:tcPr>
          <w:p w:rsidR="000132CC" w:rsidRPr="00036E91" w:rsidRDefault="000132CC" w:rsidP="008113FB">
            <w:pPr>
              <w:pStyle w:val="a4"/>
              <w:tabs>
                <w:tab w:val="left" w:pos="426"/>
              </w:tabs>
              <w:ind w:left="0"/>
              <w:rPr>
                <w:rFonts w:ascii="Times New Roman" w:hAnsi="Times New Roman" w:cs="Times New Roman"/>
                <w:sz w:val="28"/>
                <w:szCs w:val="28"/>
              </w:rPr>
            </w:pPr>
          </w:p>
        </w:tc>
        <w:tc>
          <w:tcPr>
            <w:tcW w:w="933" w:type="pct"/>
          </w:tcPr>
          <w:p w:rsidR="000132CC" w:rsidRPr="00036E91" w:rsidRDefault="000132CC" w:rsidP="008113FB">
            <w:pPr>
              <w:pStyle w:val="a4"/>
              <w:tabs>
                <w:tab w:val="left" w:pos="426"/>
              </w:tabs>
              <w:ind w:left="0"/>
              <w:rPr>
                <w:rFonts w:ascii="Times New Roman" w:hAnsi="Times New Roman" w:cs="Times New Roman"/>
                <w:sz w:val="28"/>
                <w:szCs w:val="28"/>
              </w:rPr>
            </w:pPr>
          </w:p>
        </w:tc>
        <w:tc>
          <w:tcPr>
            <w:tcW w:w="933" w:type="pct"/>
          </w:tcPr>
          <w:p w:rsidR="000132CC" w:rsidRPr="00036E91" w:rsidRDefault="00D42897" w:rsidP="008113FB">
            <w:pPr>
              <w:pStyle w:val="a4"/>
              <w:tabs>
                <w:tab w:val="left" w:pos="426"/>
              </w:tabs>
              <w:ind w:left="0"/>
              <w:rPr>
                <w:rFonts w:ascii="Times New Roman" w:hAnsi="Times New Roman" w:cs="Times New Roman"/>
                <w:sz w:val="28"/>
                <w:szCs w:val="28"/>
              </w:rPr>
            </w:pPr>
            <w:r>
              <w:rPr>
                <w:rFonts w:ascii="Times New Roman" w:hAnsi="Times New Roman" w:cs="Times New Roman"/>
                <w:sz w:val="28"/>
                <w:szCs w:val="28"/>
              </w:rPr>
              <w:t>9</w:t>
            </w:r>
          </w:p>
        </w:tc>
        <w:tc>
          <w:tcPr>
            <w:tcW w:w="933" w:type="pct"/>
          </w:tcPr>
          <w:p w:rsidR="000132CC" w:rsidRPr="00036E91" w:rsidRDefault="000132CC" w:rsidP="008113FB">
            <w:pPr>
              <w:pStyle w:val="a4"/>
              <w:tabs>
                <w:tab w:val="left" w:pos="426"/>
              </w:tabs>
              <w:ind w:left="0"/>
              <w:rPr>
                <w:rFonts w:ascii="Times New Roman" w:hAnsi="Times New Roman" w:cs="Times New Roman"/>
                <w:sz w:val="28"/>
                <w:szCs w:val="28"/>
              </w:rPr>
            </w:pPr>
          </w:p>
        </w:tc>
      </w:tr>
      <w:tr w:rsidR="000132CC" w:rsidRPr="00036E91" w:rsidTr="000132CC">
        <w:trPr>
          <w:trHeight w:val="419"/>
        </w:trPr>
        <w:tc>
          <w:tcPr>
            <w:tcW w:w="1268" w:type="pct"/>
            <w:vAlign w:val="center"/>
          </w:tcPr>
          <w:p w:rsidR="000132CC" w:rsidRPr="00036E91" w:rsidRDefault="000132CC" w:rsidP="008113FB">
            <w:pPr>
              <w:pStyle w:val="a4"/>
              <w:tabs>
                <w:tab w:val="left" w:pos="426"/>
              </w:tabs>
              <w:ind w:left="0"/>
              <w:rPr>
                <w:rFonts w:ascii="Times New Roman" w:hAnsi="Times New Roman" w:cs="Times New Roman"/>
                <w:sz w:val="28"/>
                <w:szCs w:val="28"/>
              </w:rPr>
            </w:pPr>
            <w:r w:rsidRPr="00036E91">
              <w:rPr>
                <w:rFonts w:ascii="Times New Roman" w:hAnsi="Times New Roman" w:cs="Times New Roman"/>
                <w:sz w:val="28"/>
                <w:szCs w:val="28"/>
              </w:rPr>
              <w:t>География</w:t>
            </w:r>
          </w:p>
        </w:tc>
        <w:tc>
          <w:tcPr>
            <w:tcW w:w="932" w:type="pct"/>
          </w:tcPr>
          <w:p w:rsidR="000132CC" w:rsidRPr="00036E91" w:rsidRDefault="000132CC" w:rsidP="008113FB">
            <w:pPr>
              <w:pStyle w:val="a4"/>
              <w:tabs>
                <w:tab w:val="left" w:pos="426"/>
              </w:tabs>
              <w:ind w:left="0"/>
              <w:rPr>
                <w:rFonts w:ascii="Times New Roman" w:hAnsi="Times New Roman" w:cs="Times New Roman"/>
                <w:sz w:val="28"/>
                <w:szCs w:val="28"/>
              </w:rPr>
            </w:pPr>
          </w:p>
        </w:tc>
        <w:tc>
          <w:tcPr>
            <w:tcW w:w="933" w:type="pct"/>
          </w:tcPr>
          <w:p w:rsidR="000132CC" w:rsidRPr="00036E91" w:rsidRDefault="00D42897" w:rsidP="008113FB">
            <w:pPr>
              <w:pStyle w:val="a4"/>
              <w:tabs>
                <w:tab w:val="left" w:pos="426"/>
              </w:tabs>
              <w:ind w:left="0"/>
              <w:rPr>
                <w:rFonts w:ascii="Times New Roman" w:hAnsi="Times New Roman" w:cs="Times New Roman"/>
                <w:sz w:val="28"/>
                <w:szCs w:val="28"/>
              </w:rPr>
            </w:pPr>
            <w:r>
              <w:rPr>
                <w:rFonts w:ascii="Times New Roman" w:hAnsi="Times New Roman" w:cs="Times New Roman"/>
                <w:sz w:val="28"/>
                <w:szCs w:val="28"/>
              </w:rPr>
              <w:t>10</w:t>
            </w:r>
          </w:p>
        </w:tc>
        <w:tc>
          <w:tcPr>
            <w:tcW w:w="933" w:type="pct"/>
          </w:tcPr>
          <w:p w:rsidR="000132CC" w:rsidRPr="00036E91" w:rsidRDefault="00D42897" w:rsidP="008113FB">
            <w:pPr>
              <w:pStyle w:val="a4"/>
              <w:tabs>
                <w:tab w:val="left" w:pos="426"/>
              </w:tabs>
              <w:ind w:left="0"/>
              <w:rPr>
                <w:rFonts w:ascii="Times New Roman" w:hAnsi="Times New Roman" w:cs="Times New Roman"/>
                <w:sz w:val="28"/>
                <w:szCs w:val="28"/>
              </w:rPr>
            </w:pPr>
            <w:r>
              <w:rPr>
                <w:rFonts w:ascii="Times New Roman" w:hAnsi="Times New Roman" w:cs="Times New Roman"/>
                <w:sz w:val="28"/>
                <w:szCs w:val="28"/>
              </w:rPr>
              <w:t>9</w:t>
            </w:r>
          </w:p>
        </w:tc>
        <w:tc>
          <w:tcPr>
            <w:tcW w:w="933" w:type="pct"/>
          </w:tcPr>
          <w:p w:rsidR="000132CC" w:rsidRPr="00036E91" w:rsidRDefault="000132CC" w:rsidP="008113FB">
            <w:pPr>
              <w:pStyle w:val="a4"/>
              <w:tabs>
                <w:tab w:val="left" w:pos="426"/>
              </w:tabs>
              <w:ind w:left="0"/>
              <w:rPr>
                <w:rFonts w:ascii="Times New Roman" w:hAnsi="Times New Roman" w:cs="Times New Roman"/>
                <w:sz w:val="28"/>
                <w:szCs w:val="28"/>
              </w:rPr>
            </w:pPr>
          </w:p>
        </w:tc>
      </w:tr>
      <w:tr w:rsidR="000132CC" w:rsidRPr="00036E91" w:rsidTr="000132CC">
        <w:trPr>
          <w:trHeight w:val="411"/>
        </w:trPr>
        <w:tc>
          <w:tcPr>
            <w:tcW w:w="1268" w:type="pct"/>
            <w:vAlign w:val="center"/>
          </w:tcPr>
          <w:p w:rsidR="000132CC" w:rsidRPr="00036E91" w:rsidRDefault="000132CC" w:rsidP="008113FB">
            <w:pPr>
              <w:pStyle w:val="a4"/>
              <w:tabs>
                <w:tab w:val="left" w:pos="426"/>
              </w:tabs>
              <w:ind w:left="0"/>
              <w:rPr>
                <w:rFonts w:ascii="Times New Roman" w:hAnsi="Times New Roman" w:cs="Times New Roman"/>
                <w:sz w:val="28"/>
                <w:szCs w:val="28"/>
              </w:rPr>
            </w:pPr>
            <w:r w:rsidRPr="00036E91">
              <w:rPr>
                <w:rFonts w:ascii="Times New Roman" w:hAnsi="Times New Roman" w:cs="Times New Roman"/>
                <w:sz w:val="28"/>
                <w:szCs w:val="28"/>
              </w:rPr>
              <w:t>Химия</w:t>
            </w:r>
          </w:p>
        </w:tc>
        <w:tc>
          <w:tcPr>
            <w:tcW w:w="932" w:type="pct"/>
          </w:tcPr>
          <w:p w:rsidR="000132CC" w:rsidRPr="00036E91" w:rsidRDefault="000132CC" w:rsidP="00D42897">
            <w:pPr>
              <w:pStyle w:val="a4"/>
              <w:tabs>
                <w:tab w:val="left" w:pos="426"/>
              </w:tabs>
              <w:ind w:left="0"/>
              <w:jc w:val="center"/>
              <w:rPr>
                <w:rFonts w:ascii="Times New Roman" w:hAnsi="Times New Roman" w:cs="Times New Roman"/>
                <w:sz w:val="28"/>
                <w:szCs w:val="28"/>
              </w:rPr>
            </w:pPr>
          </w:p>
        </w:tc>
        <w:tc>
          <w:tcPr>
            <w:tcW w:w="933" w:type="pct"/>
          </w:tcPr>
          <w:p w:rsidR="000132CC" w:rsidRPr="00036E91" w:rsidRDefault="000132CC" w:rsidP="008113FB">
            <w:pPr>
              <w:pStyle w:val="a4"/>
              <w:tabs>
                <w:tab w:val="left" w:pos="426"/>
              </w:tabs>
              <w:ind w:left="0"/>
              <w:rPr>
                <w:rFonts w:ascii="Times New Roman" w:hAnsi="Times New Roman" w:cs="Times New Roman"/>
                <w:sz w:val="28"/>
                <w:szCs w:val="28"/>
              </w:rPr>
            </w:pPr>
          </w:p>
        </w:tc>
        <w:tc>
          <w:tcPr>
            <w:tcW w:w="933" w:type="pct"/>
          </w:tcPr>
          <w:p w:rsidR="000132CC" w:rsidRPr="00036E91" w:rsidRDefault="000132CC" w:rsidP="008113FB">
            <w:pPr>
              <w:pStyle w:val="a4"/>
              <w:tabs>
                <w:tab w:val="left" w:pos="426"/>
              </w:tabs>
              <w:ind w:left="0"/>
              <w:rPr>
                <w:rFonts w:ascii="Times New Roman" w:hAnsi="Times New Roman" w:cs="Times New Roman"/>
                <w:sz w:val="28"/>
                <w:szCs w:val="28"/>
              </w:rPr>
            </w:pPr>
          </w:p>
        </w:tc>
        <w:tc>
          <w:tcPr>
            <w:tcW w:w="933" w:type="pct"/>
          </w:tcPr>
          <w:p w:rsidR="000132CC" w:rsidRPr="00036E91" w:rsidRDefault="000132CC" w:rsidP="008113FB">
            <w:pPr>
              <w:pStyle w:val="a4"/>
              <w:tabs>
                <w:tab w:val="left" w:pos="426"/>
              </w:tabs>
              <w:ind w:left="0"/>
              <w:rPr>
                <w:rFonts w:ascii="Times New Roman" w:hAnsi="Times New Roman" w:cs="Times New Roman"/>
                <w:sz w:val="28"/>
                <w:szCs w:val="28"/>
              </w:rPr>
            </w:pPr>
          </w:p>
        </w:tc>
      </w:tr>
      <w:tr w:rsidR="000132CC" w:rsidRPr="00036E91" w:rsidTr="000132CC">
        <w:trPr>
          <w:trHeight w:val="431"/>
        </w:trPr>
        <w:tc>
          <w:tcPr>
            <w:tcW w:w="1268" w:type="pct"/>
            <w:vAlign w:val="center"/>
          </w:tcPr>
          <w:p w:rsidR="000132CC" w:rsidRPr="00036E91" w:rsidRDefault="000132CC" w:rsidP="008113FB">
            <w:pPr>
              <w:pStyle w:val="a4"/>
              <w:tabs>
                <w:tab w:val="left" w:pos="426"/>
              </w:tabs>
              <w:ind w:left="0"/>
              <w:rPr>
                <w:rFonts w:ascii="Times New Roman" w:hAnsi="Times New Roman" w:cs="Times New Roman"/>
                <w:sz w:val="28"/>
                <w:szCs w:val="28"/>
              </w:rPr>
            </w:pPr>
            <w:r w:rsidRPr="00036E91">
              <w:rPr>
                <w:rFonts w:ascii="Times New Roman" w:hAnsi="Times New Roman" w:cs="Times New Roman"/>
                <w:sz w:val="28"/>
                <w:szCs w:val="28"/>
              </w:rPr>
              <w:t>Физика</w:t>
            </w:r>
          </w:p>
        </w:tc>
        <w:tc>
          <w:tcPr>
            <w:tcW w:w="932" w:type="pct"/>
          </w:tcPr>
          <w:p w:rsidR="000132CC" w:rsidRPr="00036E91" w:rsidRDefault="000132CC" w:rsidP="008113FB">
            <w:pPr>
              <w:pStyle w:val="a4"/>
              <w:tabs>
                <w:tab w:val="left" w:pos="426"/>
              </w:tabs>
              <w:ind w:left="0"/>
              <w:rPr>
                <w:rFonts w:ascii="Times New Roman" w:hAnsi="Times New Roman" w:cs="Times New Roman"/>
                <w:sz w:val="28"/>
                <w:szCs w:val="28"/>
              </w:rPr>
            </w:pPr>
          </w:p>
        </w:tc>
        <w:tc>
          <w:tcPr>
            <w:tcW w:w="933" w:type="pct"/>
          </w:tcPr>
          <w:p w:rsidR="000132CC" w:rsidRPr="00036E91" w:rsidRDefault="000132CC" w:rsidP="008113FB">
            <w:pPr>
              <w:pStyle w:val="a4"/>
              <w:tabs>
                <w:tab w:val="left" w:pos="426"/>
              </w:tabs>
              <w:ind w:left="0"/>
              <w:rPr>
                <w:rFonts w:ascii="Times New Roman" w:hAnsi="Times New Roman" w:cs="Times New Roman"/>
                <w:sz w:val="28"/>
                <w:szCs w:val="28"/>
              </w:rPr>
            </w:pPr>
          </w:p>
        </w:tc>
        <w:tc>
          <w:tcPr>
            <w:tcW w:w="933" w:type="pct"/>
          </w:tcPr>
          <w:p w:rsidR="000132CC" w:rsidRPr="00036E91" w:rsidRDefault="000132CC" w:rsidP="008113FB">
            <w:pPr>
              <w:pStyle w:val="a4"/>
              <w:tabs>
                <w:tab w:val="left" w:pos="426"/>
              </w:tabs>
              <w:ind w:left="0"/>
              <w:rPr>
                <w:rFonts w:ascii="Times New Roman" w:hAnsi="Times New Roman" w:cs="Times New Roman"/>
                <w:sz w:val="28"/>
                <w:szCs w:val="28"/>
              </w:rPr>
            </w:pPr>
          </w:p>
        </w:tc>
        <w:tc>
          <w:tcPr>
            <w:tcW w:w="933" w:type="pct"/>
          </w:tcPr>
          <w:p w:rsidR="000132CC" w:rsidRPr="00036E91" w:rsidRDefault="000132CC" w:rsidP="008113FB">
            <w:pPr>
              <w:pStyle w:val="a4"/>
              <w:tabs>
                <w:tab w:val="left" w:pos="426"/>
              </w:tabs>
              <w:ind w:left="0"/>
              <w:rPr>
                <w:rFonts w:ascii="Times New Roman" w:hAnsi="Times New Roman" w:cs="Times New Roman"/>
                <w:sz w:val="28"/>
                <w:szCs w:val="28"/>
              </w:rPr>
            </w:pPr>
          </w:p>
        </w:tc>
      </w:tr>
      <w:tr w:rsidR="000132CC" w:rsidRPr="00036E91" w:rsidTr="00921A91">
        <w:trPr>
          <w:trHeight w:val="831"/>
        </w:trPr>
        <w:tc>
          <w:tcPr>
            <w:tcW w:w="1268" w:type="pct"/>
            <w:vAlign w:val="center"/>
          </w:tcPr>
          <w:p w:rsidR="000132CC" w:rsidRPr="00036E91" w:rsidRDefault="000132CC" w:rsidP="008113FB">
            <w:pPr>
              <w:pStyle w:val="a4"/>
              <w:tabs>
                <w:tab w:val="left" w:pos="426"/>
              </w:tabs>
              <w:ind w:left="0"/>
              <w:rPr>
                <w:rFonts w:ascii="Times New Roman" w:hAnsi="Times New Roman" w:cs="Times New Roman"/>
                <w:sz w:val="28"/>
                <w:szCs w:val="28"/>
              </w:rPr>
            </w:pPr>
            <w:r w:rsidRPr="00036E91">
              <w:rPr>
                <w:rFonts w:ascii="Times New Roman" w:hAnsi="Times New Roman" w:cs="Times New Roman"/>
                <w:sz w:val="28"/>
                <w:szCs w:val="28"/>
              </w:rPr>
              <w:t>Иностранный язык (укажите какой)</w:t>
            </w:r>
          </w:p>
        </w:tc>
        <w:tc>
          <w:tcPr>
            <w:tcW w:w="932" w:type="pct"/>
          </w:tcPr>
          <w:p w:rsidR="000132CC" w:rsidRPr="00036E91" w:rsidRDefault="000132CC" w:rsidP="008113FB">
            <w:pPr>
              <w:pStyle w:val="a4"/>
              <w:tabs>
                <w:tab w:val="left" w:pos="426"/>
              </w:tabs>
              <w:ind w:left="0"/>
              <w:rPr>
                <w:rFonts w:ascii="Times New Roman" w:hAnsi="Times New Roman" w:cs="Times New Roman"/>
                <w:sz w:val="28"/>
                <w:szCs w:val="28"/>
              </w:rPr>
            </w:pPr>
          </w:p>
        </w:tc>
        <w:tc>
          <w:tcPr>
            <w:tcW w:w="933" w:type="pct"/>
          </w:tcPr>
          <w:p w:rsidR="000132CC" w:rsidRPr="00036E91" w:rsidRDefault="000132CC" w:rsidP="008113FB">
            <w:pPr>
              <w:pStyle w:val="a4"/>
              <w:tabs>
                <w:tab w:val="left" w:pos="426"/>
              </w:tabs>
              <w:ind w:left="0"/>
              <w:rPr>
                <w:rFonts w:ascii="Times New Roman" w:hAnsi="Times New Roman" w:cs="Times New Roman"/>
                <w:sz w:val="28"/>
                <w:szCs w:val="28"/>
              </w:rPr>
            </w:pPr>
          </w:p>
        </w:tc>
        <w:tc>
          <w:tcPr>
            <w:tcW w:w="933" w:type="pct"/>
          </w:tcPr>
          <w:p w:rsidR="000132CC" w:rsidRPr="00036E91" w:rsidRDefault="000132CC" w:rsidP="008113FB">
            <w:pPr>
              <w:pStyle w:val="a4"/>
              <w:tabs>
                <w:tab w:val="left" w:pos="426"/>
              </w:tabs>
              <w:ind w:left="0"/>
              <w:rPr>
                <w:rFonts w:ascii="Times New Roman" w:hAnsi="Times New Roman" w:cs="Times New Roman"/>
                <w:sz w:val="28"/>
                <w:szCs w:val="28"/>
              </w:rPr>
            </w:pPr>
          </w:p>
        </w:tc>
        <w:tc>
          <w:tcPr>
            <w:tcW w:w="933" w:type="pct"/>
          </w:tcPr>
          <w:p w:rsidR="000132CC" w:rsidRPr="00036E91" w:rsidRDefault="000132CC" w:rsidP="008113FB">
            <w:pPr>
              <w:pStyle w:val="a4"/>
              <w:tabs>
                <w:tab w:val="left" w:pos="426"/>
              </w:tabs>
              <w:ind w:left="0"/>
              <w:rPr>
                <w:rFonts w:ascii="Times New Roman" w:hAnsi="Times New Roman" w:cs="Times New Roman"/>
                <w:sz w:val="28"/>
                <w:szCs w:val="28"/>
              </w:rPr>
            </w:pPr>
          </w:p>
        </w:tc>
      </w:tr>
    </w:tbl>
    <w:p w:rsidR="005033B9" w:rsidRDefault="005033B9" w:rsidP="008113FB">
      <w:pPr>
        <w:pStyle w:val="a4"/>
        <w:tabs>
          <w:tab w:val="left" w:pos="426"/>
        </w:tabs>
        <w:spacing w:after="0" w:line="240" w:lineRule="auto"/>
        <w:ind w:left="0"/>
        <w:rPr>
          <w:rFonts w:ascii="Times New Roman" w:hAnsi="Times New Roman" w:cs="Times New Roman"/>
          <w:sz w:val="28"/>
          <w:szCs w:val="28"/>
        </w:rPr>
      </w:pPr>
    </w:p>
    <w:p w:rsidR="003D50EC" w:rsidRDefault="003D50EC" w:rsidP="008113FB">
      <w:pPr>
        <w:spacing w:after="0" w:line="240" w:lineRule="auto"/>
        <w:rPr>
          <w:rFonts w:ascii="Times New Roman" w:hAnsi="Times New Roman" w:cs="Times New Roman"/>
          <w:sz w:val="28"/>
          <w:szCs w:val="28"/>
        </w:rPr>
      </w:pPr>
    </w:p>
    <w:p w:rsidR="0035531C" w:rsidRDefault="008259ED" w:rsidP="00924759">
      <w:pPr>
        <w:pStyle w:val="a4"/>
        <w:numPr>
          <w:ilvl w:val="0"/>
          <w:numId w:val="4"/>
        </w:numPr>
        <w:tabs>
          <w:tab w:val="left" w:pos="0"/>
          <w:tab w:val="left" w:pos="142"/>
          <w:tab w:val="left" w:pos="993"/>
        </w:tabs>
        <w:spacing w:after="0" w:line="240" w:lineRule="auto"/>
        <w:ind w:left="0" w:firstLine="567"/>
        <w:jc w:val="both"/>
        <w:rPr>
          <w:rFonts w:ascii="Times New Roman" w:hAnsi="Times New Roman" w:cs="Times New Roman"/>
          <w:sz w:val="28"/>
          <w:szCs w:val="28"/>
        </w:rPr>
      </w:pPr>
      <w:r w:rsidRPr="001370CE">
        <w:rPr>
          <w:rFonts w:ascii="Times New Roman" w:hAnsi="Times New Roman" w:cs="Times New Roman"/>
          <w:b/>
          <w:sz w:val="28"/>
          <w:szCs w:val="28"/>
        </w:rPr>
        <w:t>Распределение первичных баллов</w:t>
      </w:r>
      <w:r w:rsidR="003F60B2">
        <w:rPr>
          <w:rStyle w:val="a9"/>
          <w:rFonts w:ascii="Times New Roman" w:hAnsi="Times New Roman" w:cs="Times New Roman"/>
          <w:b/>
          <w:sz w:val="28"/>
          <w:szCs w:val="28"/>
        </w:rPr>
        <w:footnoteReference w:id="1"/>
      </w:r>
      <w:r w:rsidRPr="001370CE">
        <w:rPr>
          <w:rFonts w:ascii="Times New Roman" w:hAnsi="Times New Roman" w:cs="Times New Roman"/>
          <w:b/>
          <w:sz w:val="28"/>
          <w:szCs w:val="28"/>
        </w:rPr>
        <w:t xml:space="preserve"> участников ВПР – 2018</w:t>
      </w:r>
      <w:r w:rsidR="009D5E88" w:rsidRPr="001370CE">
        <w:rPr>
          <w:rFonts w:ascii="Times New Roman" w:hAnsi="Times New Roman" w:cs="Times New Roman"/>
          <w:b/>
          <w:sz w:val="28"/>
          <w:szCs w:val="28"/>
        </w:rPr>
        <w:t>.</w:t>
      </w:r>
      <w:r w:rsidR="009D5E88" w:rsidRPr="00A0575A">
        <w:rPr>
          <w:rFonts w:ascii="Times New Roman" w:hAnsi="Times New Roman" w:cs="Times New Roman"/>
          <w:sz w:val="28"/>
          <w:szCs w:val="28"/>
        </w:rPr>
        <w:t xml:space="preserve"> </w:t>
      </w:r>
    </w:p>
    <w:p w:rsidR="0035531C" w:rsidRDefault="0035531C" w:rsidP="008113FB">
      <w:pPr>
        <w:pStyle w:val="a4"/>
        <w:tabs>
          <w:tab w:val="left" w:pos="0"/>
          <w:tab w:val="left" w:pos="993"/>
        </w:tabs>
        <w:spacing w:after="0" w:line="240" w:lineRule="auto"/>
        <w:ind w:left="0" w:firstLine="567"/>
        <w:jc w:val="both"/>
        <w:rPr>
          <w:rFonts w:ascii="Times New Roman" w:hAnsi="Times New Roman" w:cs="Times New Roman"/>
          <w:sz w:val="28"/>
          <w:szCs w:val="28"/>
        </w:rPr>
      </w:pPr>
    </w:p>
    <w:p w:rsidR="0035531C" w:rsidRPr="00FA5D0B" w:rsidRDefault="00FA5D0B" w:rsidP="008113FB">
      <w:pPr>
        <w:pStyle w:val="a4"/>
        <w:tabs>
          <w:tab w:val="left" w:pos="0"/>
          <w:tab w:val="left" w:pos="993"/>
        </w:tabs>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rPr>
        <w:t>Русский язык.   4класс.</w:t>
      </w:r>
    </w:p>
    <w:p w:rsidR="0035531C" w:rsidRDefault="00504C87" w:rsidP="008113FB">
      <w:pPr>
        <w:pStyle w:val="a4"/>
        <w:tabs>
          <w:tab w:val="left" w:pos="0"/>
          <w:tab w:val="left" w:pos="993"/>
        </w:tabs>
        <w:spacing w:after="0" w:line="240" w:lineRule="auto"/>
        <w:ind w:left="0" w:firstLine="567"/>
        <w:jc w:val="both"/>
        <w:rPr>
          <w:rFonts w:ascii="Times New Roman" w:hAnsi="Times New Roman" w:cs="Times New Roman"/>
          <w:sz w:val="28"/>
          <w:szCs w:val="28"/>
        </w:rPr>
      </w:pPr>
      <w:r>
        <w:rPr>
          <w:rFonts w:ascii="Tahoma" w:hAnsi="Tahoma" w:cs="Tahoma"/>
          <w:noProof/>
          <w:sz w:val="24"/>
          <w:szCs w:val="24"/>
          <w:lang w:eastAsia="ru-RU"/>
        </w:rPr>
        <w:lastRenderedPageBreak/>
        <mc:AlternateContent>
          <mc:Choice Requires="wps">
            <w:drawing>
              <wp:anchor distT="0" distB="0" distL="114300" distR="114300" simplePos="0" relativeHeight="251686912" behindDoc="0" locked="0" layoutInCell="1" allowOverlap="1" wp14:anchorId="6EE59303" wp14:editId="7845D45F">
                <wp:simplePos x="0" y="0"/>
                <wp:positionH relativeFrom="column">
                  <wp:posOffset>2746375</wp:posOffset>
                </wp:positionH>
                <wp:positionV relativeFrom="paragraph">
                  <wp:posOffset>311785</wp:posOffset>
                </wp:positionV>
                <wp:extent cx="1905000" cy="152400"/>
                <wp:effectExtent l="0" t="19050" r="38100" b="38100"/>
                <wp:wrapNone/>
                <wp:docPr id="4" name="Стрелка вправо 4"/>
                <wp:cNvGraphicFramePr/>
                <a:graphic xmlns:a="http://schemas.openxmlformats.org/drawingml/2006/main">
                  <a:graphicData uri="http://schemas.microsoft.com/office/word/2010/wordprocessingShape">
                    <wps:wsp>
                      <wps:cNvSpPr/>
                      <wps:spPr>
                        <a:xfrm>
                          <a:off x="0" y="0"/>
                          <a:ext cx="1905000" cy="152400"/>
                        </a:xfrm>
                        <a:prstGeom prst="righ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 o:spid="_x0000_s1026" type="#_x0000_t13" style="position:absolute;margin-left:216.25pt;margin-top:24.55pt;width:150pt;height:12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" adj="20736" fillcolor="#c0504d [3205]" strokecolor="#243f60 [1604]" strokeweight="2pt"/>
            </w:pict>
          </mc:Fallback>
        </mc:AlternateContent>
      </w:r>
      <w:r w:rsidR="0035531C">
        <w:rPr>
          <w:rFonts w:ascii="Tahoma" w:hAnsi="Tahoma" w:cs="Tahoma"/>
          <w:noProof/>
          <w:sz w:val="24"/>
          <w:szCs w:val="24"/>
          <w:lang w:eastAsia="ru-RU"/>
        </w:rPr>
        <w:drawing>
          <wp:inline distT="0" distB="0" distL="0" distR="0" wp14:anchorId="29F12B23" wp14:editId="2410A37A">
            <wp:extent cx="6410325" cy="185039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11888" cy="1850841"/>
                    </a:xfrm>
                    <a:prstGeom prst="rect">
                      <a:avLst/>
                    </a:prstGeom>
                    <a:noFill/>
                    <a:ln>
                      <a:noFill/>
                    </a:ln>
                  </pic:spPr>
                </pic:pic>
              </a:graphicData>
            </a:graphic>
          </wp:inline>
        </w:drawing>
      </w:r>
    </w:p>
    <w:p w:rsidR="00FA5D0B" w:rsidRPr="002E0FBE" w:rsidRDefault="00982297" w:rsidP="00FA5D0B">
      <w:pPr>
        <w:pStyle w:val="a4"/>
        <w:tabs>
          <w:tab w:val="left" w:pos="426"/>
          <w:tab w:val="left" w:pos="993"/>
        </w:tabs>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Рисунок 1</w:t>
      </w:r>
      <w:r w:rsidR="00FA5D0B" w:rsidRPr="002E0FBE">
        <w:rPr>
          <w:rFonts w:ascii="Times New Roman" w:hAnsi="Times New Roman" w:cs="Times New Roman"/>
          <w:sz w:val="24"/>
          <w:szCs w:val="24"/>
        </w:rPr>
        <w:t xml:space="preserve">. Кривая распределения первичных баллов смещена вправо </w:t>
      </w:r>
    </w:p>
    <w:p w:rsidR="00FA5D0B" w:rsidRDefault="00FA5D0B" w:rsidP="00FA5D0B">
      <w:pPr>
        <w:pStyle w:val="a4"/>
        <w:tabs>
          <w:tab w:val="left" w:pos="426"/>
          <w:tab w:val="left" w:pos="993"/>
        </w:tabs>
        <w:spacing w:after="0" w:line="240" w:lineRule="auto"/>
        <w:ind w:left="567"/>
        <w:jc w:val="center"/>
        <w:rPr>
          <w:rFonts w:ascii="Times New Roman" w:hAnsi="Times New Roman" w:cs="Times New Roman"/>
          <w:sz w:val="24"/>
          <w:szCs w:val="24"/>
        </w:rPr>
      </w:pPr>
      <w:r w:rsidRPr="002E0FBE">
        <w:rPr>
          <w:rFonts w:ascii="Times New Roman" w:hAnsi="Times New Roman" w:cs="Times New Roman"/>
          <w:sz w:val="24"/>
          <w:szCs w:val="24"/>
        </w:rPr>
        <w:t>(в сторону «4» и «5»)</w:t>
      </w:r>
    </w:p>
    <w:p w:rsidR="00FA5D0B" w:rsidRDefault="00FA5D0B" w:rsidP="00FA5D0B">
      <w:pPr>
        <w:pStyle w:val="a4"/>
        <w:tabs>
          <w:tab w:val="left" w:pos="0"/>
          <w:tab w:val="left" w:pos="993"/>
        </w:tabs>
        <w:spacing w:after="0" w:line="240" w:lineRule="auto"/>
        <w:ind w:left="0" w:firstLine="567"/>
        <w:jc w:val="both"/>
        <w:rPr>
          <w:rFonts w:ascii="Times New Roman" w:hAnsi="Times New Roman" w:cs="Times New Roman"/>
          <w:sz w:val="28"/>
          <w:szCs w:val="28"/>
          <w:highlight w:val="green"/>
        </w:rPr>
      </w:pPr>
    </w:p>
    <w:p w:rsidR="0035531C" w:rsidRDefault="0035531C" w:rsidP="008113FB">
      <w:pPr>
        <w:pStyle w:val="a4"/>
        <w:tabs>
          <w:tab w:val="left" w:pos="0"/>
          <w:tab w:val="left" w:pos="993"/>
        </w:tabs>
        <w:spacing w:after="0" w:line="240" w:lineRule="auto"/>
        <w:ind w:left="0" w:firstLine="567"/>
        <w:jc w:val="both"/>
        <w:rPr>
          <w:rFonts w:ascii="Times New Roman" w:hAnsi="Times New Roman" w:cs="Times New Roman"/>
          <w:sz w:val="28"/>
          <w:szCs w:val="28"/>
        </w:rPr>
      </w:pPr>
    </w:p>
    <w:p w:rsidR="00F47E49" w:rsidRDefault="00B67E73" w:rsidP="008113FB">
      <w:pPr>
        <w:pStyle w:val="a4"/>
        <w:tabs>
          <w:tab w:val="left" w:pos="0"/>
          <w:tab w:val="left" w:pos="993"/>
        </w:tabs>
        <w:spacing w:after="0" w:line="240" w:lineRule="auto"/>
        <w:ind w:left="0" w:firstLine="567"/>
        <w:jc w:val="both"/>
        <w:rPr>
          <w:rFonts w:ascii="Times New Roman" w:hAnsi="Times New Roman" w:cs="Times New Roman"/>
          <w:noProof/>
          <w:sz w:val="28"/>
          <w:szCs w:val="28"/>
          <w:lang w:eastAsia="ru-RU"/>
        </w:rPr>
      </w:pPr>
      <w:r w:rsidRPr="00F91BA3">
        <w:rPr>
          <w:rFonts w:ascii="Times New Roman" w:hAnsi="Times New Roman" w:cs="Times New Roman"/>
          <w:noProof/>
          <w:sz w:val="28"/>
          <w:szCs w:val="28"/>
          <w:lang w:eastAsia="ru-RU"/>
        </w:rPr>
        <w:t>Проверка работ учащихся осуществлялась учителями школ.</w:t>
      </w:r>
      <w:r>
        <w:rPr>
          <w:rFonts w:ascii="Times New Roman" w:hAnsi="Times New Roman" w:cs="Times New Roman"/>
          <w:noProof/>
          <w:sz w:val="28"/>
          <w:szCs w:val="28"/>
          <w:lang w:eastAsia="ru-RU"/>
        </w:rPr>
        <w:t xml:space="preserve"> </w:t>
      </w:r>
      <w:r w:rsidR="007640D7">
        <w:rPr>
          <w:rFonts w:ascii="Times New Roman" w:hAnsi="Times New Roman" w:cs="Times New Roman"/>
          <w:noProof/>
          <w:sz w:val="28"/>
          <w:szCs w:val="28"/>
          <w:lang w:eastAsia="ru-RU"/>
        </w:rPr>
        <w:t xml:space="preserve">Анализируя данную диаграмму, можно увидеть, что наблюдается </w:t>
      </w:r>
      <w:r w:rsidR="006E78CE">
        <w:rPr>
          <w:rFonts w:ascii="Times New Roman" w:hAnsi="Times New Roman" w:cs="Times New Roman"/>
          <w:noProof/>
          <w:sz w:val="28"/>
          <w:szCs w:val="28"/>
          <w:lang w:eastAsia="ru-RU"/>
        </w:rPr>
        <w:t xml:space="preserve">явный </w:t>
      </w:r>
      <w:r w:rsidR="007640D7">
        <w:rPr>
          <w:rFonts w:ascii="Times New Roman" w:hAnsi="Times New Roman" w:cs="Times New Roman"/>
          <w:noProof/>
          <w:sz w:val="28"/>
          <w:szCs w:val="28"/>
          <w:lang w:eastAsia="ru-RU"/>
        </w:rPr>
        <w:t xml:space="preserve">«сдвиг» первичных баллов вправо (в сторону </w:t>
      </w:r>
      <w:r w:rsidR="00931483">
        <w:rPr>
          <w:rFonts w:ascii="Times New Roman" w:hAnsi="Times New Roman" w:cs="Times New Roman"/>
          <w:noProof/>
          <w:sz w:val="28"/>
          <w:szCs w:val="28"/>
          <w:lang w:eastAsia="ru-RU"/>
        </w:rPr>
        <w:t xml:space="preserve">отметок </w:t>
      </w:r>
      <w:r w:rsidR="007640D7">
        <w:rPr>
          <w:rFonts w:ascii="Times New Roman" w:hAnsi="Times New Roman" w:cs="Times New Roman"/>
          <w:noProof/>
          <w:sz w:val="28"/>
          <w:szCs w:val="28"/>
          <w:lang w:eastAsia="ru-RU"/>
        </w:rPr>
        <w:t xml:space="preserve">«4» и «5») что говорит о завышении отметок или о том, что </w:t>
      </w:r>
      <w:r w:rsidR="00931483">
        <w:rPr>
          <w:rFonts w:ascii="Times New Roman" w:hAnsi="Times New Roman" w:cs="Times New Roman"/>
          <w:noProof/>
          <w:sz w:val="28"/>
          <w:szCs w:val="28"/>
          <w:lang w:eastAsia="ru-RU"/>
        </w:rPr>
        <w:t xml:space="preserve">учащимся </w:t>
      </w:r>
      <w:r w:rsidR="007640D7">
        <w:rPr>
          <w:rFonts w:ascii="Times New Roman" w:hAnsi="Times New Roman" w:cs="Times New Roman"/>
          <w:noProof/>
          <w:sz w:val="28"/>
          <w:szCs w:val="28"/>
          <w:lang w:eastAsia="ru-RU"/>
        </w:rPr>
        <w:t>помогали.</w:t>
      </w:r>
      <w:r w:rsidR="009B44D4">
        <w:rPr>
          <w:rFonts w:ascii="Times New Roman" w:hAnsi="Times New Roman" w:cs="Times New Roman"/>
          <w:noProof/>
          <w:sz w:val="28"/>
          <w:szCs w:val="28"/>
          <w:lang w:eastAsia="ru-RU"/>
        </w:rPr>
        <w:t xml:space="preserve"> Однако  </w:t>
      </w:r>
      <w:r w:rsidR="00003DBE">
        <w:rPr>
          <w:rFonts w:ascii="Times New Roman" w:hAnsi="Times New Roman" w:cs="Times New Roman"/>
          <w:noProof/>
          <w:sz w:val="28"/>
          <w:szCs w:val="28"/>
          <w:lang w:eastAsia="ru-RU"/>
        </w:rPr>
        <w:t>10  из 11 у</w:t>
      </w:r>
      <w:r w:rsidR="00924759">
        <w:rPr>
          <w:rFonts w:ascii="Times New Roman" w:hAnsi="Times New Roman" w:cs="Times New Roman"/>
          <w:noProof/>
          <w:sz w:val="28"/>
          <w:szCs w:val="28"/>
          <w:lang w:eastAsia="ru-RU"/>
        </w:rPr>
        <w:t>чащих</w:t>
      </w:r>
      <w:r w:rsidR="009B44D4">
        <w:rPr>
          <w:rFonts w:ascii="Times New Roman" w:hAnsi="Times New Roman" w:cs="Times New Roman"/>
          <w:noProof/>
          <w:sz w:val="28"/>
          <w:szCs w:val="28"/>
          <w:lang w:eastAsia="ru-RU"/>
        </w:rPr>
        <w:t>ся подтвердили  свои итоговые оценки.</w:t>
      </w:r>
      <w:r w:rsidR="00003DBE">
        <w:rPr>
          <w:rFonts w:ascii="Times New Roman" w:hAnsi="Times New Roman" w:cs="Times New Roman"/>
          <w:noProof/>
          <w:sz w:val="28"/>
          <w:szCs w:val="28"/>
          <w:lang w:eastAsia="ru-RU"/>
        </w:rPr>
        <w:t xml:space="preserve"> </w:t>
      </w:r>
      <w:r w:rsidR="009B44D4">
        <w:rPr>
          <w:rFonts w:ascii="Times New Roman" w:hAnsi="Times New Roman" w:cs="Times New Roman"/>
          <w:noProof/>
          <w:sz w:val="28"/>
          <w:szCs w:val="28"/>
          <w:lang w:eastAsia="ru-RU"/>
        </w:rPr>
        <w:t xml:space="preserve"> Выполняли работу всего 11 обучающихся, поэтому на диаграмме  резкие скачки на баллах 27,30. А это всего лишь на 1 ученика  больше.  На рубежных баллах (24,33) не наблюдается  резких скачков оценок.Распределение  баллов  близкое к нормальному.</w:t>
      </w:r>
    </w:p>
    <w:p w:rsidR="00B00C84" w:rsidRPr="00F250D5" w:rsidRDefault="00B00C84" w:rsidP="008113FB">
      <w:pPr>
        <w:pStyle w:val="a4"/>
        <w:tabs>
          <w:tab w:val="left" w:pos="0"/>
          <w:tab w:val="left" w:pos="993"/>
        </w:tabs>
        <w:spacing w:after="0" w:line="240" w:lineRule="auto"/>
        <w:ind w:left="0" w:firstLine="567"/>
        <w:jc w:val="both"/>
        <w:rPr>
          <w:rFonts w:ascii="Times New Roman" w:hAnsi="Times New Roman" w:cs="Times New Roman"/>
          <w:noProof/>
          <w:sz w:val="28"/>
          <w:szCs w:val="28"/>
          <w:lang w:eastAsia="ru-RU"/>
        </w:rPr>
      </w:pPr>
    </w:p>
    <w:p w:rsidR="00F47E49" w:rsidRPr="00FA5D0B" w:rsidRDefault="00FA5D0B" w:rsidP="008113FB">
      <w:pPr>
        <w:pStyle w:val="a4"/>
        <w:tabs>
          <w:tab w:val="left" w:pos="426"/>
          <w:tab w:val="left" w:pos="993"/>
        </w:tabs>
        <w:spacing w:after="0" w:line="240" w:lineRule="auto"/>
        <w:ind w:left="0"/>
        <w:rPr>
          <w:rFonts w:ascii="Times New Roman" w:hAnsi="Times New Roman" w:cs="Times New Roman"/>
          <w:noProof/>
          <w:sz w:val="28"/>
          <w:szCs w:val="28"/>
          <w:lang w:eastAsia="ru-RU"/>
        </w:rPr>
      </w:pPr>
      <w:r w:rsidRPr="00FA5D0B">
        <w:rPr>
          <w:rFonts w:ascii="Times New Roman" w:hAnsi="Times New Roman" w:cs="Times New Roman"/>
          <w:noProof/>
          <w:sz w:val="28"/>
          <w:szCs w:val="28"/>
          <w:lang w:eastAsia="ru-RU"/>
        </w:rPr>
        <w:t>Русский язык. 5 класс</w:t>
      </w:r>
    </w:p>
    <w:p w:rsidR="00A64E01" w:rsidRPr="00F55416" w:rsidRDefault="00A64E01" w:rsidP="008113FB">
      <w:pPr>
        <w:pStyle w:val="a4"/>
        <w:tabs>
          <w:tab w:val="left" w:pos="0"/>
          <w:tab w:val="left" w:pos="993"/>
        </w:tabs>
        <w:spacing w:after="0" w:line="240" w:lineRule="auto"/>
        <w:ind w:left="0"/>
        <w:jc w:val="center"/>
        <w:rPr>
          <w:rFonts w:ascii="Times New Roman" w:hAnsi="Times New Roman" w:cs="Times New Roman"/>
          <w:sz w:val="28"/>
          <w:szCs w:val="28"/>
        </w:rPr>
      </w:pPr>
    </w:p>
    <w:p w:rsidR="0073657C" w:rsidRDefault="00504C87" w:rsidP="00895D61">
      <w:pPr>
        <w:pStyle w:val="a4"/>
        <w:tabs>
          <w:tab w:val="left" w:pos="0"/>
          <w:tab w:val="left" w:pos="993"/>
        </w:tabs>
        <w:spacing w:after="0" w:line="240" w:lineRule="auto"/>
        <w:ind w:left="0" w:firstLine="567"/>
        <w:jc w:val="both"/>
        <w:rPr>
          <w:rFonts w:ascii="Times New Roman" w:hAnsi="Times New Roman" w:cs="Times New Roman"/>
          <w:sz w:val="28"/>
          <w:szCs w:val="28"/>
        </w:rPr>
      </w:pPr>
      <w:r>
        <w:rPr>
          <w:rFonts w:ascii="Tahoma" w:hAnsi="Tahoma" w:cs="Tahoma"/>
          <w:noProof/>
          <w:sz w:val="24"/>
          <w:szCs w:val="24"/>
          <w:lang w:eastAsia="ru-RU"/>
        </w:rPr>
        <mc:AlternateContent>
          <mc:Choice Requires="wps">
            <w:drawing>
              <wp:anchor distT="0" distB="0" distL="114300" distR="114300" simplePos="0" relativeHeight="251687936" behindDoc="0" locked="0" layoutInCell="1" allowOverlap="1" wp14:anchorId="2D5C36EB" wp14:editId="45B3A6AB">
                <wp:simplePos x="0" y="0"/>
                <wp:positionH relativeFrom="column">
                  <wp:posOffset>3613149</wp:posOffset>
                </wp:positionH>
                <wp:positionV relativeFrom="paragraph">
                  <wp:posOffset>207009</wp:posOffset>
                </wp:positionV>
                <wp:extent cx="1257300" cy="219075"/>
                <wp:effectExtent l="19050" t="19050" r="19050" b="47625"/>
                <wp:wrapNone/>
                <wp:docPr id="6" name="Стрелка вправо 6"/>
                <wp:cNvGraphicFramePr/>
                <a:graphic xmlns:a="http://schemas.openxmlformats.org/drawingml/2006/main">
                  <a:graphicData uri="http://schemas.microsoft.com/office/word/2010/wordprocessingShape">
                    <wps:wsp>
                      <wps:cNvSpPr/>
                      <wps:spPr>
                        <a:xfrm flipH="1" flipV="1">
                          <a:off x="0" y="0"/>
                          <a:ext cx="1257300" cy="219075"/>
                        </a:xfrm>
                        <a:prstGeom prst="righ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6" o:spid="_x0000_s1026" type="#_x0000_t13" style="position:absolute;margin-left:284.5pt;margin-top:16.3pt;width:99pt;height:17.25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" adj="19718" fillcolor="#c0504d [3205]" strokecolor="#243f60 [1604]" strokeweight="2pt"/>
            </w:pict>
          </mc:Fallback>
        </mc:AlternateContent>
      </w:r>
      <w:r w:rsidR="00FA5D0B">
        <w:rPr>
          <w:rFonts w:ascii="Tahoma" w:hAnsi="Tahoma" w:cs="Tahoma"/>
          <w:noProof/>
          <w:sz w:val="24"/>
          <w:szCs w:val="24"/>
          <w:lang w:eastAsia="ru-RU"/>
        </w:rPr>
        <w:drawing>
          <wp:inline distT="0" distB="0" distL="0" distR="0" wp14:anchorId="180DCB09" wp14:editId="6432D4BC">
            <wp:extent cx="6343650" cy="183832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4724" cy="1841534"/>
                    </a:xfrm>
                    <a:prstGeom prst="rect">
                      <a:avLst/>
                    </a:prstGeom>
                    <a:noFill/>
                    <a:ln>
                      <a:noFill/>
                    </a:ln>
                  </pic:spPr>
                </pic:pic>
              </a:graphicData>
            </a:graphic>
          </wp:inline>
        </w:drawing>
      </w:r>
    </w:p>
    <w:p w:rsidR="00982297" w:rsidRPr="002E0FBE" w:rsidRDefault="00003DBE" w:rsidP="00982297">
      <w:pPr>
        <w:pStyle w:val="a4"/>
        <w:tabs>
          <w:tab w:val="left" w:pos="426"/>
          <w:tab w:val="left" w:pos="993"/>
        </w:tabs>
        <w:spacing w:after="0" w:line="240" w:lineRule="auto"/>
        <w:ind w:left="567"/>
        <w:jc w:val="center"/>
        <w:rPr>
          <w:rFonts w:ascii="Times New Roman" w:hAnsi="Times New Roman" w:cs="Times New Roman"/>
          <w:sz w:val="24"/>
          <w:szCs w:val="24"/>
        </w:rPr>
      </w:pPr>
      <w:r>
        <w:rPr>
          <w:rFonts w:ascii="Times New Roman" w:hAnsi="Times New Roman" w:cs="Times New Roman"/>
          <w:noProof/>
          <w:sz w:val="28"/>
          <w:szCs w:val="28"/>
          <w:lang w:eastAsia="ru-RU"/>
        </w:rPr>
        <w:t xml:space="preserve"> </w:t>
      </w:r>
      <w:r w:rsidR="00982297">
        <w:rPr>
          <w:rFonts w:ascii="Times New Roman" w:hAnsi="Times New Roman" w:cs="Times New Roman"/>
          <w:sz w:val="24"/>
          <w:szCs w:val="24"/>
        </w:rPr>
        <w:t>Рисунок 2</w:t>
      </w:r>
      <w:r w:rsidR="00982297" w:rsidRPr="002E0FBE">
        <w:rPr>
          <w:rFonts w:ascii="Times New Roman" w:hAnsi="Times New Roman" w:cs="Times New Roman"/>
          <w:sz w:val="24"/>
          <w:szCs w:val="24"/>
        </w:rPr>
        <w:t>. Кривая распределения</w:t>
      </w:r>
      <w:r w:rsidR="00982297">
        <w:rPr>
          <w:rFonts w:ascii="Times New Roman" w:hAnsi="Times New Roman" w:cs="Times New Roman"/>
          <w:sz w:val="24"/>
          <w:szCs w:val="24"/>
        </w:rPr>
        <w:t xml:space="preserve"> первичных баллов смещена влево</w:t>
      </w:r>
      <w:r w:rsidR="00982297" w:rsidRPr="002E0FBE">
        <w:rPr>
          <w:rFonts w:ascii="Times New Roman" w:hAnsi="Times New Roman" w:cs="Times New Roman"/>
          <w:sz w:val="24"/>
          <w:szCs w:val="24"/>
        </w:rPr>
        <w:t xml:space="preserve"> </w:t>
      </w:r>
    </w:p>
    <w:p w:rsidR="00982297" w:rsidRDefault="00982297" w:rsidP="00982297">
      <w:pPr>
        <w:pStyle w:val="a4"/>
        <w:tabs>
          <w:tab w:val="left" w:pos="426"/>
          <w:tab w:val="left" w:pos="993"/>
        </w:tabs>
        <w:spacing w:after="0" w:line="240" w:lineRule="auto"/>
        <w:ind w:left="567"/>
        <w:jc w:val="center"/>
        <w:rPr>
          <w:rFonts w:ascii="Times New Roman" w:hAnsi="Times New Roman" w:cs="Times New Roman"/>
          <w:sz w:val="24"/>
          <w:szCs w:val="24"/>
        </w:rPr>
      </w:pPr>
      <w:r w:rsidRPr="002E0FBE">
        <w:rPr>
          <w:rFonts w:ascii="Times New Roman" w:hAnsi="Times New Roman" w:cs="Times New Roman"/>
          <w:sz w:val="24"/>
          <w:szCs w:val="24"/>
        </w:rPr>
        <w:t>(в сторон</w:t>
      </w:r>
      <w:r>
        <w:rPr>
          <w:rFonts w:ascii="Times New Roman" w:hAnsi="Times New Roman" w:cs="Times New Roman"/>
          <w:sz w:val="24"/>
          <w:szCs w:val="24"/>
        </w:rPr>
        <w:t>у «3» и «2</w:t>
      </w:r>
      <w:r w:rsidRPr="002E0FBE">
        <w:rPr>
          <w:rFonts w:ascii="Times New Roman" w:hAnsi="Times New Roman" w:cs="Times New Roman"/>
          <w:sz w:val="24"/>
          <w:szCs w:val="24"/>
        </w:rPr>
        <w:t>»)</w:t>
      </w:r>
    </w:p>
    <w:p w:rsidR="00982297" w:rsidRDefault="00982297" w:rsidP="00003DBE">
      <w:pPr>
        <w:pStyle w:val="a4"/>
        <w:tabs>
          <w:tab w:val="left" w:pos="0"/>
          <w:tab w:val="left" w:pos="993"/>
        </w:tabs>
        <w:spacing w:after="0" w:line="240" w:lineRule="auto"/>
        <w:ind w:left="0" w:firstLine="567"/>
        <w:jc w:val="both"/>
        <w:rPr>
          <w:rFonts w:ascii="Times New Roman" w:hAnsi="Times New Roman" w:cs="Times New Roman"/>
          <w:noProof/>
          <w:sz w:val="28"/>
          <w:szCs w:val="28"/>
          <w:lang w:eastAsia="ru-RU"/>
        </w:rPr>
      </w:pPr>
    </w:p>
    <w:p w:rsidR="00003DBE" w:rsidRDefault="00003DBE" w:rsidP="00003DBE">
      <w:pPr>
        <w:pStyle w:val="a4"/>
        <w:tabs>
          <w:tab w:val="left" w:pos="0"/>
          <w:tab w:val="left" w:pos="993"/>
        </w:tabs>
        <w:spacing w:after="0" w:line="240" w:lineRule="auto"/>
        <w:ind w:left="0" w:firstLine="56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Анализируя данную диаграмму, можно увидеть, что распределение  баллов  близкое к нормальному. Однако  только 3  учащиеся из 10  подтвердили  свои итоговые оценки, что говорит о том, что в течение учебного года оценки обучающимся завышались. Об этом  говорит  смещеннная   влево кривая. На рубежных баллах (18,29,39) не наб</w:t>
      </w:r>
      <w:r w:rsidR="003F3A3A">
        <w:rPr>
          <w:rFonts w:ascii="Times New Roman" w:hAnsi="Times New Roman" w:cs="Times New Roman"/>
          <w:noProof/>
          <w:sz w:val="28"/>
          <w:szCs w:val="28"/>
          <w:lang w:eastAsia="ru-RU"/>
        </w:rPr>
        <w:t>людается  резких скачков в баллах, что  является следствием  самостоятельной работы на ВПР и отсутствие  помощи учителя.</w:t>
      </w:r>
    </w:p>
    <w:p w:rsidR="00003DBE" w:rsidRPr="00F250D5" w:rsidRDefault="00003DBE" w:rsidP="00003DBE">
      <w:pPr>
        <w:pStyle w:val="a4"/>
        <w:tabs>
          <w:tab w:val="left" w:pos="0"/>
          <w:tab w:val="left" w:pos="993"/>
        </w:tabs>
        <w:spacing w:after="0" w:line="240" w:lineRule="auto"/>
        <w:ind w:left="0" w:firstLine="567"/>
        <w:jc w:val="both"/>
        <w:rPr>
          <w:rFonts w:ascii="Times New Roman" w:hAnsi="Times New Roman" w:cs="Times New Roman"/>
          <w:noProof/>
          <w:sz w:val="28"/>
          <w:szCs w:val="28"/>
          <w:lang w:eastAsia="ru-RU"/>
        </w:rPr>
      </w:pPr>
    </w:p>
    <w:p w:rsidR="00FA5D0B" w:rsidRDefault="00FA5D0B" w:rsidP="00895D61">
      <w:pPr>
        <w:pStyle w:val="a4"/>
        <w:tabs>
          <w:tab w:val="left" w:pos="0"/>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Русский язык  6</w:t>
      </w:r>
      <w:r w:rsidR="003F3A3A">
        <w:rPr>
          <w:rFonts w:ascii="Times New Roman" w:hAnsi="Times New Roman" w:cs="Times New Roman"/>
          <w:sz w:val="28"/>
          <w:szCs w:val="28"/>
        </w:rPr>
        <w:t xml:space="preserve"> </w:t>
      </w:r>
      <w:r>
        <w:rPr>
          <w:rFonts w:ascii="Times New Roman" w:hAnsi="Times New Roman" w:cs="Times New Roman"/>
          <w:sz w:val="28"/>
          <w:szCs w:val="28"/>
        </w:rPr>
        <w:t>класс</w:t>
      </w:r>
    </w:p>
    <w:p w:rsidR="00FA5D0B" w:rsidRDefault="00FA5D0B" w:rsidP="00895D61">
      <w:pPr>
        <w:pStyle w:val="a4"/>
        <w:tabs>
          <w:tab w:val="left" w:pos="0"/>
          <w:tab w:val="left" w:pos="993"/>
        </w:tabs>
        <w:spacing w:after="0" w:line="240" w:lineRule="auto"/>
        <w:ind w:left="0" w:firstLine="567"/>
        <w:jc w:val="both"/>
        <w:rPr>
          <w:rFonts w:ascii="Times New Roman" w:hAnsi="Times New Roman" w:cs="Times New Roman"/>
          <w:sz w:val="28"/>
          <w:szCs w:val="28"/>
        </w:rPr>
      </w:pPr>
    </w:p>
    <w:p w:rsidR="00FA5D0B" w:rsidRDefault="00504C87" w:rsidP="00895D61">
      <w:pPr>
        <w:pStyle w:val="a4"/>
        <w:tabs>
          <w:tab w:val="left" w:pos="0"/>
          <w:tab w:val="left" w:pos="993"/>
        </w:tabs>
        <w:spacing w:after="0" w:line="240" w:lineRule="auto"/>
        <w:ind w:left="0" w:firstLine="567"/>
        <w:jc w:val="both"/>
        <w:rPr>
          <w:rFonts w:ascii="Times New Roman" w:hAnsi="Times New Roman" w:cs="Times New Roman"/>
          <w:sz w:val="28"/>
          <w:szCs w:val="28"/>
        </w:rPr>
      </w:pPr>
      <w:r w:rsidRPr="00895D61">
        <w:rPr>
          <w:noProof/>
          <w:sz w:val="28"/>
          <w:szCs w:val="28"/>
          <w:lang w:eastAsia="ru-RU"/>
        </w:rPr>
        <w:lastRenderedPageBreak/>
        <mc:AlternateContent>
          <mc:Choice Requires="wps">
            <w:drawing>
              <wp:anchor distT="0" distB="0" distL="114300" distR="114300" simplePos="0" relativeHeight="251685888" behindDoc="0" locked="0" layoutInCell="1" allowOverlap="1" wp14:anchorId="0D18208B" wp14:editId="71A52BB7">
                <wp:simplePos x="0" y="0"/>
                <wp:positionH relativeFrom="column">
                  <wp:posOffset>4737100</wp:posOffset>
                </wp:positionH>
                <wp:positionV relativeFrom="paragraph">
                  <wp:posOffset>22225</wp:posOffset>
                </wp:positionV>
                <wp:extent cx="266700" cy="304800"/>
                <wp:effectExtent l="19050" t="19050" r="19050" b="19050"/>
                <wp:wrapNone/>
                <wp:docPr id="23" name="Овал 4"/>
                <wp:cNvGraphicFramePr/>
                <a:graphic xmlns:a="http://schemas.openxmlformats.org/drawingml/2006/main">
                  <a:graphicData uri="http://schemas.microsoft.com/office/word/2010/wordprocessingShape">
                    <wps:wsp>
                      <wps:cNvSpPr/>
                      <wps:spPr>
                        <a:xfrm>
                          <a:off x="0" y="0"/>
                          <a:ext cx="266700" cy="304800"/>
                        </a:xfrm>
                        <a:prstGeom prst="ellipse">
                          <a:avLst/>
                        </a:prstGeom>
                        <a:noFill/>
                        <a:ln w="38100" cap="flat" cmpd="sng" algn="ctr">
                          <a:solidFill>
                            <a:srgbClr val="FF0000"/>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oval id="Овал 4" o:spid="_x0000_s1026" style="position:absolute;margin-left:373pt;margin-top:1.75pt;width:21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" filled="f" strokecolor="red" strokeweight="3pt"/>
            </w:pict>
          </mc:Fallback>
        </mc:AlternateContent>
      </w:r>
      <w:r>
        <w:rPr>
          <w:noProof/>
          <w:sz w:val="28"/>
          <w:szCs w:val="28"/>
          <w:lang w:eastAsia="ru-RU"/>
        </w:rPr>
        <mc:AlternateContent>
          <mc:Choice Requires="wps">
            <w:drawing>
              <wp:anchor distT="0" distB="0" distL="114300" distR="114300" simplePos="0" relativeHeight="251689984" behindDoc="0" locked="0" layoutInCell="1" allowOverlap="1" wp14:anchorId="688B06A9" wp14:editId="388B72E9">
                <wp:simplePos x="0" y="0"/>
                <wp:positionH relativeFrom="column">
                  <wp:posOffset>4968587</wp:posOffset>
                </wp:positionH>
                <wp:positionV relativeFrom="paragraph">
                  <wp:posOffset>374650</wp:posOffset>
                </wp:positionV>
                <wp:extent cx="1244888" cy="366634"/>
                <wp:effectExtent l="0" t="0" r="12700" b="14605"/>
                <wp:wrapNone/>
                <wp:docPr id="32" name="Полилиния 32"/>
                <wp:cNvGraphicFramePr/>
                <a:graphic xmlns:a="http://schemas.openxmlformats.org/drawingml/2006/main">
                  <a:graphicData uri="http://schemas.microsoft.com/office/word/2010/wordprocessingShape">
                    <wps:wsp>
                      <wps:cNvSpPr/>
                      <wps:spPr>
                        <a:xfrm>
                          <a:off x="0" y="0"/>
                          <a:ext cx="1244888" cy="366634"/>
                        </a:xfrm>
                        <a:custGeom>
                          <a:avLst/>
                          <a:gdLst>
                            <a:gd name="connsiteX0" fmla="*/ 1244888 w 1244888"/>
                            <a:gd name="connsiteY0" fmla="*/ 323850 h 366634"/>
                            <a:gd name="connsiteX1" fmla="*/ 273338 w 1244888"/>
                            <a:gd name="connsiteY1" fmla="*/ 342900 h 366634"/>
                            <a:gd name="connsiteX2" fmla="*/ 16163 w 1244888"/>
                            <a:gd name="connsiteY2" fmla="*/ 38100 h 366634"/>
                            <a:gd name="connsiteX3" fmla="*/ 25688 w 1244888"/>
                            <a:gd name="connsiteY3" fmla="*/ 9525 h 366634"/>
                            <a:gd name="connsiteX4" fmla="*/ 25688 w 1244888"/>
                            <a:gd name="connsiteY4" fmla="*/ 9525 h 366634"/>
                            <a:gd name="connsiteX5" fmla="*/ 25688 w 1244888"/>
                            <a:gd name="connsiteY5" fmla="*/ 0 h 366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44888" h="366634">
                              <a:moveTo>
                                <a:pt x="1244888" y="323850"/>
                              </a:moveTo>
                              <a:cubicBezTo>
                                <a:pt x="861506" y="357187"/>
                                <a:pt x="478125" y="390525"/>
                                <a:pt x="273338" y="342900"/>
                              </a:cubicBezTo>
                              <a:cubicBezTo>
                                <a:pt x="68550" y="295275"/>
                                <a:pt x="57438" y="93662"/>
                                <a:pt x="16163" y="38100"/>
                              </a:cubicBezTo>
                              <a:cubicBezTo>
                                <a:pt x="-25112" y="-17463"/>
                                <a:pt x="25688" y="9525"/>
                                <a:pt x="25688" y="9525"/>
                              </a:cubicBezTo>
                              <a:lnTo>
                                <a:pt x="25688" y="9525"/>
                              </a:lnTo>
                              <a:lnTo>
                                <a:pt x="25688" y="0"/>
                              </a:ln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олилиния 32" o:spid="_x0000_s1026" style="position:absolute;margin-left:391.25pt;margin-top:29.5pt;width:98pt;height:28.85pt;z-index:251689984;visibility:visible;mso-wrap-style:square;mso-wrap-distance-left:9pt;mso-wrap-distance-top:0;mso-wrap-distance-right:9pt;mso-wrap-distance-bottom:0;mso-position-horizontal:absolute;mso-position-horizontal-relative:text;mso-position-vertical:absolute;mso-position-vertical-relative:text;v-text-anchor:middle" coordsize="1244888,366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" path="m1244888,323850c861506,357187,478125,390525,273338,342900,68550,295275,57438,93662,16163,38100,-25112,-17463,25688,9525,25688,9525r,l25688,e" filled="f" strokecolor="red" strokeweight="2pt">
                <v:path arrowok="t" o:connecttype="custom" o:connectlocs="1244888,323850;273338,342900;16163,38100;25688,9525;25688,9525;25688,0" o:connectangles="0,0,0,0,0,0"/>
              </v:shape>
            </w:pict>
          </mc:Fallback>
        </mc:AlternateContent>
      </w:r>
      <w:r>
        <w:rPr>
          <w:noProof/>
          <w:sz w:val="28"/>
          <w:szCs w:val="28"/>
          <w:lang w:eastAsia="ru-RU"/>
        </w:rPr>
        <mc:AlternateContent>
          <mc:Choice Requires="wps">
            <w:drawing>
              <wp:anchor distT="0" distB="0" distL="114300" distR="114300" simplePos="0" relativeHeight="251688960" behindDoc="0" locked="0" layoutInCell="1" allowOverlap="1" wp14:anchorId="58C4359A" wp14:editId="7A49306E">
                <wp:simplePos x="0" y="0"/>
                <wp:positionH relativeFrom="column">
                  <wp:posOffset>1600569</wp:posOffset>
                </wp:positionH>
                <wp:positionV relativeFrom="paragraph">
                  <wp:posOffset>98425</wp:posOffset>
                </wp:positionV>
                <wp:extent cx="3107956" cy="684741"/>
                <wp:effectExtent l="0" t="0" r="16510" b="20320"/>
                <wp:wrapNone/>
                <wp:docPr id="8" name="Полилиния 8"/>
                <wp:cNvGraphicFramePr/>
                <a:graphic xmlns:a="http://schemas.openxmlformats.org/drawingml/2006/main">
                  <a:graphicData uri="http://schemas.microsoft.com/office/word/2010/wordprocessingShape">
                    <wps:wsp>
                      <wps:cNvSpPr/>
                      <wps:spPr>
                        <a:xfrm>
                          <a:off x="0" y="0"/>
                          <a:ext cx="3107956" cy="684741"/>
                        </a:xfrm>
                        <a:custGeom>
                          <a:avLst/>
                          <a:gdLst>
                            <a:gd name="connsiteX0" fmla="*/ 3107956 w 3107956"/>
                            <a:gd name="connsiteY0" fmla="*/ 0 h 684741"/>
                            <a:gd name="connsiteX1" fmla="*/ 2393581 w 3107956"/>
                            <a:gd name="connsiteY1" fmla="*/ 561975 h 684741"/>
                            <a:gd name="connsiteX2" fmla="*/ 174256 w 3107956"/>
                            <a:gd name="connsiteY2" fmla="*/ 676275 h 684741"/>
                            <a:gd name="connsiteX3" fmla="*/ 145681 w 3107956"/>
                            <a:gd name="connsiteY3" fmla="*/ 676275 h 684741"/>
                            <a:gd name="connsiteX4" fmla="*/ 155206 w 3107956"/>
                            <a:gd name="connsiteY4" fmla="*/ 676275 h 68474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07956" h="684741">
                              <a:moveTo>
                                <a:pt x="3107956" y="0"/>
                              </a:moveTo>
                              <a:cubicBezTo>
                                <a:pt x="2995243" y="224631"/>
                                <a:pt x="2882531" y="449263"/>
                                <a:pt x="2393581" y="561975"/>
                              </a:cubicBezTo>
                              <a:cubicBezTo>
                                <a:pt x="1904631" y="674688"/>
                                <a:pt x="548906" y="657225"/>
                                <a:pt x="174256" y="676275"/>
                              </a:cubicBezTo>
                              <a:cubicBezTo>
                                <a:pt x="-200394" y="695325"/>
                                <a:pt x="145681" y="676275"/>
                                <a:pt x="145681" y="676275"/>
                              </a:cubicBezTo>
                              <a:lnTo>
                                <a:pt x="155206" y="676275"/>
                              </a:ln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олилиния 8" o:spid="_x0000_s1026" style="position:absolute;margin-left:126.05pt;margin-top:7.75pt;width:244.7pt;height:53.9pt;z-index:251688960;visibility:visible;mso-wrap-style:square;mso-wrap-distance-left:9pt;mso-wrap-distance-top:0;mso-wrap-distance-right:9pt;mso-wrap-distance-bottom:0;mso-position-horizontal:absolute;mso-position-horizontal-relative:text;mso-position-vertical:absolute;mso-position-vertical-relative:text;v-text-anchor:middle" coordsize="3107956,684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" path="m3107956,c2995243,224631,2882531,449263,2393581,561975,1904631,674688,548906,657225,174256,676275v-374650,19050,-28575,,-28575,l155206,676275e" filled="f" strokecolor="red" strokeweight="2pt">
                <v:path arrowok="t" o:connecttype="custom" o:connectlocs="3107956,0;2393581,561975;174256,676275;145681,676275;155206,676275" o:connectangles="0,0,0,0,0"/>
              </v:shape>
            </w:pict>
          </mc:Fallback>
        </mc:AlternateContent>
      </w:r>
      <w:r w:rsidR="00FA5D0B">
        <w:rPr>
          <w:rFonts w:ascii="Tahoma" w:hAnsi="Tahoma" w:cs="Tahoma"/>
          <w:noProof/>
          <w:sz w:val="24"/>
          <w:szCs w:val="24"/>
          <w:lang w:eastAsia="ru-RU"/>
        </w:rPr>
        <w:drawing>
          <wp:inline distT="0" distB="0" distL="0" distR="0" wp14:anchorId="64D3E3D8" wp14:editId="2FD8C749">
            <wp:extent cx="6619875" cy="185039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1489" cy="1850841"/>
                    </a:xfrm>
                    <a:prstGeom prst="rect">
                      <a:avLst/>
                    </a:prstGeom>
                    <a:noFill/>
                    <a:ln>
                      <a:noFill/>
                    </a:ln>
                  </pic:spPr>
                </pic:pic>
              </a:graphicData>
            </a:graphic>
          </wp:inline>
        </w:drawing>
      </w:r>
    </w:p>
    <w:p w:rsidR="00982297" w:rsidRPr="002E0FBE" w:rsidRDefault="00982297" w:rsidP="00982297">
      <w:pPr>
        <w:pStyle w:val="a4"/>
        <w:tabs>
          <w:tab w:val="left" w:pos="426"/>
          <w:tab w:val="left" w:pos="993"/>
        </w:tabs>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Рисунок 3</w:t>
      </w:r>
      <w:r w:rsidRPr="002E0FBE">
        <w:rPr>
          <w:rFonts w:ascii="Times New Roman" w:hAnsi="Times New Roman" w:cs="Times New Roman"/>
          <w:sz w:val="24"/>
          <w:szCs w:val="24"/>
        </w:rPr>
        <w:t xml:space="preserve">. Кривая распределения первичных баллов смещена вправо </w:t>
      </w:r>
    </w:p>
    <w:p w:rsidR="00982297" w:rsidRDefault="00982297" w:rsidP="00982297">
      <w:pPr>
        <w:pStyle w:val="a4"/>
        <w:tabs>
          <w:tab w:val="left" w:pos="426"/>
          <w:tab w:val="left" w:pos="993"/>
        </w:tabs>
        <w:spacing w:after="0" w:line="240" w:lineRule="auto"/>
        <w:ind w:left="567"/>
        <w:jc w:val="center"/>
        <w:rPr>
          <w:rFonts w:ascii="Times New Roman" w:hAnsi="Times New Roman" w:cs="Times New Roman"/>
          <w:sz w:val="24"/>
          <w:szCs w:val="24"/>
        </w:rPr>
      </w:pPr>
      <w:r w:rsidRPr="002E0FBE">
        <w:rPr>
          <w:rFonts w:ascii="Times New Roman" w:hAnsi="Times New Roman" w:cs="Times New Roman"/>
          <w:sz w:val="24"/>
          <w:szCs w:val="24"/>
        </w:rPr>
        <w:t>(в сторону «4» и «5»)</w:t>
      </w:r>
    </w:p>
    <w:p w:rsidR="00982297" w:rsidRDefault="00982297" w:rsidP="003F3A3A">
      <w:pPr>
        <w:pStyle w:val="a4"/>
        <w:tabs>
          <w:tab w:val="left" w:pos="0"/>
          <w:tab w:val="left" w:pos="993"/>
        </w:tabs>
        <w:spacing w:after="0" w:line="240" w:lineRule="auto"/>
        <w:ind w:left="0" w:firstLine="567"/>
        <w:jc w:val="both"/>
        <w:rPr>
          <w:rFonts w:ascii="Times New Roman" w:hAnsi="Times New Roman" w:cs="Times New Roman"/>
          <w:noProof/>
          <w:sz w:val="28"/>
          <w:szCs w:val="28"/>
          <w:lang w:eastAsia="ru-RU"/>
        </w:rPr>
      </w:pPr>
    </w:p>
    <w:p w:rsidR="003F3A3A" w:rsidRDefault="003F3A3A" w:rsidP="003F3A3A">
      <w:pPr>
        <w:pStyle w:val="a4"/>
        <w:tabs>
          <w:tab w:val="left" w:pos="0"/>
          <w:tab w:val="left" w:pos="993"/>
        </w:tabs>
        <w:spacing w:after="0" w:line="240" w:lineRule="auto"/>
        <w:ind w:left="0" w:firstLine="56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Анализируя данную диаграмму, можно увидеть, что </w:t>
      </w:r>
      <w:r w:rsidR="00CE37AB">
        <w:rPr>
          <w:rFonts w:ascii="Times New Roman" w:hAnsi="Times New Roman" w:cs="Times New Roman"/>
          <w:noProof/>
          <w:sz w:val="28"/>
          <w:szCs w:val="28"/>
          <w:lang w:eastAsia="ru-RU"/>
        </w:rPr>
        <w:t>имеется незначительное  отклонение в распределении</w:t>
      </w:r>
      <w:r>
        <w:rPr>
          <w:rFonts w:ascii="Times New Roman" w:hAnsi="Times New Roman" w:cs="Times New Roman"/>
          <w:noProof/>
          <w:sz w:val="28"/>
          <w:szCs w:val="28"/>
          <w:lang w:eastAsia="ru-RU"/>
        </w:rPr>
        <w:t xml:space="preserve">  баллов</w:t>
      </w:r>
      <w:r w:rsidR="00CE37AB">
        <w:rPr>
          <w:rFonts w:ascii="Times New Roman" w:hAnsi="Times New Roman" w:cs="Times New Roman"/>
          <w:noProof/>
          <w:sz w:val="28"/>
          <w:szCs w:val="28"/>
          <w:lang w:eastAsia="ru-RU"/>
        </w:rPr>
        <w:t>.</w:t>
      </w:r>
      <w:r>
        <w:rPr>
          <w:rFonts w:ascii="Times New Roman" w:hAnsi="Times New Roman" w:cs="Times New Roman"/>
          <w:noProof/>
          <w:sz w:val="28"/>
          <w:szCs w:val="28"/>
          <w:lang w:eastAsia="ru-RU"/>
        </w:rPr>
        <w:t xml:space="preserve"> </w:t>
      </w:r>
      <w:r w:rsidR="00BB3458">
        <w:rPr>
          <w:rFonts w:ascii="Times New Roman" w:hAnsi="Times New Roman" w:cs="Times New Roman"/>
          <w:noProof/>
          <w:sz w:val="28"/>
          <w:szCs w:val="28"/>
          <w:lang w:eastAsia="ru-RU"/>
        </w:rPr>
        <w:t xml:space="preserve"> Обучающиеся </w:t>
      </w:r>
      <w:r>
        <w:rPr>
          <w:rFonts w:ascii="Times New Roman" w:hAnsi="Times New Roman" w:cs="Times New Roman"/>
          <w:noProof/>
          <w:sz w:val="28"/>
          <w:szCs w:val="28"/>
          <w:lang w:eastAsia="ru-RU"/>
        </w:rPr>
        <w:t xml:space="preserve">  подтвердили  свои итоговые оценки</w:t>
      </w:r>
      <w:r w:rsidR="00BB3458">
        <w:rPr>
          <w:rFonts w:ascii="Times New Roman" w:hAnsi="Times New Roman" w:cs="Times New Roman"/>
          <w:noProof/>
          <w:sz w:val="28"/>
          <w:szCs w:val="28"/>
          <w:lang w:eastAsia="ru-RU"/>
        </w:rPr>
        <w:t>: «5»-1, «4»-5</w:t>
      </w:r>
      <w:r>
        <w:rPr>
          <w:rFonts w:ascii="Times New Roman" w:hAnsi="Times New Roman" w:cs="Times New Roman"/>
          <w:noProof/>
          <w:sz w:val="28"/>
          <w:szCs w:val="28"/>
          <w:lang w:eastAsia="ru-RU"/>
        </w:rPr>
        <w:t>,</w:t>
      </w:r>
      <w:r w:rsidR="00BB3458">
        <w:rPr>
          <w:rFonts w:ascii="Times New Roman" w:hAnsi="Times New Roman" w:cs="Times New Roman"/>
          <w:noProof/>
          <w:sz w:val="28"/>
          <w:szCs w:val="28"/>
          <w:lang w:eastAsia="ru-RU"/>
        </w:rPr>
        <w:t xml:space="preserve">  «3»-2</w:t>
      </w:r>
      <w:r>
        <w:rPr>
          <w:rFonts w:ascii="Times New Roman" w:hAnsi="Times New Roman" w:cs="Times New Roman"/>
          <w:noProof/>
          <w:sz w:val="28"/>
          <w:szCs w:val="28"/>
          <w:lang w:eastAsia="ru-RU"/>
        </w:rPr>
        <w:t xml:space="preserve"> </w:t>
      </w:r>
      <w:r w:rsidR="00BB3458">
        <w:rPr>
          <w:rFonts w:ascii="Times New Roman" w:hAnsi="Times New Roman" w:cs="Times New Roman"/>
          <w:noProof/>
          <w:sz w:val="28"/>
          <w:szCs w:val="28"/>
          <w:lang w:eastAsia="ru-RU"/>
        </w:rPr>
        <w:t xml:space="preserve"> и только лишь  1 обучающийся получил на ВПР «2», а за год –«3», хотя в </w:t>
      </w:r>
      <w:r w:rsidR="00BB3458">
        <w:rPr>
          <w:rFonts w:ascii="Times New Roman" w:hAnsi="Times New Roman" w:cs="Times New Roman"/>
          <w:noProof/>
          <w:sz w:val="28"/>
          <w:szCs w:val="28"/>
          <w:lang w:val="en-US" w:eastAsia="ru-RU"/>
        </w:rPr>
        <w:t>IV</w:t>
      </w:r>
      <w:r w:rsidR="00BB3458">
        <w:rPr>
          <w:rFonts w:ascii="Times New Roman" w:hAnsi="Times New Roman" w:cs="Times New Roman"/>
          <w:noProof/>
          <w:sz w:val="28"/>
          <w:szCs w:val="28"/>
          <w:lang w:eastAsia="ru-RU"/>
        </w:rPr>
        <w:t xml:space="preserve"> четв</w:t>
      </w:r>
      <w:r w:rsidR="00504C87">
        <w:rPr>
          <w:rFonts w:ascii="Times New Roman" w:hAnsi="Times New Roman" w:cs="Times New Roman"/>
          <w:noProof/>
          <w:sz w:val="28"/>
          <w:szCs w:val="28"/>
          <w:lang w:eastAsia="ru-RU"/>
        </w:rPr>
        <w:t>ерти  бы</w:t>
      </w:r>
      <w:r w:rsidR="00BB3458">
        <w:rPr>
          <w:rFonts w:ascii="Times New Roman" w:hAnsi="Times New Roman" w:cs="Times New Roman"/>
          <w:noProof/>
          <w:sz w:val="28"/>
          <w:szCs w:val="28"/>
          <w:lang w:eastAsia="ru-RU"/>
        </w:rPr>
        <w:t>ла «2»</w:t>
      </w:r>
      <w:r w:rsidR="00504C87">
        <w:rPr>
          <w:rFonts w:ascii="Times New Roman" w:hAnsi="Times New Roman" w:cs="Times New Roman"/>
          <w:noProof/>
          <w:sz w:val="28"/>
          <w:szCs w:val="28"/>
          <w:lang w:eastAsia="ru-RU"/>
        </w:rPr>
        <w:t>,</w:t>
      </w:r>
      <w:r w:rsidR="00BB3458">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что говорит о том, что в течение учебного год</w:t>
      </w:r>
      <w:r w:rsidR="00BB3458">
        <w:rPr>
          <w:rFonts w:ascii="Times New Roman" w:hAnsi="Times New Roman" w:cs="Times New Roman"/>
          <w:noProof/>
          <w:sz w:val="28"/>
          <w:szCs w:val="28"/>
          <w:lang w:eastAsia="ru-RU"/>
        </w:rPr>
        <w:t>а оценки обучающимся ставились объективно.</w:t>
      </w:r>
      <w:r>
        <w:rPr>
          <w:rFonts w:ascii="Times New Roman" w:hAnsi="Times New Roman" w:cs="Times New Roman"/>
          <w:noProof/>
          <w:sz w:val="28"/>
          <w:szCs w:val="28"/>
          <w:lang w:eastAsia="ru-RU"/>
        </w:rPr>
        <w:t xml:space="preserve"> Об э</w:t>
      </w:r>
      <w:r w:rsidR="00CE37AB">
        <w:rPr>
          <w:rFonts w:ascii="Times New Roman" w:hAnsi="Times New Roman" w:cs="Times New Roman"/>
          <w:noProof/>
          <w:sz w:val="28"/>
          <w:szCs w:val="28"/>
          <w:lang w:eastAsia="ru-RU"/>
        </w:rPr>
        <w:t>том  говорит  смещеннная   вправо</w:t>
      </w:r>
      <w:r>
        <w:rPr>
          <w:rFonts w:ascii="Times New Roman" w:hAnsi="Times New Roman" w:cs="Times New Roman"/>
          <w:noProof/>
          <w:sz w:val="28"/>
          <w:szCs w:val="28"/>
          <w:lang w:eastAsia="ru-RU"/>
        </w:rPr>
        <w:t xml:space="preserve"> кривая.</w:t>
      </w:r>
      <w:r w:rsidR="00BB3458">
        <w:rPr>
          <w:rFonts w:ascii="Times New Roman" w:hAnsi="Times New Roman" w:cs="Times New Roman"/>
          <w:noProof/>
          <w:sz w:val="28"/>
          <w:szCs w:val="28"/>
          <w:lang w:eastAsia="ru-RU"/>
        </w:rPr>
        <w:t xml:space="preserve"> На рубежных баллах (35)</w:t>
      </w:r>
      <w:r>
        <w:rPr>
          <w:rFonts w:ascii="Times New Roman" w:hAnsi="Times New Roman" w:cs="Times New Roman"/>
          <w:noProof/>
          <w:sz w:val="28"/>
          <w:szCs w:val="28"/>
          <w:lang w:eastAsia="ru-RU"/>
        </w:rPr>
        <w:t xml:space="preserve"> наб</w:t>
      </w:r>
      <w:r w:rsidR="00BB3458">
        <w:rPr>
          <w:rFonts w:ascii="Times New Roman" w:hAnsi="Times New Roman" w:cs="Times New Roman"/>
          <w:noProof/>
          <w:sz w:val="28"/>
          <w:szCs w:val="28"/>
          <w:lang w:eastAsia="ru-RU"/>
        </w:rPr>
        <w:t>людается  резкий скачок</w:t>
      </w:r>
      <w:r>
        <w:rPr>
          <w:rFonts w:ascii="Times New Roman" w:hAnsi="Times New Roman" w:cs="Times New Roman"/>
          <w:noProof/>
          <w:sz w:val="28"/>
          <w:szCs w:val="28"/>
          <w:lang w:eastAsia="ru-RU"/>
        </w:rPr>
        <w:t xml:space="preserve"> в баллах</w:t>
      </w:r>
      <w:r w:rsidR="00BB3458">
        <w:rPr>
          <w:rFonts w:ascii="Times New Roman" w:hAnsi="Times New Roman" w:cs="Times New Roman"/>
          <w:noProof/>
          <w:sz w:val="28"/>
          <w:szCs w:val="28"/>
          <w:lang w:eastAsia="ru-RU"/>
        </w:rPr>
        <w:t xml:space="preserve">.  Это первоначальный балл для </w:t>
      </w:r>
      <w:r w:rsidR="00783C30">
        <w:rPr>
          <w:rFonts w:ascii="Times New Roman" w:hAnsi="Times New Roman" w:cs="Times New Roman"/>
          <w:noProof/>
          <w:sz w:val="28"/>
          <w:szCs w:val="28"/>
          <w:lang w:eastAsia="ru-RU"/>
        </w:rPr>
        <w:t xml:space="preserve">оценки «4». 3 обучающихся  заработали  минимальный  балл, определяющий оценку «4». </w:t>
      </w:r>
    </w:p>
    <w:p w:rsidR="00134E71" w:rsidRPr="00134E71" w:rsidRDefault="00134E71" w:rsidP="00134E71">
      <w:pPr>
        <w:pStyle w:val="a4"/>
        <w:tabs>
          <w:tab w:val="left" w:pos="0"/>
          <w:tab w:val="left" w:pos="993"/>
        </w:tabs>
        <w:spacing w:after="0" w:line="240" w:lineRule="auto"/>
        <w:ind w:left="0" w:firstLine="567"/>
        <w:jc w:val="both"/>
        <w:rPr>
          <w:rFonts w:ascii="Times New Roman" w:hAnsi="Times New Roman" w:cs="Times New Roman"/>
          <w:b/>
          <w:sz w:val="28"/>
          <w:szCs w:val="28"/>
        </w:rPr>
      </w:pPr>
      <w:r w:rsidRPr="00134E71">
        <w:rPr>
          <w:rFonts w:ascii="Times New Roman" w:hAnsi="Times New Roman" w:cs="Times New Roman"/>
          <w:b/>
          <w:sz w:val="28"/>
          <w:szCs w:val="28"/>
        </w:rPr>
        <w:t xml:space="preserve">Выводы: </w:t>
      </w:r>
    </w:p>
    <w:p w:rsidR="00134E71" w:rsidRDefault="00134E71" w:rsidP="00134E71">
      <w:pPr>
        <w:pStyle w:val="a4"/>
        <w:numPr>
          <w:ilvl w:val="0"/>
          <w:numId w:val="7"/>
        </w:numPr>
        <w:tabs>
          <w:tab w:val="left" w:pos="0"/>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F55416">
        <w:rPr>
          <w:rFonts w:ascii="Times New Roman" w:hAnsi="Times New Roman" w:cs="Times New Roman"/>
          <w:sz w:val="28"/>
          <w:szCs w:val="28"/>
        </w:rPr>
        <w:t xml:space="preserve">ид гистограммы </w:t>
      </w:r>
      <w:r w:rsidRPr="00924759">
        <w:rPr>
          <w:rFonts w:ascii="Times New Roman" w:hAnsi="Times New Roman" w:cs="Times New Roman"/>
          <w:i/>
          <w:sz w:val="28"/>
          <w:szCs w:val="28"/>
        </w:rPr>
        <w:t>по русскому языку</w:t>
      </w:r>
      <w:r>
        <w:rPr>
          <w:rFonts w:ascii="Times New Roman" w:hAnsi="Times New Roman" w:cs="Times New Roman"/>
          <w:sz w:val="28"/>
          <w:szCs w:val="28"/>
        </w:rPr>
        <w:t xml:space="preserve"> в </w:t>
      </w:r>
      <w:r w:rsidRPr="00924759">
        <w:rPr>
          <w:rFonts w:ascii="Times New Roman" w:hAnsi="Times New Roman" w:cs="Times New Roman"/>
          <w:sz w:val="28"/>
          <w:szCs w:val="28"/>
          <w:u w:val="single"/>
        </w:rPr>
        <w:t>4 классе</w:t>
      </w:r>
      <w:r>
        <w:rPr>
          <w:rFonts w:ascii="Times New Roman" w:hAnsi="Times New Roman" w:cs="Times New Roman"/>
          <w:sz w:val="28"/>
          <w:szCs w:val="28"/>
        </w:rPr>
        <w:t xml:space="preserve"> соответствует</w:t>
      </w:r>
      <w:r w:rsidRPr="00883BAC">
        <w:rPr>
          <w:rFonts w:ascii="Times New Roman" w:hAnsi="Times New Roman" w:cs="Times New Roman"/>
          <w:i/>
          <w:sz w:val="28"/>
          <w:szCs w:val="28"/>
        </w:rPr>
        <w:t xml:space="preserve"> </w:t>
      </w:r>
      <w:r>
        <w:rPr>
          <w:rFonts w:ascii="Times New Roman" w:hAnsi="Times New Roman" w:cs="Times New Roman"/>
          <w:sz w:val="28"/>
          <w:szCs w:val="28"/>
        </w:rPr>
        <w:t xml:space="preserve"> </w:t>
      </w:r>
      <w:r w:rsidRPr="00F55416">
        <w:rPr>
          <w:rFonts w:ascii="Times New Roman" w:hAnsi="Times New Roman" w:cs="Times New Roman"/>
          <w:sz w:val="28"/>
          <w:szCs w:val="28"/>
        </w:rPr>
        <w:t xml:space="preserve">нормальному </w:t>
      </w:r>
      <w:r>
        <w:rPr>
          <w:rFonts w:ascii="Times New Roman" w:hAnsi="Times New Roman" w:cs="Times New Roman"/>
          <w:sz w:val="28"/>
          <w:szCs w:val="28"/>
        </w:rPr>
        <w:t>распределению первичных баллов;</w:t>
      </w:r>
      <w:r w:rsidRPr="00F55416">
        <w:rPr>
          <w:rFonts w:ascii="Times New Roman" w:hAnsi="Times New Roman" w:cs="Times New Roman"/>
          <w:sz w:val="28"/>
          <w:szCs w:val="28"/>
        </w:rPr>
        <w:t xml:space="preserve"> </w:t>
      </w:r>
    </w:p>
    <w:p w:rsidR="00134E71" w:rsidRDefault="00134E71" w:rsidP="00134E71">
      <w:pPr>
        <w:pStyle w:val="a4"/>
        <w:numPr>
          <w:ilvl w:val="0"/>
          <w:numId w:val="7"/>
        </w:numPr>
        <w:tabs>
          <w:tab w:val="left" w:pos="0"/>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Вид гистограммы </w:t>
      </w:r>
      <w:r w:rsidRPr="003427BA">
        <w:rPr>
          <w:rFonts w:ascii="Times New Roman" w:hAnsi="Times New Roman" w:cs="Times New Roman"/>
          <w:i/>
          <w:sz w:val="28"/>
          <w:szCs w:val="28"/>
        </w:rPr>
        <w:t>по русскому языку</w:t>
      </w:r>
      <w:r>
        <w:rPr>
          <w:rFonts w:ascii="Times New Roman" w:hAnsi="Times New Roman" w:cs="Times New Roman"/>
          <w:sz w:val="28"/>
          <w:szCs w:val="28"/>
        </w:rPr>
        <w:t xml:space="preserve"> в </w:t>
      </w:r>
      <w:r w:rsidRPr="003427BA">
        <w:rPr>
          <w:rFonts w:ascii="Times New Roman" w:hAnsi="Times New Roman" w:cs="Times New Roman"/>
          <w:sz w:val="28"/>
          <w:szCs w:val="28"/>
          <w:u w:val="single"/>
        </w:rPr>
        <w:t>5 классе</w:t>
      </w:r>
      <w:r>
        <w:rPr>
          <w:rFonts w:ascii="Times New Roman" w:hAnsi="Times New Roman" w:cs="Times New Roman"/>
          <w:sz w:val="28"/>
          <w:szCs w:val="28"/>
        </w:rPr>
        <w:t xml:space="preserve"> соответствует нормальному распределению первичных баллов;</w:t>
      </w:r>
    </w:p>
    <w:p w:rsidR="00134E71" w:rsidRDefault="00134E71" w:rsidP="00134E71">
      <w:pPr>
        <w:pStyle w:val="a4"/>
        <w:numPr>
          <w:ilvl w:val="0"/>
          <w:numId w:val="7"/>
        </w:numPr>
        <w:tabs>
          <w:tab w:val="left" w:pos="0"/>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Вид гистограммы </w:t>
      </w:r>
      <w:r w:rsidRPr="00982297">
        <w:rPr>
          <w:rFonts w:ascii="Times New Roman" w:hAnsi="Times New Roman" w:cs="Times New Roman"/>
          <w:i/>
          <w:sz w:val="28"/>
          <w:szCs w:val="28"/>
        </w:rPr>
        <w:t>по русскому языку</w:t>
      </w:r>
      <w:r>
        <w:rPr>
          <w:rFonts w:ascii="Times New Roman" w:hAnsi="Times New Roman" w:cs="Times New Roman"/>
          <w:sz w:val="28"/>
          <w:szCs w:val="28"/>
        </w:rPr>
        <w:t xml:space="preserve"> в </w:t>
      </w:r>
      <w:r w:rsidRPr="00982297">
        <w:rPr>
          <w:rFonts w:ascii="Times New Roman" w:hAnsi="Times New Roman" w:cs="Times New Roman"/>
          <w:sz w:val="28"/>
          <w:szCs w:val="28"/>
          <w:u w:val="single"/>
        </w:rPr>
        <w:t>6 классе</w:t>
      </w:r>
      <w:r>
        <w:rPr>
          <w:rFonts w:ascii="Times New Roman" w:hAnsi="Times New Roman" w:cs="Times New Roman"/>
          <w:sz w:val="28"/>
          <w:szCs w:val="28"/>
        </w:rPr>
        <w:t xml:space="preserve">  имеет незначительное отклонение  и близок к нормальному распределению первичных баллов;</w:t>
      </w:r>
    </w:p>
    <w:p w:rsidR="00134E71" w:rsidRDefault="00134E71" w:rsidP="00134E71">
      <w:pPr>
        <w:pStyle w:val="a4"/>
        <w:numPr>
          <w:ilvl w:val="0"/>
          <w:numId w:val="7"/>
        </w:numPr>
        <w:tabs>
          <w:tab w:val="left" w:pos="0"/>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гистограмме </w:t>
      </w:r>
      <w:r w:rsidRPr="00134E71">
        <w:rPr>
          <w:rFonts w:ascii="Times New Roman" w:hAnsi="Times New Roman" w:cs="Times New Roman"/>
          <w:i/>
          <w:sz w:val="28"/>
          <w:szCs w:val="28"/>
        </w:rPr>
        <w:t>по русскому языку</w:t>
      </w:r>
      <w:r>
        <w:rPr>
          <w:rFonts w:ascii="Times New Roman" w:hAnsi="Times New Roman" w:cs="Times New Roman"/>
          <w:sz w:val="28"/>
          <w:szCs w:val="28"/>
        </w:rPr>
        <w:t xml:space="preserve"> в </w:t>
      </w:r>
      <w:r w:rsidRPr="00134E71">
        <w:rPr>
          <w:rFonts w:ascii="Times New Roman" w:hAnsi="Times New Roman" w:cs="Times New Roman"/>
          <w:sz w:val="28"/>
          <w:szCs w:val="28"/>
          <w:u w:val="single"/>
        </w:rPr>
        <w:t>6 классе</w:t>
      </w:r>
      <w:r>
        <w:rPr>
          <w:rFonts w:ascii="Times New Roman" w:hAnsi="Times New Roman" w:cs="Times New Roman"/>
          <w:sz w:val="28"/>
          <w:szCs w:val="28"/>
        </w:rPr>
        <w:t xml:space="preserve"> фиксируются </w:t>
      </w:r>
      <w:r w:rsidRPr="00F55416">
        <w:rPr>
          <w:rFonts w:ascii="Times New Roman" w:hAnsi="Times New Roman" w:cs="Times New Roman"/>
          <w:sz w:val="28"/>
          <w:szCs w:val="28"/>
        </w:rPr>
        <w:t xml:space="preserve"> </w:t>
      </w:r>
      <w:r w:rsidRPr="00702CD4">
        <w:rPr>
          <w:rFonts w:ascii="Times New Roman" w:hAnsi="Times New Roman" w:cs="Times New Roman"/>
          <w:sz w:val="28"/>
          <w:szCs w:val="28"/>
        </w:rPr>
        <w:t>«пики» на границе перехода от</w:t>
      </w:r>
      <w:r>
        <w:rPr>
          <w:rFonts w:ascii="Times New Roman" w:hAnsi="Times New Roman" w:cs="Times New Roman"/>
          <w:sz w:val="28"/>
          <w:szCs w:val="28"/>
        </w:rPr>
        <w:t xml:space="preserve"> одной отметки</w:t>
      </w:r>
      <w:r w:rsidRPr="00F55416">
        <w:rPr>
          <w:rFonts w:ascii="Times New Roman" w:hAnsi="Times New Roman" w:cs="Times New Roman"/>
          <w:sz w:val="28"/>
          <w:szCs w:val="28"/>
        </w:rPr>
        <w:t xml:space="preserve"> в другую (</w:t>
      </w:r>
      <w:r>
        <w:rPr>
          <w:rFonts w:ascii="Times New Roman" w:hAnsi="Times New Roman" w:cs="Times New Roman"/>
          <w:sz w:val="28"/>
          <w:szCs w:val="28"/>
        </w:rPr>
        <w:t>см. рисунок 3</w:t>
      </w:r>
      <w:r w:rsidRPr="00F55416">
        <w:rPr>
          <w:rFonts w:ascii="Times New Roman" w:hAnsi="Times New Roman" w:cs="Times New Roman"/>
          <w:sz w:val="28"/>
          <w:szCs w:val="28"/>
        </w:rPr>
        <w:t>)</w:t>
      </w:r>
      <w:r>
        <w:rPr>
          <w:rFonts w:ascii="Times New Roman" w:hAnsi="Times New Roman" w:cs="Times New Roman"/>
          <w:sz w:val="28"/>
          <w:szCs w:val="28"/>
        </w:rPr>
        <w:t>;</w:t>
      </w:r>
      <w:r w:rsidRPr="00F55416">
        <w:rPr>
          <w:rFonts w:ascii="Times New Roman" w:hAnsi="Times New Roman" w:cs="Times New Roman"/>
          <w:sz w:val="28"/>
          <w:szCs w:val="28"/>
        </w:rPr>
        <w:t xml:space="preserve"> </w:t>
      </w:r>
    </w:p>
    <w:p w:rsidR="00134E71" w:rsidRPr="00883BAC" w:rsidRDefault="00134E71" w:rsidP="00134E71">
      <w:pPr>
        <w:pStyle w:val="a4"/>
        <w:numPr>
          <w:ilvl w:val="0"/>
          <w:numId w:val="7"/>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Для снижения необъективности при проверке учителями работ учащихся в 2019 году будут приняты следующие меры:</w:t>
      </w:r>
    </w:p>
    <w:p w:rsidR="00134E71" w:rsidRDefault="00134E71" w:rsidP="00134E71">
      <w:pPr>
        <w:tabs>
          <w:tab w:val="left" w:pos="426"/>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 учителя русского языка и математики пройдут курсы повышения квалификации  в 2018-2019 учебном году;</w:t>
      </w:r>
    </w:p>
    <w:p w:rsidR="00134E71" w:rsidRDefault="00134E71" w:rsidP="00134E71">
      <w:pPr>
        <w:tabs>
          <w:tab w:val="left" w:pos="426"/>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б) в работе методических объединений  вопросам подготовки  к ВПР будет  отводиться немаловажная роль;</w:t>
      </w:r>
    </w:p>
    <w:p w:rsidR="00134E71" w:rsidRDefault="00134E71" w:rsidP="00134E71">
      <w:pPr>
        <w:tabs>
          <w:tab w:val="left" w:pos="426"/>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 организована  работа школы молодого специалиста (1</w:t>
      </w:r>
      <w:r w:rsidR="00CD2FF8">
        <w:rPr>
          <w:rFonts w:ascii="Times New Roman" w:hAnsi="Times New Roman" w:cs="Times New Roman"/>
          <w:sz w:val="28"/>
          <w:szCs w:val="28"/>
        </w:rPr>
        <w:t>учитель русского языка</w:t>
      </w:r>
      <w:r>
        <w:rPr>
          <w:rFonts w:ascii="Times New Roman" w:hAnsi="Times New Roman" w:cs="Times New Roman"/>
          <w:sz w:val="28"/>
          <w:szCs w:val="28"/>
        </w:rPr>
        <w:t>).</w:t>
      </w:r>
    </w:p>
    <w:p w:rsidR="00CD2FF8" w:rsidRPr="00F55416" w:rsidRDefault="00CD2FF8" w:rsidP="00134E71">
      <w:pPr>
        <w:tabs>
          <w:tab w:val="left" w:pos="426"/>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 организовано наставничество.</w:t>
      </w:r>
    </w:p>
    <w:p w:rsidR="00FA5D0B" w:rsidRDefault="00FA5D0B" w:rsidP="00895D61">
      <w:pPr>
        <w:pStyle w:val="a4"/>
        <w:tabs>
          <w:tab w:val="left" w:pos="0"/>
          <w:tab w:val="left" w:pos="993"/>
        </w:tabs>
        <w:spacing w:after="0" w:line="240" w:lineRule="auto"/>
        <w:ind w:left="0" w:firstLine="567"/>
        <w:jc w:val="both"/>
        <w:rPr>
          <w:rFonts w:ascii="Times New Roman" w:hAnsi="Times New Roman" w:cs="Times New Roman"/>
          <w:sz w:val="28"/>
          <w:szCs w:val="28"/>
        </w:rPr>
      </w:pPr>
    </w:p>
    <w:p w:rsidR="00FA5D0B" w:rsidRDefault="00FA5D0B" w:rsidP="00895D61">
      <w:pPr>
        <w:pStyle w:val="a4"/>
        <w:tabs>
          <w:tab w:val="left" w:pos="0"/>
          <w:tab w:val="left" w:pos="993"/>
        </w:tabs>
        <w:spacing w:after="0" w:line="240" w:lineRule="auto"/>
        <w:ind w:left="0" w:firstLine="567"/>
        <w:jc w:val="both"/>
        <w:rPr>
          <w:rFonts w:ascii="Times New Roman" w:hAnsi="Times New Roman" w:cs="Times New Roman"/>
          <w:sz w:val="28"/>
          <w:szCs w:val="28"/>
        </w:rPr>
      </w:pPr>
      <w:r w:rsidRPr="00CD2FF8">
        <w:rPr>
          <w:rFonts w:ascii="Times New Roman" w:hAnsi="Times New Roman" w:cs="Times New Roman"/>
          <w:b/>
          <w:sz w:val="28"/>
          <w:szCs w:val="28"/>
        </w:rPr>
        <w:t xml:space="preserve">Математика </w:t>
      </w:r>
      <w:r w:rsidR="00CD2FF8">
        <w:rPr>
          <w:rFonts w:ascii="Times New Roman" w:hAnsi="Times New Roman" w:cs="Times New Roman"/>
          <w:b/>
          <w:sz w:val="28"/>
          <w:szCs w:val="28"/>
        </w:rPr>
        <w:t xml:space="preserve"> </w:t>
      </w:r>
      <w:r>
        <w:rPr>
          <w:rFonts w:ascii="Times New Roman" w:hAnsi="Times New Roman" w:cs="Times New Roman"/>
          <w:sz w:val="28"/>
          <w:szCs w:val="28"/>
        </w:rPr>
        <w:t>4 класс</w:t>
      </w:r>
    </w:p>
    <w:p w:rsidR="00FA5D0B" w:rsidRDefault="00FA5D0B" w:rsidP="00895D61">
      <w:pPr>
        <w:pStyle w:val="a4"/>
        <w:tabs>
          <w:tab w:val="left" w:pos="0"/>
          <w:tab w:val="left" w:pos="993"/>
        </w:tabs>
        <w:spacing w:after="0" w:line="240" w:lineRule="auto"/>
        <w:ind w:left="0" w:firstLine="567"/>
        <w:jc w:val="both"/>
        <w:rPr>
          <w:rFonts w:ascii="Times New Roman" w:hAnsi="Times New Roman" w:cs="Times New Roman"/>
          <w:sz w:val="28"/>
          <w:szCs w:val="28"/>
        </w:rPr>
      </w:pPr>
    </w:p>
    <w:p w:rsidR="00FA5D0B" w:rsidRDefault="00FA5D0B" w:rsidP="00895D61">
      <w:pPr>
        <w:pStyle w:val="a4"/>
        <w:tabs>
          <w:tab w:val="left" w:pos="0"/>
          <w:tab w:val="left" w:pos="993"/>
        </w:tabs>
        <w:spacing w:after="0" w:line="240" w:lineRule="auto"/>
        <w:ind w:left="0" w:firstLine="567"/>
        <w:jc w:val="both"/>
        <w:rPr>
          <w:rFonts w:ascii="Times New Roman" w:hAnsi="Times New Roman" w:cs="Times New Roman"/>
          <w:sz w:val="28"/>
          <w:szCs w:val="28"/>
        </w:rPr>
      </w:pPr>
    </w:p>
    <w:p w:rsidR="00FA5D0B" w:rsidRDefault="00504C87" w:rsidP="00895D61">
      <w:pPr>
        <w:pStyle w:val="a4"/>
        <w:tabs>
          <w:tab w:val="left" w:pos="0"/>
          <w:tab w:val="left" w:pos="993"/>
        </w:tabs>
        <w:spacing w:after="0" w:line="240" w:lineRule="auto"/>
        <w:ind w:left="0" w:firstLine="567"/>
        <w:jc w:val="both"/>
        <w:rPr>
          <w:rFonts w:ascii="Times New Roman" w:hAnsi="Times New Roman" w:cs="Times New Roman"/>
          <w:sz w:val="28"/>
          <w:szCs w:val="28"/>
        </w:rPr>
      </w:pPr>
      <w:r>
        <w:rPr>
          <w:rFonts w:ascii="Tahoma" w:hAnsi="Tahoma" w:cs="Tahoma"/>
          <w:noProof/>
          <w:sz w:val="24"/>
          <w:szCs w:val="24"/>
          <w:lang w:eastAsia="ru-RU"/>
        </w:rPr>
        <w:lastRenderedPageBreak/>
        <mc:AlternateContent>
          <mc:Choice Requires="wps">
            <w:drawing>
              <wp:anchor distT="0" distB="0" distL="114300" distR="114300" simplePos="0" relativeHeight="251691008" behindDoc="0" locked="0" layoutInCell="1" allowOverlap="1" wp14:anchorId="2A6211FD" wp14:editId="0F58E1EB">
                <wp:simplePos x="0" y="0"/>
                <wp:positionH relativeFrom="column">
                  <wp:posOffset>2944931</wp:posOffset>
                </wp:positionH>
                <wp:positionV relativeFrom="paragraph">
                  <wp:posOffset>216535</wp:posOffset>
                </wp:positionV>
                <wp:extent cx="2068394" cy="524850"/>
                <wp:effectExtent l="0" t="0" r="27305" b="27940"/>
                <wp:wrapNone/>
                <wp:docPr id="34" name="Полилиния 34"/>
                <wp:cNvGraphicFramePr/>
                <a:graphic xmlns:a="http://schemas.openxmlformats.org/drawingml/2006/main">
                  <a:graphicData uri="http://schemas.microsoft.com/office/word/2010/wordprocessingShape">
                    <wps:wsp>
                      <wps:cNvSpPr/>
                      <wps:spPr>
                        <a:xfrm>
                          <a:off x="0" y="0"/>
                          <a:ext cx="2068394" cy="524850"/>
                        </a:xfrm>
                        <a:custGeom>
                          <a:avLst/>
                          <a:gdLst>
                            <a:gd name="connsiteX0" fmla="*/ 2068394 w 2068394"/>
                            <a:gd name="connsiteY0" fmla="*/ 0 h 524850"/>
                            <a:gd name="connsiteX1" fmla="*/ 1696919 w 2068394"/>
                            <a:gd name="connsiteY1" fmla="*/ 361950 h 524850"/>
                            <a:gd name="connsiteX2" fmla="*/ 896819 w 2068394"/>
                            <a:gd name="connsiteY2" fmla="*/ 523875 h 524850"/>
                            <a:gd name="connsiteX3" fmla="*/ 68144 w 2068394"/>
                            <a:gd name="connsiteY3" fmla="*/ 295275 h 524850"/>
                            <a:gd name="connsiteX4" fmla="*/ 49094 w 2068394"/>
                            <a:gd name="connsiteY4" fmla="*/ 276225 h 524850"/>
                            <a:gd name="connsiteX5" fmla="*/ 39569 w 2068394"/>
                            <a:gd name="connsiteY5" fmla="*/ 266700 h 524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68394" h="524850">
                              <a:moveTo>
                                <a:pt x="2068394" y="0"/>
                              </a:moveTo>
                              <a:cubicBezTo>
                                <a:pt x="1980287" y="137319"/>
                                <a:pt x="1892181" y="274638"/>
                                <a:pt x="1696919" y="361950"/>
                              </a:cubicBezTo>
                              <a:cubicBezTo>
                                <a:pt x="1501657" y="449262"/>
                                <a:pt x="1168281" y="534987"/>
                                <a:pt x="896819" y="523875"/>
                              </a:cubicBezTo>
                              <a:cubicBezTo>
                                <a:pt x="625357" y="512763"/>
                                <a:pt x="209431" y="336550"/>
                                <a:pt x="68144" y="295275"/>
                              </a:cubicBezTo>
                              <a:cubicBezTo>
                                <a:pt x="-73143" y="254000"/>
                                <a:pt x="49094" y="276225"/>
                                <a:pt x="49094" y="276225"/>
                              </a:cubicBezTo>
                              <a:lnTo>
                                <a:pt x="39569" y="266700"/>
                              </a:ln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олилиния 34" o:spid="_x0000_s1026" style="position:absolute;margin-left:231.9pt;margin-top:17.05pt;width:162.85pt;height:41.35pt;z-index:251691008;visibility:visible;mso-wrap-style:square;mso-wrap-distance-left:9pt;mso-wrap-distance-top:0;mso-wrap-distance-right:9pt;mso-wrap-distance-bottom:0;mso-position-horizontal:absolute;mso-position-horizontal-relative:text;mso-position-vertical:absolute;mso-position-vertical-relative:text;v-text-anchor:middle" coordsize="2068394,52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" path="m2068394,v-88107,137319,-176213,274638,-371475,361950c1501657,449262,1168281,534987,896819,523875,625357,512763,209431,336550,68144,295275,-73143,254000,49094,276225,49094,276225r-9525,-9525e" filled="f" strokecolor="red" strokeweight="2pt">
                <v:path arrowok="t" o:connecttype="custom" o:connectlocs="2068394,0;1696919,361950;896819,523875;68144,295275;49094,276225;39569,266700" o:connectangles="0,0,0,0,0,0"/>
              </v:shape>
            </w:pict>
          </mc:Fallback>
        </mc:AlternateContent>
      </w:r>
      <w:r w:rsidR="00FA5D0B">
        <w:rPr>
          <w:rFonts w:ascii="Tahoma" w:hAnsi="Tahoma" w:cs="Tahoma"/>
          <w:noProof/>
          <w:sz w:val="24"/>
          <w:szCs w:val="24"/>
          <w:lang w:eastAsia="ru-RU"/>
        </w:rPr>
        <w:drawing>
          <wp:inline distT="0" distB="0" distL="0" distR="0" wp14:anchorId="5FDFA107" wp14:editId="21316D46">
            <wp:extent cx="5810250" cy="185039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1671" cy="1850843"/>
                    </a:xfrm>
                    <a:prstGeom prst="rect">
                      <a:avLst/>
                    </a:prstGeom>
                    <a:noFill/>
                    <a:ln>
                      <a:noFill/>
                    </a:ln>
                  </pic:spPr>
                </pic:pic>
              </a:graphicData>
            </a:graphic>
          </wp:inline>
        </w:drawing>
      </w:r>
    </w:p>
    <w:p w:rsidR="00982297" w:rsidRPr="002E0FBE" w:rsidRDefault="00982297" w:rsidP="00982297">
      <w:pPr>
        <w:pStyle w:val="a4"/>
        <w:tabs>
          <w:tab w:val="left" w:pos="426"/>
          <w:tab w:val="left" w:pos="993"/>
        </w:tabs>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Рисунок 4</w:t>
      </w:r>
      <w:r w:rsidRPr="002E0FBE">
        <w:rPr>
          <w:rFonts w:ascii="Times New Roman" w:hAnsi="Times New Roman" w:cs="Times New Roman"/>
          <w:sz w:val="24"/>
          <w:szCs w:val="24"/>
        </w:rPr>
        <w:t xml:space="preserve">. Кривая распределения первичных баллов смещена вправо </w:t>
      </w:r>
    </w:p>
    <w:p w:rsidR="00982297" w:rsidRDefault="00982297" w:rsidP="00982297">
      <w:pPr>
        <w:pStyle w:val="a4"/>
        <w:tabs>
          <w:tab w:val="left" w:pos="426"/>
          <w:tab w:val="left" w:pos="993"/>
        </w:tabs>
        <w:spacing w:after="0" w:line="240" w:lineRule="auto"/>
        <w:ind w:left="567"/>
        <w:jc w:val="center"/>
        <w:rPr>
          <w:rFonts w:ascii="Times New Roman" w:hAnsi="Times New Roman" w:cs="Times New Roman"/>
          <w:sz w:val="24"/>
          <w:szCs w:val="24"/>
        </w:rPr>
      </w:pPr>
      <w:r w:rsidRPr="002E0FBE">
        <w:rPr>
          <w:rFonts w:ascii="Times New Roman" w:hAnsi="Times New Roman" w:cs="Times New Roman"/>
          <w:sz w:val="24"/>
          <w:szCs w:val="24"/>
        </w:rPr>
        <w:t>(в сторону «4» и «5»)</w:t>
      </w:r>
    </w:p>
    <w:p w:rsidR="00982297" w:rsidRDefault="00982297" w:rsidP="0099568B">
      <w:pPr>
        <w:pStyle w:val="a4"/>
        <w:tabs>
          <w:tab w:val="left" w:pos="0"/>
          <w:tab w:val="left" w:pos="993"/>
        </w:tabs>
        <w:spacing w:after="0" w:line="240" w:lineRule="auto"/>
        <w:ind w:left="0" w:firstLine="567"/>
        <w:jc w:val="both"/>
        <w:rPr>
          <w:rFonts w:ascii="Times New Roman" w:hAnsi="Times New Roman" w:cs="Times New Roman"/>
          <w:noProof/>
          <w:sz w:val="28"/>
          <w:szCs w:val="28"/>
          <w:lang w:eastAsia="ru-RU"/>
        </w:rPr>
      </w:pPr>
    </w:p>
    <w:p w:rsidR="0099568B" w:rsidRDefault="0099568B" w:rsidP="0099568B">
      <w:pPr>
        <w:pStyle w:val="a4"/>
        <w:tabs>
          <w:tab w:val="left" w:pos="0"/>
          <w:tab w:val="left" w:pos="993"/>
        </w:tabs>
        <w:spacing w:after="0" w:line="240" w:lineRule="auto"/>
        <w:ind w:left="0" w:firstLine="56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Анализируя данную диаграмму, можно увидеть, что наблюдается явный «сдвиг» первичных баллов вправо (в сторону отметок «4» и «5») что говорит о завышении отметок или о том, что учащимся помогали. За ВПР получили 6 «5» и 2  «4»</w:t>
      </w:r>
      <w:r w:rsidR="00630CF8">
        <w:rPr>
          <w:rFonts w:ascii="Times New Roman" w:hAnsi="Times New Roman" w:cs="Times New Roman"/>
          <w:noProof/>
          <w:sz w:val="28"/>
          <w:szCs w:val="28"/>
          <w:lang w:eastAsia="ru-RU"/>
        </w:rPr>
        <w:t>, а  итоговых -5</w:t>
      </w:r>
      <w:r>
        <w:rPr>
          <w:rFonts w:ascii="Times New Roman" w:hAnsi="Times New Roman" w:cs="Times New Roman"/>
          <w:noProof/>
          <w:sz w:val="28"/>
          <w:szCs w:val="28"/>
          <w:lang w:eastAsia="ru-RU"/>
        </w:rPr>
        <w:t xml:space="preserve"> «5»</w:t>
      </w:r>
      <w:r w:rsidR="00630CF8">
        <w:rPr>
          <w:rFonts w:ascii="Times New Roman" w:hAnsi="Times New Roman" w:cs="Times New Roman"/>
          <w:noProof/>
          <w:sz w:val="28"/>
          <w:szCs w:val="28"/>
          <w:lang w:eastAsia="ru-RU"/>
        </w:rPr>
        <w:t xml:space="preserve"> и 3</w:t>
      </w:r>
      <w:r>
        <w:rPr>
          <w:rFonts w:ascii="Times New Roman" w:hAnsi="Times New Roman" w:cs="Times New Roman"/>
          <w:noProof/>
          <w:sz w:val="28"/>
          <w:szCs w:val="28"/>
          <w:lang w:eastAsia="ru-RU"/>
        </w:rPr>
        <w:t xml:space="preserve"> «4»</w:t>
      </w:r>
      <w:r w:rsidR="00630CF8">
        <w:rPr>
          <w:rFonts w:ascii="Times New Roman" w:hAnsi="Times New Roman" w:cs="Times New Roman"/>
          <w:noProof/>
          <w:sz w:val="28"/>
          <w:szCs w:val="28"/>
          <w:lang w:eastAsia="ru-RU"/>
        </w:rPr>
        <w:t>. 1 ученик   показал</w:t>
      </w:r>
      <w:r>
        <w:rPr>
          <w:rFonts w:ascii="Times New Roman" w:hAnsi="Times New Roman" w:cs="Times New Roman"/>
          <w:noProof/>
          <w:sz w:val="28"/>
          <w:szCs w:val="28"/>
          <w:lang w:eastAsia="ru-RU"/>
        </w:rPr>
        <w:t xml:space="preserve"> результат на ВПР выше итоговой оценки, что говорит о занижении оценок учителем в течение</w:t>
      </w:r>
      <w:r w:rsidR="00630CF8">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 xml:space="preserve">учебного года. </w:t>
      </w:r>
      <w:r w:rsidR="00630CF8">
        <w:rPr>
          <w:rFonts w:ascii="Times New Roman" w:hAnsi="Times New Roman" w:cs="Times New Roman"/>
          <w:noProof/>
          <w:sz w:val="28"/>
          <w:szCs w:val="28"/>
          <w:lang w:eastAsia="ru-RU"/>
        </w:rPr>
        <w:t>В классе всего 3 ученика  имеют итоговые оценки «3», они и на ВПР получили «3».</w:t>
      </w:r>
      <w:r>
        <w:rPr>
          <w:rFonts w:ascii="Times New Roman" w:hAnsi="Times New Roman" w:cs="Times New Roman"/>
          <w:noProof/>
          <w:sz w:val="28"/>
          <w:szCs w:val="28"/>
          <w:lang w:eastAsia="ru-RU"/>
        </w:rPr>
        <w:t xml:space="preserve"> На рубежных баллах (6,10,13) не наблюдается скачков. Распределение</w:t>
      </w:r>
      <w:r w:rsidR="00630CF8">
        <w:rPr>
          <w:rFonts w:ascii="Times New Roman" w:hAnsi="Times New Roman" w:cs="Times New Roman"/>
          <w:noProof/>
          <w:sz w:val="28"/>
          <w:szCs w:val="28"/>
          <w:lang w:eastAsia="ru-RU"/>
        </w:rPr>
        <w:t xml:space="preserve">  баллов  близкое к нормальному, хотя, глядя на диаграмму, когда  на 1 ученика приходится 9 баллов из 100, трудно с этим согласиться.  </w:t>
      </w:r>
    </w:p>
    <w:p w:rsidR="0099568B" w:rsidRPr="00F250D5" w:rsidRDefault="0099568B" w:rsidP="0099568B">
      <w:pPr>
        <w:pStyle w:val="a4"/>
        <w:tabs>
          <w:tab w:val="left" w:pos="0"/>
          <w:tab w:val="left" w:pos="993"/>
        </w:tabs>
        <w:spacing w:after="0" w:line="240" w:lineRule="auto"/>
        <w:ind w:left="0" w:firstLine="567"/>
        <w:jc w:val="both"/>
        <w:rPr>
          <w:rFonts w:ascii="Times New Roman" w:hAnsi="Times New Roman" w:cs="Times New Roman"/>
          <w:noProof/>
          <w:sz w:val="28"/>
          <w:szCs w:val="28"/>
          <w:lang w:eastAsia="ru-RU"/>
        </w:rPr>
      </w:pPr>
    </w:p>
    <w:p w:rsidR="00504C87" w:rsidRDefault="00504C87" w:rsidP="00895D61">
      <w:pPr>
        <w:pStyle w:val="a4"/>
        <w:tabs>
          <w:tab w:val="left" w:pos="0"/>
          <w:tab w:val="left" w:pos="993"/>
        </w:tabs>
        <w:spacing w:after="0" w:line="240" w:lineRule="auto"/>
        <w:ind w:left="0" w:firstLine="567"/>
        <w:jc w:val="both"/>
        <w:rPr>
          <w:rFonts w:ascii="Times New Roman" w:hAnsi="Times New Roman" w:cs="Times New Roman"/>
          <w:sz w:val="28"/>
          <w:szCs w:val="28"/>
        </w:rPr>
      </w:pPr>
    </w:p>
    <w:p w:rsidR="00504C87" w:rsidRDefault="00504C87" w:rsidP="00895D61">
      <w:pPr>
        <w:pStyle w:val="a4"/>
        <w:tabs>
          <w:tab w:val="left" w:pos="0"/>
          <w:tab w:val="left" w:pos="993"/>
        </w:tabs>
        <w:spacing w:after="0" w:line="240" w:lineRule="auto"/>
        <w:ind w:left="0" w:firstLine="567"/>
        <w:jc w:val="both"/>
        <w:rPr>
          <w:rFonts w:ascii="Times New Roman" w:hAnsi="Times New Roman" w:cs="Times New Roman"/>
          <w:sz w:val="28"/>
          <w:szCs w:val="28"/>
        </w:rPr>
      </w:pPr>
    </w:p>
    <w:p w:rsidR="00504C87" w:rsidRDefault="00504C87" w:rsidP="00895D61">
      <w:pPr>
        <w:pStyle w:val="a4"/>
        <w:tabs>
          <w:tab w:val="left" w:pos="0"/>
          <w:tab w:val="left" w:pos="993"/>
        </w:tabs>
        <w:spacing w:after="0" w:line="240" w:lineRule="auto"/>
        <w:ind w:left="0" w:firstLine="567"/>
        <w:jc w:val="both"/>
        <w:rPr>
          <w:rFonts w:ascii="Times New Roman" w:hAnsi="Times New Roman" w:cs="Times New Roman"/>
          <w:sz w:val="28"/>
          <w:szCs w:val="28"/>
        </w:rPr>
      </w:pPr>
    </w:p>
    <w:p w:rsidR="00FA5D0B" w:rsidRDefault="00FA5D0B" w:rsidP="00895D61">
      <w:pPr>
        <w:pStyle w:val="a4"/>
        <w:tabs>
          <w:tab w:val="left" w:pos="0"/>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Математика  5 класс</w:t>
      </w:r>
    </w:p>
    <w:p w:rsidR="00CF4E52" w:rsidRDefault="00504C87" w:rsidP="00895D61">
      <w:pPr>
        <w:pStyle w:val="a4"/>
        <w:tabs>
          <w:tab w:val="left" w:pos="0"/>
          <w:tab w:val="left" w:pos="993"/>
        </w:tabs>
        <w:spacing w:after="0" w:line="240" w:lineRule="auto"/>
        <w:ind w:left="0" w:firstLine="567"/>
        <w:jc w:val="both"/>
        <w:rPr>
          <w:rFonts w:ascii="Times New Roman" w:hAnsi="Times New Roman" w:cs="Times New Roman"/>
          <w:sz w:val="28"/>
          <w:szCs w:val="28"/>
        </w:rPr>
      </w:pPr>
      <w:r w:rsidRPr="00895D61">
        <w:rPr>
          <w:noProof/>
          <w:sz w:val="28"/>
          <w:szCs w:val="28"/>
          <w:lang w:eastAsia="ru-RU"/>
        </w:rPr>
        <mc:AlternateContent>
          <mc:Choice Requires="wps">
            <w:drawing>
              <wp:anchor distT="0" distB="0" distL="114300" distR="114300" simplePos="0" relativeHeight="251658752" behindDoc="0" locked="0" layoutInCell="1" allowOverlap="1" wp14:anchorId="0039E735" wp14:editId="48678863">
                <wp:simplePos x="0" y="0"/>
                <wp:positionH relativeFrom="column">
                  <wp:posOffset>3803650</wp:posOffset>
                </wp:positionH>
                <wp:positionV relativeFrom="paragraph">
                  <wp:posOffset>322580</wp:posOffset>
                </wp:positionV>
                <wp:extent cx="647700" cy="419100"/>
                <wp:effectExtent l="19050" t="19050" r="19050" b="19050"/>
                <wp:wrapNone/>
                <wp:docPr id="5" name="Овал 4"/>
                <wp:cNvGraphicFramePr/>
                <a:graphic xmlns:a="http://schemas.openxmlformats.org/drawingml/2006/main">
                  <a:graphicData uri="http://schemas.microsoft.com/office/word/2010/wordprocessingShape">
                    <wps:wsp>
                      <wps:cNvSpPr/>
                      <wps:spPr>
                        <a:xfrm>
                          <a:off x="0" y="0"/>
                          <a:ext cx="647700" cy="419100"/>
                        </a:xfrm>
                        <a:prstGeom prst="ellipse">
                          <a:avLst/>
                        </a:prstGeom>
                        <a:noFill/>
                        <a:ln w="38100" cap="flat" cmpd="sng" algn="ctr">
                          <a:solidFill>
                            <a:srgbClr val="FF0000"/>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oval id="Овал 4" o:spid="_x0000_s1026" style="position:absolute;margin-left:299.5pt;margin-top:25.4pt;width:51pt;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" filled="f" strokecolor="red" strokeweight="3pt"/>
            </w:pict>
          </mc:Fallback>
        </mc:AlternateContent>
      </w:r>
      <w:r w:rsidR="00783C30" w:rsidRPr="00895D61">
        <w:rPr>
          <w:noProof/>
          <w:sz w:val="28"/>
          <w:szCs w:val="28"/>
          <w:lang w:eastAsia="ru-RU"/>
        </w:rPr>
        <mc:AlternateContent>
          <mc:Choice Requires="wps">
            <w:drawing>
              <wp:anchor distT="0" distB="0" distL="114300" distR="114300" simplePos="0" relativeHeight="251654656" behindDoc="0" locked="0" layoutInCell="1" allowOverlap="1" wp14:anchorId="46E81748" wp14:editId="50D1FACC">
                <wp:simplePos x="0" y="0"/>
                <wp:positionH relativeFrom="column">
                  <wp:posOffset>2746376</wp:posOffset>
                </wp:positionH>
                <wp:positionV relativeFrom="paragraph">
                  <wp:posOffset>-1270</wp:posOffset>
                </wp:positionV>
                <wp:extent cx="342900" cy="542925"/>
                <wp:effectExtent l="19050" t="19050" r="19050" b="28575"/>
                <wp:wrapNone/>
                <wp:docPr id="2" name="Овал 4"/>
                <wp:cNvGraphicFramePr/>
                <a:graphic xmlns:a="http://schemas.openxmlformats.org/drawingml/2006/main">
                  <a:graphicData uri="http://schemas.microsoft.com/office/word/2010/wordprocessingShape">
                    <wps:wsp>
                      <wps:cNvSpPr/>
                      <wps:spPr>
                        <a:xfrm>
                          <a:off x="0" y="0"/>
                          <a:ext cx="342900" cy="542925"/>
                        </a:xfrm>
                        <a:prstGeom prst="ellipse">
                          <a:avLst/>
                        </a:prstGeom>
                        <a:noFill/>
                        <a:ln w="38100" cap="flat" cmpd="sng" algn="ctr">
                          <a:solidFill>
                            <a:srgbClr val="FF0000"/>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oval id="Овал 4" o:spid="_x0000_s1026" style="position:absolute;margin-left:216.25pt;margin-top:-.1pt;width:27pt;height:4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" filled="f" strokecolor="red" strokeweight="3pt"/>
            </w:pict>
          </mc:Fallback>
        </mc:AlternateContent>
      </w:r>
      <w:r w:rsidR="00CF4E52">
        <w:rPr>
          <w:rFonts w:ascii="Tahoma" w:hAnsi="Tahoma" w:cs="Tahoma"/>
          <w:noProof/>
          <w:sz w:val="24"/>
          <w:szCs w:val="24"/>
          <w:lang w:eastAsia="ru-RU"/>
        </w:rPr>
        <w:drawing>
          <wp:inline distT="0" distB="0" distL="0" distR="0" wp14:anchorId="228F558E" wp14:editId="6FD1DC35">
            <wp:extent cx="6467475" cy="185039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69059" cy="1850843"/>
                    </a:xfrm>
                    <a:prstGeom prst="rect">
                      <a:avLst/>
                    </a:prstGeom>
                    <a:noFill/>
                    <a:ln>
                      <a:noFill/>
                    </a:ln>
                  </pic:spPr>
                </pic:pic>
              </a:graphicData>
            </a:graphic>
          </wp:inline>
        </w:drawing>
      </w:r>
    </w:p>
    <w:p w:rsidR="00982297" w:rsidRPr="002E0FBE" w:rsidRDefault="00982297" w:rsidP="00982297">
      <w:pPr>
        <w:pStyle w:val="a4"/>
        <w:tabs>
          <w:tab w:val="left" w:pos="426"/>
          <w:tab w:val="left" w:pos="993"/>
        </w:tabs>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Рисунок 5</w:t>
      </w:r>
      <w:r w:rsidRPr="002E0FBE">
        <w:rPr>
          <w:rFonts w:ascii="Times New Roman" w:hAnsi="Times New Roman" w:cs="Times New Roman"/>
          <w:sz w:val="24"/>
          <w:szCs w:val="24"/>
        </w:rPr>
        <w:t>. Кривая распределен</w:t>
      </w:r>
      <w:r>
        <w:rPr>
          <w:rFonts w:ascii="Times New Roman" w:hAnsi="Times New Roman" w:cs="Times New Roman"/>
          <w:sz w:val="24"/>
          <w:szCs w:val="24"/>
        </w:rPr>
        <w:t>ия первичных баллов смещена влево</w:t>
      </w:r>
      <w:r w:rsidRPr="002E0FBE">
        <w:rPr>
          <w:rFonts w:ascii="Times New Roman" w:hAnsi="Times New Roman" w:cs="Times New Roman"/>
          <w:sz w:val="24"/>
          <w:szCs w:val="24"/>
        </w:rPr>
        <w:t xml:space="preserve"> </w:t>
      </w:r>
    </w:p>
    <w:p w:rsidR="00982297" w:rsidRDefault="00982297" w:rsidP="00982297">
      <w:pPr>
        <w:pStyle w:val="a4"/>
        <w:tabs>
          <w:tab w:val="left" w:pos="426"/>
          <w:tab w:val="left" w:pos="993"/>
        </w:tabs>
        <w:spacing w:after="0" w:line="240" w:lineRule="auto"/>
        <w:ind w:left="567"/>
        <w:jc w:val="center"/>
        <w:rPr>
          <w:rFonts w:ascii="Times New Roman" w:hAnsi="Times New Roman" w:cs="Times New Roman"/>
          <w:sz w:val="24"/>
          <w:szCs w:val="24"/>
        </w:rPr>
      </w:pPr>
      <w:r w:rsidRPr="002E0FBE">
        <w:rPr>
          <w:rFonts w:ascii="Times New Roman" w:hAnsi="Times New Roman" w:cs="Times New Roman"/>
          <w:sz w:val="24"/>
          <w:szCs w:val="24"/>
        </w:rPr>
        <w:t>(в сторон</w:t>
      </w:r>
      <w:r>
        <w:rPr>
          <w:rFonts w:ascii="Times New Roman" w:hAnsi="Times New Roman" w:cs="Times New Roman"/>
          <w:sz w:val="24"/>
          <w:szCs w:val="24"/>
        </w:rPr>
        <w:t>у «3» и «2</w:t>
      </w:r>
      <w:r w:rsidRPr="002E0FBE">
        <w:rPr>
          <w:rFonts w:ascii="Times New Roman" w:hAnsi="Times New Roman" w:cs="Times New Roman"/>
          <w:sz w:val="24"/>
          <w:szCs w:val="24"/>
        </w:rPr>
        <w:t>»)</w:t>
      </w:r>
    </w:p>
    <w:p w:rsidR="00982297" w:rsidRDefault="00982297" w:rsidP="00AB37E4">
      <w:pPr>
        <w:pStyle w:val="a4"/>
        <w:tabs>
          <w:tab w:val="left" w:pos="0"/>
          <w:tab w:val="left" w:pos="993"/>
        </w:tabs>
        <w:spacing w:after="0" w:line="240" w:lineRule="auto"/>
        <w:ind w:left="0" w:firstLine="567"/>
        <w:jc w:val="both"/>
        <w:rPr>
          <w:rFonts w:ascii="Times New Roman" w:hAnsi="Times New Roman" w:cs="Times New Roman"/>
          <w:noProof/>
          <w:sz w:val="28"/>
          <w:szCs w:val="28"/>
          <w:lang w:eastAsia="ru-RU"/>
        </w:rPr>
      </w:pPr>
    </w:p>
    <w:p w:rsidR="00AB37E4" w:rsidRDefault="00AB37E4" w:rsidP="00AB37E4">
      <w:pPr>
        <w:pStyle w:val="a4"/>
        <w:tabs>
          <w:tab w:val="left" w:pos="0"/>
          <w:tab w:val="left" w:pos="993"/>
        </w:tabs>
        <w:spacing w:after="0" w:line="240" w:lineRule="auto"/>
        <w:ind w:left="0" w:firstLine="56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Анализируя данную диаграмму, можно увидеть, что наблюдается явный </w:t>
      </w:r>
      <w:r w:rsidR="00924759">
        <w:rPr>
          <w:rFonts w:ascii="Times New Roman" w:hAnsi="Times New Roman" w:cs="Times New Roman"/>
          <w:noProof/>
          <w:sz w:val="28"/>
          <w:szCs w:val="28"/>
          <w:lang w:eastAsia="ru-RU"/>
        </w:rPr>
        <w:t>«сдвиг» первичных баллов вле</w:t>
      </w:r>
      <w:r>
        <w:rPr>
          <w:rFonts w:ascii="Times New Roman" w:hAnsi="Times New Roman" w:cs="Times New Roman"/>
          <w:noProof/>
          <w:sz w:val="28"/>
          <w:szCs w:val="28"/>
          <w:lang w:eastAsia="ru-RU"/>
        </w:rPr>
        <w:t>во (в сторону отметки «3»</w:t>
      </w:r>
      <w:r w:rsidR="007F2838">
        <w:rPr>
          <w:rFonts w:ascii="Times New Roman" w:hAnsi="Times New Roman" w:cs="Times New Roman"/>
          <w:noProof/>
          <w:sz w:val="28"/>
          <w:szCs w:val="28"/>
          <w:lang w:eastAsia="ru-RU"/>
        </w:rPr>
        <w:t xml:space="preserve"> и «2»</w:t>
      </w:r>
      <w:r>
        <w:rPr>
          <w:rFonts w:ascii="Times New Roman" w:hAnsi="Times New Roman" w:cs="Times New Roman"/>
          <w:noProof/>
          <w:sz w:val="28"/>
          <w:szCs w:val="28"/>
          <w:lang w:eastAsia="ru-RU"/>
        </w:rPr>
        <w:t>)</w:t>
      </w:r>
      <w:r w:rsidR="00C96E56">
        <w:rPr>
          <w:rFonts w:ascii="Times New Roman" w:hAnsi="Times New Roman" w:cs="Times New Roman"/>
          <w:noProof/>
          <w:sz w:val="28"/>
          <w:szCs w:val="28"/>
          <w:lang w:eastAsia="ru-RU"/>
        </w:rPr>
        <w:t>. По итогам года  «5» -нет, «4»-5, «3»</w:t>
      </w:r>
      <w:r w:rsidR="007F2838">
        <w:rPr>
          <w:rFonts w:ascii="Times New Roman" w:hAnsi="Times New Roman" w:cs="Times New Roman"/>
          <w:noProof/>
          <w:sz w:val="28"/>
          <w:szCs w:val="28"/>
          <w:lang w:eastAsia="ru-RU"/>
        </w:rPr>
        <w:t xml:space="preserve"> -5. </w:t>
      </w:r>
      <w:r>
        <w:rPr>
          <w:rFonts w:ascii="Times New Roman" w:hAnsi="Times New Roman" w:cs="Times New Roman"/>
          <w:noProof/>
          <w:sz w:val="28"/>
          <w:szCs w:val="28"/>
          <w:lang w:eastAsia="ru-RU"/>
        </w:rPr>
        <w:t xml:space="preserve">На рубежных баллах (7,11)  наблюдаются скачки. </w:t>
      </w:r>
      <w:r w:rsidR="007F2838">
        <w:rPr>
          <w:rFonts w:ascii="Times New Roman" w:hAnsi="Times New Roman" w:cs="Times New Roman"/>
          <w:noProof/>
          <w:sz w:val="28"/>
          <w:szCs w:val="28"/>
          <w:lang w:eastAsia="ru-RU"/>
        </w:rPr>
        <w:t>Начальный балл «3» -7, и сразу у трёх учащихся  по 7 баллов. Результат ближе к «2», что говорит о том,  что  необъективно оценивались р</w:t>
      </w:r>
      <w:r w:rsidR="00783C30">
        <w:rPr>
          <w:rFonts w:ascii="Times New Roman" w:hAnsi="Times New Roman" w:cs="Times New Roman"/>
          <w:noProof/>
          <w:sz w:val="28"/>
          <w:szCs w:val="28"/>
          <w:lang w:eastAsia="ru-RU"/>
        </w:rPr>
        <w:t>аботы  или  была оказана помощь  со стороны учителя</w:t>
      </w:r>
      <w:r w:rsidR="00924759">
        <w:rPr>
          <w:rFonts w:ascii="Times New Roman" w:hAnsi="Times New Roman" w:cs="Times New Roman"/>
          <w:noProof/>
          <w:sz w:val="28"/>
          <w:szCs w:val="28"/>
          <w:lang w:eastAsia="ru-RU"/>
        </w:rPr>
        <w:t xml:space="preserve"> при выполнении работы</w:t>
      </w:r>
    </w:p>
    <w:p w:rsidR="00924759" w:rsidRDefault="00924759" w:rsidP="00895D61">
      <w:pPr>
        <w:pStyle w:val="a4"/>
        <w:tabs>
          <w:tab w:val="left" w:pos="0"/>
          <w:tab w:val="left" w:pos="993"/>
        </w:tabs>
        <w:spacing w:after="0" w:line="240" w:lineRule="auto"/>
        <w:ind w:left="0" w:firstLine="567"/>
        <w:jc w:val="both"/>
        <w:rPr>
          <w:rFonts w:ascii="Times New Roman" w:hAnsi="Times New Roman" w:cs="Times New Roman"/>
          <w:sz w:val="28"/>
          <w:szCs w:val="28"/>
        </w:rPr>
      </w:pPr>
    </w:p>
    <w:p w:rsidR="00CF4E52" w:rsidRDefault="00CF4E52" w:rsidP="00895D61">
      <w:pPr>
        <w:pStyle w:val="a4"/>
        <w:tabs>
          <w:tab w:val="left" w:pos="0"/>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Математика  6 класс</w:t>
      </w:r>
      <w:r w:rsidR="00924759">
        <w:rPr>
          <w:rFonts w:ascii="Times New Roman" w:hAnsi="Times New Roman" w:cs="Times New Roman"/>
          <w:sz w:val="28"/>
          <w:szCs w:val="28"/>
        </w:rPr>
        <w:t xml:space="preserve"> </w:t>
      </w:r>
    </w:p>
    <w:p w:rsidR="00FA5D0B" w:rsidRDefault="00504C87" w:rsidP="00895D61">
      <w:pPr>
        <w:pStyle w:val="a4"/>
        <w:tabs>
          <w:tab w:val="left" w:pos="0"/>
          <w:tab w:val="left" w:pos="993"/>
        </w:tabs>
        <w:spacing w:after="0" w:line="240" w:lineRule="auto"/>
        <w:ind w:left="0" w:firstLine="567"/>
        <w:jc w:val="both"/>
        <w:rPr>
          <w:rFonts w:ascii="Times New Roman" w:hAnsi="Times New Roman" w:cs="Times New Roman"/>
          <w:sz w:val="28"/>
          <w:szCs w:val="28"/>
        </w:rPr>
      </w:pPr>
      <w:r w:rsidRPr="00895D61">
        <w:rPr>
          <w:noProof/>
          <w:sz w:val="28"/>
          <w:szCs w:val="28"/>
          <w:lang w:eastAsia="ru-RU"/>
        </w:rPr>
        <w:lastRenderedPageBreak/>
        <mc:AlternateContent>
          <mc:Choice Requires="wps">
            <w:drawing>
              <wp:anchor distT="0" distB="0" distL="114300" distR="114300" simplePos="0" relativeHeight="251665920" behindDoc="0" locked="0" layoutInCell="1" allowOverlap="1" wp14:anchorId="60F9E339" wp14:editId="6D8EF937">
                <wp:simplePos x="0" y="0"/>
                <wp:positionH relativeFrom="column">
                  <wp:posOffset>2908300</wp:posOffset>
                </wp:positionH>
                <wp:positionV relativeFrom="paragraph">
                  <wp:posOffset>510540</wp:posOffset>
                </wp:positionV>
                <wp:extent cx="361950" cy="485775"/>
                <wp:effectExtent l="19050" t="19050" r="19050" b="28575"/>
                <wp:wrapNone/>
                <wp:docPr id="31" name="Овал 4"/>
                <wp:cNvGraphicFramePr/>
                <a:graphic xmlns:a="http://schemas.openxmlformats.org/drawingml/2006/main">
                  <a:graphicData uri="http://schemas.microsoft.com/office/word/2010/wordprocessingShape">
                    <wps:wsp>
                      <wps:cNvSpPr/>
                      <wps:spPr>
                        <a:xfrm>
                          <a:off x="0" y="0"/>
                          <a:ext cx="361950" cy="485775"/>
                        </a:xfrm>
                        <a:prstGeom prst="ellipse">
                          <a:avLst/>
                        </a:prstGeom>
                        <a:noFill/>
                        <a:ln w="38100" cap="flat" cmpd="sng" algn="ctr">
                          <a:solidFill>
                            <a:srgbClr val="FF0000"/>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oval id="Овал 4" o:spid="_x0000_s1026" style="position:absolute;margin-left:229pt;margin-top:40.2pt;width:28.5pt;height:3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" filled="f" strokecolor="red" strokeweight="3pt"/>
            </w:pict>
          </mc:Fallback>
        </mc:AlternateContent>
      </w:r>
      <w:r w:rsidRPr="00895D61">
        <w:rPr>
          <w:noProof/>
          <w:sz w:val="28"/>
          <w:szCs w:val="28"/>
          <w:lang w:eastAsia="ru-RU"/>
        </w:rPr>
        <mc:AlternateContent>
          <mc:Choice Requires="wps">
            <w:drawing>
              <wp:anchor distT="0" distB="0" distL="114300" distR="114300" simplePos="0" relativeHeight="251663872" behindDoc="0" locked="0" layoutInCell="1" allowOverlap="1" wp14:anchorId="20FBA852" wp14:editId="7175167F">
                <wp:simplePos x="0" y="0"/>
                <wp:positionH relativeFrom="column">
                  <wp:posOffset>4175125</wp:posOffset>
                </wp:positionH>
                <wp:positionV relativeFrom="paragraph">
                  <wp:posOffset>24765</wp:posOffset>
                </wp:positionV>
                <wp:extent cx="438150" cy="619125"/>
                <wp:effectExtent l="19050" t="19050" r="19050" b="28575"/>
                <wp:wrapNone/>
                <wp:docPr id="24" name="Овал 4"/>
                <wp:cNvGraphicFramePr/>
                <a:graphic xmlns:a="http://schemas.openxmlformats.org/drawingml/2006/main">
                  <a:graphicData uri="http://schemas.microsoft.com/office/word/2010/wordprocessingShape">
                    <wps:wsp>
                      <wps:cNvSpPr/>
                      <wps:spPr>
                        <a:xfrm>
                          <a:off x="0" y="0"/>
                          <a:ext cx="438150" cy="619125"/>
                        </a:xfrm>
                        <a:prstGeom prst="ellipse">
                          <a:avLst/>
                        </a:prstGeom>
                        <a:noFill/>
                        <a:ln w="38100" cap="flat" cmpd="sng" algn="ctr">
                          <a:solidFill>
                            <a:srgbClr val="FF0000"/>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oval id="Овал 4" o:spid="_x0000_s1026" style="position:absolute;margin-left:328.75pt;margin-top:1.95pt;width:34.5pt;height:4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" filled="f" strokecolor="red" strokeweight="3pt"/>
            </w:pict>
          </mc:Fallback>
        </mc:AlternateContent>
      </w:r>
      <w:r w:rsidR="00CF4E52">
        <w:rPr>
          <w:rFonts w:ascii="Tahoma" w:hAnsi="Tahoma" w:cs="Tahoma"/>
          <w:noProof/>
          <w:sz w:val="24"/>
          <w:szCs w:val="24"/>
          <w:lang w:eastAsia="ru-RU"/>
        </w:rPr>
        <w:drawing>
          <wp:inline distT="0" distB="0" distL="0" distR="0" wp14:anchorId="33ECF5A2" wp14:editId="2498061E">
            <wp:extent cx="6524625" cy="185039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26217" cy="1850841"/>
                    </a:xfrm>
                    <a:prstGeom prst="rect">
                      <a:avLst/>
                    </a:prstGeom>
                    <a:noFill/>
                    <a:ln>
                      <a:noFill/>
                    </a:ln>
                  </pic:spPr>
                </pic:pic>
              </a:graphicData>
            </a:graphic>
          </wp:inline>
        </w:drawing>
      </w:r>
    </w:p>
    <w:p w:rsidR="00982297" w:rsidRPr="002E0FBE" w:rsidRDefault="00982297" w:rsidP="00982297">
      <w:pPr>
        <w:pStyle w:val="a4"/>
        <w:tabs>
          <w:tab w:val="left" w:pos="426"/>
          <w:tab w:val="left" w:pos="993"/>
        </w:tabs>
        <w:spacing w:after="0" w:line="240" w:lineRule="auto"/>
        <w:ind w:left="567"/>
        <w:jc w:val="center"/>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Рисунок 6</w:t>
      </w:r>
      <w:r w:rsidRPr="002E0FBE">
        <w:rPr>
          <w:rFonts w:ascii="Times New Roman" w:hAnsi="Times New Roman" w:cs="Times New Roman"/>
          <w:sz w:val="24"/>
          <w:szCs w:val="24"/>
        </w:rPr>
        <w:t xml:space="preserve">. Кривая распределения первичных баллов смещена вправо </w:t>
      </w:r>
    </w:p>
    <w:p w:rsidR="00982297" w:rsidRDefault="00982297" w:rsidP="00982297">
      <w:pPr>
        <w:pStyle w:val="a4"/>
        <w:tabs>
          <w:tab w:val="left" w:pos="426"/>
          <w:tab w:val="left" w:pos="993"/>
        </w:tabs>
        <w:spacing w:after="0" w:line="240" w:lineRule="auto"/>
        <w:ind w:left="567"/>
        <w:jc w:val="center"/>
        <w:rPr>
          <w:rFonts w:ascii="Times New Roman" w:hAnsi="Times New Roman" w:cs="Times New Roman"/>
          <w:sz w:val="24"/>
          <w:szCs w:val="24"/>
        </w:rPr>
      </w:pPr>
      <w:r w:rsidRPr="002E0FBE">
        <w:rPr>
          <w:rFonts w:ascii="Times New Roman" w:hAnsi="Times New Roman" w:cs="Times New Roman"/>
          <w:sz w:val="24"/>
          <w:szCs w:val="24"/>
        </w:rPr>
        <w:t>(в сторону «4» и «5»)</w:t>
      </w:r>
    </w:p>
    <w:p w:rsidR="00982297" w:rsidRDefault="00982297" w:rsidP="00895D61">
      <w:pPr>
        <w:pStyle w:val="a4"/>
        <w:tabs>
          <w:tab w:val="left" w:pos="0"/>
          <w:tab w:val="left" w:pos="993"/>
        </w:tabs>
        <w:spacing w:after="0" w:line="240" w:lineRule="auto"/>
        <w:ind w:left="0" w:firstLine="567"/>
        <w:jc w:val="both"/>
        <w:rPr>
          <w:rFonts w:ascii="Times New Roman" w:hAnsi="Times New Roman" w:cs="Times New Roman"/>
          <w:sz w:val="28"/>
          <w:szCs w:val="28"/>
        </w:rPr>
      </w:pPr>
    </w:p>
    <w:p w:rsidR="00931483" w:rsidRPr="00931483" w:rsidRDefault="00FC3EFF" w:rsidP="00895D61">
      <w:pPr>
        <w:pStyle w:val="a4"/>
        <w:tabs>
          <w:tab w:val="left" w:pos="0"/>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На диаграмме </w:t>
      </w:r>
      <w:r w:rsidR="00AA2880" w:rsidRPr="00931483">
        <w:rPr>
          <w:rFonts w:ascii="Times New Roman" w:hAnsi="Times New Roman" w:cs="Times New Roman"/>
          <w:sz w:val="28"/>
          <w:szCs w:val="28"/>
        </w:rPr>
        <w:t xml:space="preserve"> кривая ра</w:t>
      </w:r>
      <w:r>
        <w:rPr>
          <w:rFonts w:ascii="Times New Roman" w:hAnsi="Times New Roman" w:cs="Times New Roman"/>
          <w:sz w:val="28"/>
          <w:szCs w:val="28"/>
        </w:rPr>
        <w:t xml:space="preserve">спределения первичных баллов </w:t>
      </w:r>
      <w:r w:rsidR="00AA2880" w:rsidRPr="00931483">
        <w:rPr>
          <w:rFonts w:ascii="Times New Roman" w:hAnsi="Times New Roman" w:cs="Times New Roman"/>
          <w:sz w:val="28"/>
          <w:szCs w:val="28"/>
        </w:rPr>
        <w:t>соответствует нормальному распределению. При этом н</w:t>
      </w:r>
      <w:r w:rsidR="00C00ACA" w:rsidRPr="00931483">
        <w:rPr>
          <w:rFonts w:ascii="Times New Roman" w:hAnsi="Times New Roman" w:cs="Times New Roman"/>
          <w:sz w:val="28"/>
          <w:szCs w:val="28"/>
        </w:rPr>
        <w:t xml:space="preserve">а </w:t>
      </w:r>
      <w:r w:rsidR="00931483">
        <w:rPr>
          <w:rFonts w:ascii="Times New Roman" w:hAnsi="Times New Roman" w:cs="Times New Roman"/>
          <w:sz w:val="28"/>
          <w:szCs w:val="28"/>
        </w:rPr>
        <w:t>данн</w:t>
      </w:r>
      <w:r w:rsidR="00AA2880" w:rsidRPr="00931483">
        <w:rPr>
          <w:rFonts w:ascii="Times New Roman" w:hAnsi="Times New Roman" w:cs="Times New Roman"/>
          <w:sz w:val="28"/>
          <w:szCs w:val="28"/>
        </w:rPr>
        <w:t xml:space="preserve">ом </w:t>
      </w:r>
      <w:r w:rsidR="00C00ACA" w:rsidRPr="00931483">
        <w:rPr>
          <w:rFonts w:ascii="Times New Roman" w:hAnsi="Times New Roman" w:cs="Times New Roman"/>
          <w:sz w:val="28"/>
          <w:szCs w:val="28"/>
        </w:rPr>
        <w:t>рисунк</w:t>
      </w:r>
      <w:r w:rsidR="00AA2880" w:rsidRPr="00931483">
        <w:rPr>
          <w:rFonts w:ascii="Times New Roman" w:hAnsi="Times New Roman" w:cs="Times New Roman"/>
          <w:sz w:val="28"/>
          <w:szCs w:val="28"/>
        </w:rPr>
        <w:t xml:space="preserve">е </w:t>
      </w:r>
      <w:r w:rsidR="00C00ACA" w:rsidRPr="00931483">
        <w:rPr>
          <w:rFonts w:ascii="Times New Roman" w:hAnsi="Times New Roman" w:cs="Times New Roman"/>
          <w:sz w:val="28"/>
          <w:szCs w:val="28"/>
        </w:rPr>
        <w:t>вид</w:t>
      </w:r>
      <w:r w:rsidR="00AA2880" w:rsidRPr="00931483">
        <w:rPr>
          <w:rFonts w:ascii="Times New Roman" w:hAnsi="Times New Roman" w:cs="Times New Roman"/>
          <w:sz w:val="28"/>
          <w:szCs w:val="28"/>
        </w:rPr>
        <w:t>но</w:t>
      </w:r>
      <w:r w:rsidR="00C00ACA" w:rsidRPr="00931483">
        <w:rPr>
          <w:rFonts w:ascii="Times New Roman" w:hAnsi="Times New Roman" w:cs="Times New Roman"/>
          <w:sz w:val="28"/>
          <w:szCs w:val="28"/>
        </w:rPr>
        <w:t xml:space="preserve"> несколько заметных «пиков» (на границ</w:t>
      </w:r>
      <w:r w:rsidR="00AA2880" w:rsidRPr="00931483">
        <w:rPr>
          <w:rFonts w:ascii="Times New Roman" w:hAnsi="Times New Roman" w:cs="Times New Roman"/>
          <w:sz w:val="28"/>
          <w:szCs w:val="28"/>
        </w:rPr>
        <w:t>ах</w:t>
      </w:r>
      <w:r>
        <w:rPr>
          <w:rFonts w:ascii="Times New Roman" w:hAnsi="Times New Roman" w:cs="Times New Roman"/>
          <w:sz w:val="28"/>
          <w:szCs w:val="28"/>
        </w:rPr>
        <w:t xml:space="preserve"> -6 баллов и 10</w:t>
      </w:r>
      <w:r w:rsidR="00C00ACA" w:rsidRPr="00931483">
        <w:rPr>
          <w:rFonts w:ascii="Times New Roman" w:hAnsi="Times New Roman" w:cs="Times New Roman"/>
          <w:sz w:val="28"/>
          <w:szCs w:val="28"/>
        </w:rPr>
        <w:t xml:space="preserve"> баллов). </w:t>
      </w:r>
    </w:p>
    <w:p w:rsidR="00895D61" w:rsidRPr="00895D61" w:rsidRDefault="00C00ACA" w:rsidP="00895D61">
      <w:pPr>
        <w:pStyle w:val="a4"/>
        <w:tabs>
          <w:tab w:val="left" w:pos="0"/>
          <w:tab w:val="left" w:pos="993"/>
        </w:tabs>
        <w:spacing w:after="0" w:line="240" w:lineRule="auto"/>
        <w:ind w:left="0" w:firstLine="567"/>
        <w:jc w:val="both"/>
        <w:rPr>
          <w:rFonts w:ascii="Times New Roman" w:hAnsi="Times New Roman" w:cs="Times New Roman"/>
          <w:sz w:val="28"/>
          <w:szCs w:val="28"/>
        </w:rPr>
      </w:pPr>
      <w:r w:rsidRPr="00931483">
        <w:rPr>
          <w:rFonts w:ascii="Times New Roman" w:hAnsi="Times New Roman" w:cs="Times New Roman"/>
          <w:sz w:val="28"/>
          <w:szCs w:val="28"/>
        </w:rPr>
        <w:t>Если посмотр</w:t>
      </w:r>
      <w:r w:rsidR="00AA2880" w:rsidRPr="00931483">
        <w:rPr>
          <w:rFonts w:ascii="Times New Roman" w:hAnsi="Times New Roman" w:cs="Times New Roman"/>
          <w:sz w:val="28"/>
          <w:szCs w:val="28"/>
        </w:rPr>
        <w:t>еть</w:t>
      </w:r>
      <w:r w:rsidRPr="00931483">
        <w:rPr>
          <w:rFonts w:ascii="Times New Roman" w:hAnsi="Times New Roman" w:cs="Times New Roman"/>
          <w:sz w:val="28"/>
          <w:szCs w:val="28"/>
        </w:rPr>
        <w:t xml:space="preserve"> на шкалу перевода первичных бал</w:t>
      </w:r>
      <w:r w:rsidR="00FC3EFF">
        <w:rPr>
          <w:rFonts w:ascii="Times New Roman" w:hAnsi="Times New Roman" w:cs="Times New Roman"/>
          <w:sz w:val="28"/>
          <w:szCs w:val="28"/>
        </w:rPr>
        <w:t>лов в отметки, то увидим, что 5</w:t>
      </w:r>
      <w:r w:rsidRPr="00931483">
        <w:rPr>
          <w:rFonts w:ascii="Times New Roman" w:hAnsi="Times New Roman" w:cs="Times New Roman"/>
          <w:sz w:val="28"/>
          <w:szCs w:val="28"/>
        </w:rPr>
        <w:t xml:space="preserve"> баллов </w:t>
      </w:r>
      <w:r w:rsidR="00AA2880" w:rsidRPr="00931483">
        <w:rPr>
          <w:rFonts w:ascii="Times New Roman" w:hAnsi="Times New Roman" w:cs="Times New Roman"/>
          <w:sz w:val="28"/>
          <w:szCs w:val="28"/>
        </w:rPr>
        <w:t xml:space="preserve"> - </w:t>
      </w:r>
      <w:r w:rsidRPr="00931483">
        <w:rPr>
          <w:rFonts w:ascii="Times New Roman" w:hAnsi="Times New Roman" w:cs="Times New Roman"/>
          <w:sz w:val="28"/>
          <w:szCs w:val="28"/>
        </w:rPr>
        <w:t xml:space="preserve">это </w:t>
      </w:r>
      <w:r w:rsidR="00FC3EFF">
        <w:rPr>
          <w:rFonts w:ascii="Times New Roman" w:hAnsi="Times New Roman" w:cs="Times New Roman"/>
          <w:sz w:val="28"/>
          <w:szCs w:val="28"/>
        </w:rPr>
        <w:t>еще отметка «2», а 6</w:t>
      </w:r>
      <w:r w:rsidR="0097072D" w:rsidRPr="00931483">
        <w:rPr>
          <w:rFonts w:ascii="Times New Roman" w:hAnsi="Times New Roman" w:cs="Times New Roman"/>
          <w:sz w:val="28"/>
          <w:szCs w:val="28"/>
        </w:rPr>
        <w:t xml:space="preserve"> баллов </w:t>
      </w:r>
      <w:r w:rsidR="00AA2880" w:rsidRPr="00931483">
        <w:rPr>
          <w:rFonts w:ascii="Times New Roman" w:hAnsi="Times New Roman" w:cs="Times New Roman"/>
          <w:sz w:val="28"/>
          <w:szCs w:val="28"/>
        </w:rPr>
        <w:t xml:space="preserve">- </w:t>
      </w:r>
      <w:r w:rsidR="0097072D" w:rsidRPr="00931483">
        <w:rPr>
          <w:rFonts w:ascii="Times New Roman" w:hAnsi="Times New Roman" w:cs="Times New Roman"/>
          <w:sz w:val="28"/>
          <w:szCs w:val="28"/>
        </w:rPr>
        <w:t>уже отметка «3». Та же картина наблюдается при переходе от отметки «3» к «4». Анализиру</w:t>
      </w:r>
      <w:r w:rsidR="00432D18" w:rsidRPr="00931483">
        <w:rPr>
          <w:rFonts w:ascii="Times New Roman" w:hAnsi="Times New Roman" w:cs="Times New Roman"/>
          <w:sz w:val="28"/>
          <w:szCs w:val="28"/>
        </w:rPr>
        <w:t xml:space="preserve">я </w:t>
      </w:r>
      <w:r w:rsidR="0097072D" w:rsidRPr="00931483">
        <w:rPr>
          <w:rFonts w:ascii="Times New Roman" w:hAnsi="Times New Roman" w:cs="Times New Roman"/>
          <w:sz w:val="28"/>
          <w:szCs w:val="28"/>
        </w:rPr>
        <w:t>данную диаграмму можно с большой долей вероятности говорить о завышении</w:t>
      </w:r>
      <w:r w:rsidR="00FC3EFF">
        <w:rPr>
          <w:rFonts w:ascii="Times New Roman" w:hAnsi="Times New Roman" w:cs="Times New Roman"/>
          <w:sz w:val="28"/>
          <w:szCs w:val="28"/>
        </w:rPr>
        <w:t xml:space="preserve"> отметок в большей степени от «3» к «4» и чуть меньшей от «2» к «3</w:t>
      </w:r>
      <w:r w:rsidR="0097072D" w:rsidRPr="00931483">
        <w:rPr>
          <w:rFonts w:ascii="Times New Roman" w:hAnsi="Times New Roman" w:cs="Times New Roman"/>
          <w:sz w:val="28"/>
          <w:szCs w:val="28"/>
        </w:rPr>
        <w:t>»</w:t>
      </w:r>
      <w:r w:rsidR="00FC3EFF">
        <w:rPr>
          <w:rFonts w:ascii="Times New Roman" w:hAnsi="Times New Roman" w:cs="Times New Roman"/>
          <w:sz w:val="28"/>
          <w:szCs w:val="28"/>
        </w:rPr>
        <w:t>.  По итогам года у 2 обучающихся «5», у  6 –«4», у 1 –«3».  Ни один из них не получил «5» на ВПР.  2 обучающихся понизили результат  с «4» до «3», что говорит о завышении оценок учителем в течение года.</w:t>
      </w:r>
    </w:p>
    <w:p w:rsidR="00134E71" w:rsidRPr="00CD2FF8" w:rsidRDefault="00134E71" w:rsidP="00134E71">
      <w:pPr>
        <w:pStyle w:val="a4"/>
        <w:tabs>
          <w:tab w:val="left" w:pos="0"/>
        </w:tabs>
        <w:spacing w:after="0" w:line="240" w:lineRule="auto"/>
        <w:jc w:val="both"/>
        <w:rPr>
          <w:rFonts w:ascii="Times New Roman" w:hAnsi="Times New Roman" w:cs="Times New Roman"/>
          <w:b/>
          <w:sz w:val="28"/>
          <w:szCs w:val="28"/>
        </w:rPr>
      </w:pPr>
      <w:r w:rsidRPr="00CD2FF8">
        <w:rPr>
          <w:rFonts w:ascii="Times New Roman" w:hAnsi="Times New Roman" w:cs="Times New Roman"/>
          <w:b/>
          <w:sz w:val="28"/>
          <w:szCs w:val="28"/>
        </w:rPr>
        <w:t xml:space="preserve">Выводы: </w:t>
      </w:r>
    </w:p>
    <w:p w:rsidR="00134E71" w:rsidRPr="00134E71" w:rsidRDefault="00134E71" w:rsidP="00134E71">
      <w:pPr>
        <w:pStyle w:val="a4"/>
        <w:tabs>
          <w:tab w:val="left" w:pos="0"/>
        </w:tabs>
        <w:spacing w:after="0" w:line="240" w:lineRule="auto"/>
        <w:jc w:val="both"/>
        <w:rPr>
          <w:rFonts w:ascii="Times New Roman" w:hAnsi="Times New Roman" w:cs="Times New Roman"/>
          <w:sz w:val="28"/>
          <w:szCs w:val="28"/>
        </w:rPr>
      </w:pPr>
      <w:r w:rsidRPr="00134E71">
        <w:rPr>
          <w:rFonts w:ascii="Times New Roman" w:hAnsi="Times New Roman" w:cs="Times New Roman"/>
          <w:sz w:val="28"/>
          <w:szCs w:val="28"/>
        </w:rPr>
        <w:t>1.</w:t>
      </w:r>
      <w:r w:rsidRPr="00134E71">
        <w:rPr>
          <w:rFonts w:ascii="Times New Roman" w:hAnsi="Times New Roman" w:cs="Times New Roman"/>
          <w:sz w:val="28"/>
          <w:szCs w:val="28"/>
        </w:rPr>
        <w:tab/>
        <w:t>В</w:t>
      </w:r>
      <w:r>
        <w:rPr>
          <w:rFonts w:ascii="Times New Roman" w:hAnsi="Times New Roman" w:cs="Times New Roman"/>
          <w:sz w:val="28"/>
          <w:szCs w:val="28"/>
        </w:rPr>
        <w:t xml:space="preserve">ид гистограммы </w:t>
      </w:r>
      <w:r w:rsidRPr="00134E71">
        <w:rPr>
          <w:rFonts w:ascii="Times New Roman" w:hAnsi="Times New Roman" w:cs="Times New Roman"/>
          <w:i/>
          <w:sz w:val="28"/>
          <w:szCs w:val="28"/>
        </w:rPr>
        <w:t>по математике</w:t>
      </w:r>
      <w:r>
        <w:rPr>
          <w:rFonts w:ascii="Times New Roman" w:hAnsi="Times New Roman" w:cs="Times New Roman"/>
          <w:sz w:val="28"/>
          <w:szCs w:val="28"/>
        </w:rPr>
        <w:t xml:space="preserve"> </w:t>
      </w:r>
      <w:r w:rsidRPr="00134E71">
        <w:rPr>
          <w:rFonts w:ascii="Times New Roman" w:hAnsi="Times New Roman" w:cs="Times New Roman"/>
          <w:sz w:val="28"/>
          <w:szCs w:val="28"/>
        </w:rPr>
        <w:t xml:space="preserve"> в </w:t>
      </w:r>
      <w:r w:rsidRPr="00134E71">
        <w:rPr>
          <w:rFonts w:ascii="Times New Roman" w:hAnsi="Times New Roman" w:cs="Times New Roman"/>
          <w:sz w:val="28"/>
          <w:szCs w:val="28"/>
          <w:u w:val="single"/>
        </w:rPr>
        <w:t>4 классе</w:t>
      </w:r>
      <w:r w:rsidRPr="00134E71">
        <w:rPr>
          <w:rFonts w:ascii="Times New Roman" w:hAnsi="Times New Roman" w:cs="Times New Roman"/>
          <w:sz w:val="28"/>
          <w:szCs w:val="28"/>
        </w:rPr>
        <w:t xml:space="preserve"> </w:t>
      </w:r>
      <w:r>
        <w:rPr>
          <w:rFonts w:ascii="Times New Roman" w:hAnsi="Times New Roman" w:cs="Times New Roman"/>
          <w:sz w:val="28"/>
          <w:szCs w:val="28"/>
        </w:rPr>
        <w:t xml:space="preserve"> не </w:t>
      </w:r>
      <w:r w:rsidRPr="00134E71">
        <w:rPr>
          <w:rFonts w:ascii="Times New Roman" w:hAnsi="Times New Roman" w:cs="Times New Roman"/>
          <w:sz w:val="28"/>
          <w:szCs w:val="28"/>
        </w:rPr>
        <w:t xml:space="preserve">соответствует  нормальному распределению первичных баллов; </w:t>
      </w:r>
    </w:p>
    <w:p w:rsidR="00134E71" w:rsidRPr="00134E71" w:rsidRDefault="00134E71" w:rsidP="00134E71">
      <w:pPr>
        <w:pStyle w:val="a4"/>
        <w:tabs>
          <w:tab w:val="left" w:pos="0"/>
        </w:tabs>
        <w:spacing w:after="0" w:line="240" w:lineRule="auto"/>
        <w:jc w:val="both"/>
        <w:rPr>
          <w:rFonts w:ascii="Times New Roman" w:hAnsi="Times New Roman" w:cs="Times New Roman"/>
          <w:sz w:val="28"/>
          <w:szCs w:val="28"/>
        </w:rPr>
      </w:pPr>
      <w:r w:rsidRPr="00134E71">
        <w:rPr>
          <w:rFonts w:ascii="Times New Roman" w:hAnsi="Times New Roman" w:cs="Times New Roman"/>
          <w:sz w:val="28"/>
          <w:szCs w:val="28"/>
        </w:rPr>
        <w:t>2.</w:t>
      </w:r>
      <w:r w:rsidRPr="00134E71">
        <w:rPr>
          <w:rFonts w:ascii="Times New Roman" w:hAnsi="Times New Roman" w:cs="Times New Roman"/>
          <w:sz w:val="28"/>
          <w:szCs w:val="28"/>
        </w:rPr>
        <w:tab/>
        <w:t xml:space="preserve">Вид гистограммы </w:t>
      </w:r>
      <w:r w:rsidRPr="00134E71">
        <w:rPr>
          <w:rFonts w:ascii="Times New Roman" w:hAnsi="Times New Roman" w:cs="Times New Roman"/>
          <w:i/>
          <w:sz w:val="28"/>
          <w:szCs w:val="28"/>
        </w:rPr>
        <w:t>по математике</w:t>
      </w:r>
      <w:r>
        <w:rPr>
          <w:rFonts w:ascii="Times New Roman" w:hAnsi="Times New Roman" w:cs="Times New Roman"/>
          <w:sz w:val="28"/>
          <w:szCs w:val="28"/>
        </w:rPr>
        <w:t xml:space="preserve"> </w:t>
      </w:r>
      <w:r w:rsidRPr="00134E71">
        <w:rPr>
          <w:rFonts w:ascii="Times New Roman" w:hAnsi="Times New Roman" w:cs="Times New Roman"/>
          <w:sz w:val="28"/>
          <w:szCs w:val="28"/>
        </w:rPr>
        <w:t xml:space="preserve"> в </w:t>
      </w:r>
      <w:r w:rsidRPr="00134E71">
        <w:rPr>
          <w:rFonts w:ascii="Times New Roman" w:hAnsi="Times New Roman" w:cs="Times New Roman"/>
          <w:sz w:val="28"/>
          <w:szCs w:val="28"/>
          <w:u w:val="single"/>
        </w:rPr>
        <w:t>5 классе</w:t>
      </w:r>
      <w:r w:rsidRPr="00134E71">
        <w:rPr>
          <w:rFonts w:ascii="Times New Roman" w:hAnsi="Times New Roman" w:cs="Times New Roman"/>
          <w:sz w:val="28"/>
          <w:szCs w:val="28"/>
        </w:rPr>
        <w:t xml:space="preserve"> соответствует нормальному распределению первичных баллов;</w:t>
      </w:r>
    </w:p>
    <w:p w:rsidR="00134E71" w:rsidRPr="00134E71" w:rsidRDefault="00134E71" w:rsidP="00134E71">
      <w:pPr>
        <w:pStyle w:val="a4"/>
        <w:tabs>
          <w:tab w:val="left" w:pos="0"/>
        </w:tabs>
        <w:spacing w:after="0" w:line="240" w:lineRule="auto"/>
        <w:jc w:val="both"/>
        <w:rPr>
          <w:rFonts w:ascii="Times New Roman" w:hAnsi="Times New Roman" w:cs="Times New Roman"/>
          <w:sz w:val="28"/>
          <w:szCs w:val="28"/>
        </w:rPr>
      </w:pPr>
      <w:r w:rsidRPr="00134E71">
        <w:rPr>
          <w:rFonts w:ascii="Times New Roman" w:hAnsi="Times New Roman" w:cs="Times New Roman"/>
          <w:sz w:val="28"/>
          <w:szCs w:val="28"/>
        </w:rPr>
        <w:t>3.</w:t>
      </w:r>
      <w:r w:rsidRPr="00134E71">
        <w:rPr>
          <w:rFonts w:ascii="Times New Roman" w:hAnsi="Times New Roman" w:cs="Times New Roman"/>
          <w:sz w:val="28"/>
          <w:szCs w:val="28"/>
        </w:rPr>
        <w:tab/>
        <w:t xml:space="preserve">Вид гистограммы </w:t>
      </w:r>
      <w:r w:rsidRPr="00134E71">
        <w:rPr>
          <w:rFonts w:ascii="Times New Roman" w:hAnsi="Times New Roman" w:cs="Times New Roman"/>
          <w:i/>
          <w:sz w:val="28"/>
          <w:szCs w:val="28"/>
        </w:rPr>
        <w:t>по математике</w:t>
      </w:r>
      <w:r w:rsidRPr="00134E71">
        <w:rPr>
          <w:rFonts w:ascii="Times New Roman" w:hAnsi="Times New Roman" w:cs="Times New Roman"/>
          <w:sz w:val="28"/>
          <w:szCs w:val="28"/>
        </w:rPr>
        <w:t xml:space="preserve"> в </w:t>
      </w:r>
      <w:r w:rsidRPr="00134E71">
        <w:rPr>
          <w:rFonts w:ascii="Times New Roman" w:hAnsi="Times New Roman" w:cs="Times New Roman"/>
          <w:sz w:val="28"/>
          <w:szCs w:val="28"/>
          <w:u w:val="single"/>
        </w:rPr>
        <w:t>6 классе</w:t>
      </w:r>
      <w:r w:rsidRPr="00134E71">
        <w:rPr>
          <w:rFonts w:ascii="Times New Roman" w:hAnsi="Times New Roman" w:cs="Times New Roman"/>
          <w:sz w:val="28"/>
          <w:szCs w:val="28"/>
        </w:rPr>
        <w:t xml:space="preserve">  имеет незна</w:t>
      </w:r>
      <w:r>
        <w:rPr>
          <w:rFonts w:ascii="Times New Roman" w:hAnsi="Times New Roman" w:cs="Times New Roman"/>
          <w:sz w:val="28"/>
          <w:szCs w:val="28"/>
        </w:rPr>
        <w:t>чительное отклонение  от  нормального распределения</w:t>
      </w:r>
      <w:r w:rsidRPr="00134E71">
        <w:rPr>
          <w:rFonts w:ascii="Times New Roman" w:hAnsi="Times New Roman" w:cs="Times New Roman"/>
          <w:sz w:val="28"/>
          <w:szCs w:val="28"/>
        </w:rPr>
        <w:t xml:space="preserve"> первичных баллов;</w:t>
      </w:r>
    </w:p>
    <w:p w:rsidR="00134E71" w:rsidRDefault="00134E71" w:rsidP="00134E71">
      <w:pPr>
        <w:pStyle w:val="a4"/>
        <w:tabs>
          <w:tab w:val="left" w:pos="0"/>
        </w:tabs>
        <w:spacing w:after="0" w:line="240" w:lineRule="auto"/>
        <w:jc w:val="both"/>
        <w:rPr>
          <w:rFonts w:ascii="Times New Roman" w:hAnsi="Times New Roman" w:cs="Times New Roman"/>
          <w:sz w:val="28"/>
          <w:szCs w:val="28"/>
        </w:rPr>
      </w:pPr>
      <w:r w:rsidRPr="00134E71">
        <w:rPr>
          <w:rFonts w:ascii="Times New Roman" w:hAnsi="Times New Roman" w:cs="Times New Roman"/>
          <w:sz w:val="28"/>
          <w:szCs w:val="28"/>
        </w:rPr>
        <w:t>4.</w:t>
      </w:r>
      <w:r w:rsidRPr="00134E71">
        <w:rPr>
          <w:rFonts w:ascii="Times New Roman" w:hAnsi="Times New Roman" w:cs="Times New Roman"/>
          <w:sz w:val="28"/>
          <w:szCs w:val="28"/>
        </w:rPr>
        <w:tab/>
        <w:t xml:space="preserve">На гистограмме </w:t>
      </w:r>
      <w:r w:rsidRPr="00134E71">
        <w:rPr>
          <w:rFonts w:ascii="Times New Roman" w:hAnsi="Times New Roman" w:cs="Times New Roman"/>
          <w:i/>
          <w:sz w:val="28"/>
          <w:szCs w:val="28"/>
        </w:rPr>
        <w:t>по математике</w:t>
      </w:r>
      <w:r w:rsidRPr="00134E71">
        <w:rPr>
          <w:rFonts w:ascii="Times New Roman" w:hAnsi="Times New Roman" w:cs="Times New Roman"/>
          <w:sz w:val="28"/>
          <w:szCs w:val="28"/>
        </w:rPr>
        <w:t xml:space="preserve"> в </w:t>
      </w:r>
      <w:r w:rsidRPr="00134E71">
        <w:rPr>
          <w:rFonts w:ascii="Times New Roman" w:hAnsi="Times New Roman" w:cs="Times New Roman"/>
          <w:sz w:val="28"/>
          <w:szCs w:val="28"/>
          <w:u w:val="single"/>
        </w:rPr>
        <w:t>6 классе</w:t>
      </w:r>
      <w:r w:rsidRPr="00134E71">
        <w:rPr>
          <w:rFonts w:ascii="Times New Roman" w:hAnsi="Times New Roman" w:cs="Times New Roman"/>
          <w:sz w:val="28"/>
          <w:szCs w:val="28"/>
        </w:rPr>
        <w:t xml:space="preserve"> фиксируются  «пики» на границе перехода от одной</w:t>
      </w:r>
      <w:r>
        <w:rPr>
          <w:rFonts w:ascii="Times New Roman" w:hAnsi="Times New Roman" w:cs="Times New Roman"/>
          <w:sz w:val="28"/>
          <w:szCs w:val="28"/>
        </w:rPr>
        <w:t xml:space="preserve"> отметки в другую (см. рисунок 6</w:t>
      </w:r>
      <w:r w:rsidRPr="00134E71">
        <w:rPr>
          <w:rFonts w:ascii="Times New Roman" w:hAnsi="Times New Roman" w:cs="Times New Roman"/>
          <w:sz w:val="28"/>
          <w:szCs w:val="28"/>
        </w:rPr>
        <w:t>)</w:t>
      </w:r>
      <w:r w:rsidR="008C3A97">
        <w:rPr>
          <w:rFonts w:ascii="Times New Roman" w:hAnsi="Times New Roman" w:cs="Times New Roman"/>
          <w:sz w:val="28"/>
          <w:szCs w:val="28"/>
        </w:rPr>
        <w:t>.</w:t>
      </w:r>
    </w:p>
    <w:p w:rsidR="008C3A97" w:rsidRPr="00134E71" w:rsidRDefault="008C3A97" w:rsidP="00134E71">
      <w:pPr>
        <w:pStyle w:val="a4"/>
        <w:tabs>
          <w:tab w:val="left" w:pos="0"/>
        </w:tabs>
        <w:spacing w:after="0" w:line="240" w:lineRule="auto"/>
        <w:jc w:val="both"/>
        <w:rPr>
          <w:rFonts w:ascii="Times New Roman" w:hAnsi="Times New Roman" w:cs="Times New Roman"/>
          <w:sz w:val="28"/>
          <w:szCs w:val="28"/>
        </w:rPr>
      </w:pPr>
    </w:p>
    <w:p w:rsidR="00723B0B" w:rsidRPr="00931483" w:rsidRDefault="004F112D" w:rsidP="00705C9F">
      <w:pPr>
        <w:pStyle w:val="a4"/>
        <w:numPr>
          <w:ilvl w:val="0"/>
          <w:numId w:val="4"/>
        </w:numPr>
        <w:tabs>
          <w:tab w:val="left" w:pos="426"/>
          <w:tab w:val="left" w:pos="993"/>
        </w:tabs>
        <w:spacing w:after="0" w:line="240" w:lineRule="auto"/>
        <w:ind w:left="0" w:firstLine="567"/>
        <w:jc w:val="both"/>
        <w:rPr>
          <w:rFonts w:ascii="Times New Roman" w:hAnsi="Times New Roman" w:cs="Times New Roman"/>
          <w:sz w:val="28"/>
          <w:szCs w:val="28"/>
        </w:rPr>
      </w:pPr>
      <w:r w:rsidRPr="00931483">
        <w:rPr>
          <w:rFonts w:ascii="Times New Roman" w:hAnsi="Times New Roman" w:cs="Times New Roman"/>
          <w:b/>
          <w:sz w:val="28"/>
          <w:szCs w:val="28"/>
        </w:rPr>
        <w:t>Сравнительный анализ</w:t>
      </w:r>
      <w:r w:rsidR="00723B0B" w:rsidRPr="00931483">
        <w:rPr>
          <w:rFonts w:ascii="Times New Roman" w:hAnsi="Times New Roman" w:cs="Times New Roman"/>
          <w:b/>
          <w:sz w:val="28"/>
          <w:szCs w:val="28"/>
        </w:rPr>
        <w:t xml:space="preserve"> </w:t>
      </w:r>
      <w:r w:rsidR="000A096D" w:rsidRPr="00931483">
        <w:rPr>
          <w:rFonts w:ascii="Times New Roman" w:hAnsi="Times New Roman" w:cs="Times New Roman"/>
          <w:b/>
          <w:sz w:val="28"/>
          <w:szCs w:val="28"/>
        </w:rPr>
        <w:t xml:space="preserve">результатов ВПР – 2018 года с </w:t>
      </w:r>
      <w:r w:rsidR="00723B0B" w:rsidRPr="00931483">
        <w:rPr>
          <w:rFonts w:ascii="Times New Roman" w:hAnsi="Times New Roman" w:cs="Times New Roman"/>
          <w:b/>
          <w:sz w:val="28"/>
          <w:szCs w:val="28"/>
        </w:rPr>
        <w:t>годовы</w:t>
      </w:r>
      <w:r w:rsidR="000A096D" w:rsidRPr="00931483">
        <w:rPr>
          <w:rFonts w:ascii="Times New Roman" w:hAnsi="Times New Roman" w:cs="Times New Roman"/>
          <w:b/>
          <w:sz w:val="28"/>
          <w:szCs w:val="28"/>
        </w:rPr>
        <w:t>ми отметками</w:t>
      </w:r>
      <w:r w:rsidR="00703A22" w:rsidRPr="00931483">
        <w:rPr>
          <w:rFonts w:ascii="Times New Roman" w:hAnsi="Times New Roman" w:cs="Times New Roman"/>
          <w:b/>
          <w:sz w:val="28"/>
          <w:szCs w:val="28"/>
        </w:rPr>
        <w:t xml:space="preserve"> учеников</w:t>
      </w:r>
      <w:r w:rsidR="00703A22" w:rsidRPr="00931483">
        <w:rPr>
          <w:rFonts w:ascii="Times New Roman" w:hAnsi="Times New Roman" w:cs="Times New Roman"/>
          <w:sz w:val="28"/>
          <w:szCs w:val="28"/>
        </w:rPr>
        <w:t xml:space="preserve"> по </w:t>
      </w:r>
      <w:r w:rsidR="00383D5B" w:rsidRPr="00931483">
        <w:rPr>
          <w:rFonts w:ascii="Times New Roman" w:hAnsi="Times New Roman" w:cs="Times New Roman"/>
          <w:sz w:val="28"/>
          <w:szCs w:val="28"/>
        </w:rPr>
        <w:t xml:space="preserve">основным </w:t>
      </w:r>
      <w:r w:rsidR="00C83ABB" w:rsidRPr="00931483">
        <w:rPr>
          <w:rFonts w:ascii="Times New Roman" w:hAnsi="Times New Roman" w:cs="Times New Roman"/>
          <w:sz w:val="28"/>
          <w:szCs w:val="28"/>
        </w:rPr>
        <w:t>предметам ВПР</w:t>
      </w:r>
      <w:r w:rsidR="009145CF" w:rsidRPr="00931483">
        <w:rPr>
          <w:rFonts w:ascii="Times New Roman" w:hAnsi="Times New Roman" w:cs="Times New Roman"/>
          <w:sz w:val="28"/>
          <w:szCs w:val="28"/>
        </w:rPr>
        <w:t xml:space="preserve"> </w:t>
      </w:r>
      <w:r w:rsidR="00383D5B" w:rsidRPr="00931483">
        <w:rPr>
          <w:rFonts w:ascii="Times New Roman" w:hAnsi="Times New Roman" w:cs="Times New Roman"/>
          <w:sz w:val="28"/>
          <w:szCs w:val="28"/>
        </w:rPr>
        <w:t>– русскому языку и математике</w:t>
      </w:r>
      <w:r w:rsidR="00383D5B" w:rsidRPr="00931483">
        <w:rPr>
          <w:rFonts w:ascii="Times New Roman" w:hAnsi="Times New Roman" w:cs="Times New Roman"/>
          <w:b/>
          <w:sz w:val="28"/>
          <w:szCs w:val="28"/>
        </w:rPr>
        <w:t xml:space="preserve"> </w:t>
      </w:r>
    </w:p>
    <w:p w:rsidR="00112D61" w:rsidRDefault="00112D61" w:rsidP="008113FB">
      <w:pPr>
        <w:pStyle w:val="a4"/>
        <w:tabs>
          <w:tab w:val="left" w:pos="426"/>
          <w:tab w:val="left" w:pos="993"/>
        </w:tabs>
        <w:spacing w:after="0" w:line="240" w:lineRule="auto"/>
        <w:ind w:left="567"/>
        <w:jc w:val="right"/>
        <w:rPr>
          <w:rFonts w:ascii="Times New Roman" w:hAnsi="Times New Roman" w:cs="Times New Roman"/>
          <w:sz w:val="28"/>
          <w:szCs w:val="28"/>
        </w:rPr>
      </w:pPr>
    </w:p>
    <w:p w:rsidR="004A3786" w:rsidRPr="00821E15" w:rsidRDefault="009679B5" w:rsidP="009679B5">
      <w:pPr>
        <w:pStyle w:val="a4"/>
        <w:tabs>
          <w:tab w:val="left" w:pos="426"/>
          <w:tab w:val="left" w:pos="993"/>
          <w:tab w:val="center" w:pos="5681"/>
          <w:tab w:val="left" w:pos="9495"/>
        </w:tabs>
        <w:spacing w:after="0" w:line="240" w:lineRule="auto"/>
        <w:ind w:left="567"/>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00E36924" w:rsidRPr="00CD2FF8">
        <w:rPr>
          <w:rFonts w:ascii="Times New Roman" w:hAnsi="Times New Roman" w:cs="Times New Roman"/>
          <w:bCs/>
          <w:color w:val="000000"/>
          <w:sz w:val="28"/>
          <w:szCs w:val="28"/>
        </w:rPr>
        <w:t>Сравнительный а</w:t>
      </w:r>
      <w:r w:rsidR="00EC353A" w:rsidRPr="00CD2FF8">
        <w:rPr>
          <w:rFonts w:ascii="Times New Roman" w:hAnsi="Times New Roman" w:cs="Times New Roman"/>
          <w:bCs/>
          <w:color w:val="000000"/>
          <w:sz w:val="28"/>
          <w:szCs w:val="28"/>
        </w:rPr>
        <w:t>нализ р</w:t>
      </w:r>
      <w:r w:rsidR="004A3786" w:rsidRPr="00CD2FF8">
        <w:rPr>
          <w:rFonts w:ascii="Times New Roman" w:hAnsi="Times New Roman" w:cs="Times New Roman"/>
          <w:bCs/>
          <w:color w:val="000000"/>
          <w:sz w:val="28"/>
          <w:szCs w:val="28"/>
        </w:rPr>
        <w:t>езультат</w:t>
      </w:r>
      <w:r w:rsidR="00EC353A" w:rsidRPr="00CD2FF8">
        <w:rPr>
          <w:rFonts w:ascii="Times New Roman" w:hAnsi="Times New Roman" w:cs="Times New Roman"/>
          <w:bCs/>
          <w:color w:val="000000"/>
          <w:sz w:val="28"/>
          <w:szCs w:val="28"/>
        </w:rPr>
        <w:t xml:space="preserve">ов </w:t>
      </w:r>
      <w:r w:rsidR="004A3786" w:rsidRPr="00CD2FF8">
        <w:rPr>
          <w:rFonts w:ascii="Times New Roman" w:hAnsi="Times New Roman" w:cs="Times New Roman"/>
          <w:bCs/>
          <w:color w:val="000000"/>
          <w:sz w:val="28"/>
          <w:szCs w:val="28"/>
        </w:rPr>
        <w:t>участников</w:t>
      </w:r>
      <w:r w:rsidR="00EC353A" w:rsidRPr="00CD2FF8">
        <w:rPr>
          <w:rFonts w:ascii="Times New Roman" w:hAnsi="Times New Roman" w:cs="Times New Roman"/>
          <w:bCs/>
          <w:color w:val="000000"/>
          <w:sz w:val="28"/>
          <w:szCs w:val="28"/>
        </w:rPr>
        <w:t xml:space="preserve"> ВПР</w:t>
      </w:r>
      <w:r>
        <w:rPr>
          <w:rFonts w:ascii="Times New Roman" w:hAnsi="Times New Roman" w:cs="Times New Roman"/>
          <w:bCs/>
          <w:color w:val="000000"/>
          <w:sz w:val="28"/>
          <w:szCs w:val="28"/>
        </w:rPr>
        <w:t xml:space="preserve">                           </w:t>
      </w:r>
      <w:r w:rsidRPr="009679B5">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Таблица№2</w:t>
      </w:r>
      <w:r>
        <w:rPr>
          <w:rFonts w:ascii="Times New Roman" w:hAnsi="Times New Roman" w:cs="Times New Roman"/>
          <w:bCs/>
          <w:color w:val="000000"/>
          <w:sz w:val="28"/>
          <w:szCs w:val="28"/>
        </w:rPr>
        <w:t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1826"/>
        <w:gridCol w:w="2184"/>
        <w:gridCol w:w="2476"/>
        <w:gridCol w:w="2145"/>
      </w:tblGrid>
      <w:tr w:rsidR="00603FD6" w:rsidRPr="00931483" w:rsidTr="00AF03D8">
        <w:trPr>
          <w:trHeight w:val="976"/>
          <w:tblHeader/>
        </w:trPr>
        <w:tc>
          <w:tcPr>
            <w:tcW w:w="859" w:type="pct"/>
            <w:shd w:val="clear" w:color="auto" w:fill="auto"/>
            <w:noWrap/>
            <w:textDirection w:val="btLr"/>
            <w:vAlign w:val="center"/>
            <w:hideMark/>
          </w:tcPr>
          <w:p w:rsidR="00603FD6" w:rsidRPr="00931483" w:rsidRDefault="00603FD6" w:rsidP="008113FB">
            <w:pPr>
              <w:spacing w:after="0" w:line="240" w:lineRule="auto"/>
              <w:ind w:left="113" w:right="113"/>
              <w:jc w:val="center"/>
              <w:rPr>
                <w:rFonts w:ascii="Times New Roman" w:eastAsia="Times New Roman" w:hAnsi="Times New Roman" w:cs="Times New Roman"/>
                <w:color w:val="000000"/>
                <w:sz w:val="20"/>
                <w:szCs w:val="20"/>
                <w:lang w:eastAsia="ru-RU"/>
              </w:rPr>
            </w:pPr>
            <w:r w:rsidRPr="00931483">
              <w:rPr>
                <w:rFonts w:ascii="Times New Roman" w:eastAsia="Times New Roman" w:hAnsi="Times New Roman" w:cs="Times New Roman"/>
                <w:color w:val="000000"/>
                <w:sz w:val="20"/>
                <w:szCs w:val="20"/>
                <w:lang w:eastAsia="ru-RU"/>
              </w:rPr>
              <w:t>Класс*</w:t>
            </w:r>
          </w:p>
        </w:tc>
        <w:tc>
          <w:tcPr>
            <w:tcW w:w="876" w:type="pct"/>
            <w:shd w:val="clear" w:color="auto" w:fill="auto"/>
            <w:vAlign w:val="center"/>
            <w:hideMark/>
          </w:tcPr>
          <w:p w:rsidR="00603FD6" w:rsidRPr="00931483" w:rsidRDefault="00603FD6" w:rsidP="008113FB">
            <w:pPr>
              <w:spacing w:after="0" w:line="240" w:lineRule="auto"/>
              <w:jc w:val="center"/>
              <w:rPr>
                <w:rFonts w:ascii="Times New Roman" w:eastAsia="Times New Roman" w:hAnsi="Times New Roman" w:cs="Times New Roman"/>
                <w:bCs/>
                <w:color w:val="000000"/>
                <w:sz w:val="20"/>
                <w:szCs w:val="20"/>
                <w:lang w:eastAsia="ru-RU"/>
              </w:rPr>
            </w:pPr>
            <w:r w:rsidRPr="00931483">
              <w:rPr>
                <w:rFonts w:ascii="Times New Roman" w:eastAsia="Times New Roman" w:hAnsi="Times New Roman" w:cs="Times New Roman"/>
                <w:bCs/>
                <w:color w:val="000000"/>
                <w:sz w:val="20"/>
                <w:szCs w:val="20"/>
                <w:lang w:eastAsia="ru-RU"/>
              </w:rPr>
              <w:t>Количество обучающихся, выполнивших  ВПР (чел.)</w:t>
            </w:r>
          </w:p>
        </w:tc>
        <w:tc>
          <w:tcPr>
            <w:tcW w:w="1048" w:type="pct"/>
            <w:vAlign w:val="center"/>
          </w:tcPr>
          <w:p w:rsidR="00603FD6" w:rsidRPr="00931483" w:rsidRDefault="00603FD6" w:rsidP="00E3299A">
            <w:pPr>
              <w:spacing w:after="0" w:line="240" w:lineRule="auto"/>
              <w:jc w:val="center"/>
              <w:rPr>
                <w:rFonts w:ascii="Times New Roman" w:eastAsia="Times New Roman" w:hAnsi="Times New Roman" w:cs="Times New Roman"/>
                <w:color w:val="000000"/>
                <w:sz w:val="20"/>
                <w:szCs w:val="20"/>
                <w:lang w:eastAsia="ru-RU"/>
              </w:rPr>
            </w:pPr>
            <w:r w:rsidRPr="00931483">
              <w:rPr>
                <w:rFonts w:ascii="Times New Roman" w:eastAsia="Times New Roman" w:hAnsi="Times New Roman" w:cs="Times New Roman"/>
                <w:color w:val="000000"/>
                <w:sz w:val="20"/>
                <w:szCs w:val="20"/>
                <w:lang w:eastAsia="ru-RU"/>
              </w:rPr>
              <w:t>Доля учащихся, отметки по ВПР которых</w:t>
            </w:r>
            <w:r w:rsidRPr="00931483">
              <w:rPr>
                <w:rFonts w:ascii="Times New Roman" w:hAnsi="Times New Roman" w:cs="Times New Roman"/>
                <w:color w:val="000000"/>
                <w:sz w:val="20"/>
                <w:szCs w:val="20"/>
              </w:rPr>
              <w:t xml:space="preserve">  ниже их годовой отметки </w:t>
            </w:r>
            <w:r w:rsidRPr="00931483">
              <w:rPr>
                <w:rFonts w:ascii="Times New Roman" w:eastAsia="Times New Roman" w:hAnsi="Times New Roman" w:cs="Times New Roman"/>
                <w:color w:val="000000"/>
                <w:sz w:val="20"/>
                <w:szCs w:val="20"/>
                <w:lang w:eastAsia="ru-RU"/>
              </w:rPr>
              <w:t>(%)</w:t>
            </w:r>
          </w:p>
        </w:tc>
        <w:tc>
          <w:tcPr>
            <w:tcW w:w="1188" w:type="pct"/>
            <w:shd w:val="clear" w:color="auto" w:fill="auto"/>
            <w:vAlign w:val="center"/>
          </w:tcPr>
          <w:p w:rsidR="00603FD6" w:rsidRPr="00931483" w:rsidRDefault="00603FD6" w:rsidP="006425DF">
            <w:pPr>
              <w:spacing w:after="0" w:line="240" w:lineRule="auto"/>
              <w:jc w:val="center"/>
              <w:rPr>
                <w:rFonts w:ascii="Times New Roman" w:eastAsia="Times New Roman" w:hAnsi="Times New Roman" w:cs="Times New Roman"/>
                <w:color w:val="000000"/>
                <w:sz w:val="20"/>
                <w:szCs w:val="20"/>
                <w:lang w:eastAsia="ru-RU"/>
              </w:rPr>
            </w:pPr>
            <w:r w:rsidRPr="00931483">
              <w:rPr>
                <w:rFonts w:ascii="Times New Roman" w:eastAsia="Times New Roman" w:hAnsi="Times New Roman" w:cs="Times New Roman"/>
                <w:color w:val="000000"/>
                <w:sz w:val="20"/>
                <w:szCs w:val="20"/>
                <w:lang w:eastAsia="ru-RU"/>
              </w:rPr>
              <w:t>Доля учащихся, отметки по ВПР которых совпадают с их годовой отметкой по предмету (%)</w:t>
            </w:r>
          </w:p>
        </w:tc>
        <w:tc>
          <w:tcPr>
            <w:tcW w:w="1029" w:type="pct"/>
            <w:shd w:val="clear" w:color="auto" w:fill="auto"/>
            <w:vAlign w:val="center"/>
          </w:tcPr>
          <w:p w:rsidR="00603FD6" w:rsidRPr="00931483" w:rsidRDefault="00603FD6" w:rsidP="008113FB">
            <w:pPr>
              <w:spacing w:after="0" w:line="240" w:lineRule="auto"/>
              <w:jc w:val="center"/>
              <w:rPr>
                <w:rFonts w:ascii="Times New Roman" w:eastAsia="Times New Roman" w:hAnsi="Times New Roman" w:cs="Times New Roman"/>
                <w:color w:val="000000"/>
                <w:sz w:val="20"/>
                <w:szCs w:val="20"/>
                <w:lang w:eastAsia="ru-RU"/>
              </w:rPr>
            </w:pPr>
            <w:r w:rsidRPr="00931483">
              <w:rPr>
                <w:rFonts w:ascii="Times New Roman" w:eastAsia="Times New Roman" w:hAnsi="Times New Roman" w:cs="Times New Roman"/>
                <w:color w:val="000000"/>
                <w:sz w:val="20"/>
                <w:szCs w:val="20"/>
                <w:lang w:eastAsia="ru-RU"/>
              </w:rPr>
              <w:t xml:space="preserve">Доля учащихся, отметки по ВПР которых </w:t>
            </w:r>
            <w:r w:rsidRPr="00931483">
              <w:rPr>
                <w:rFonts w:ascii="Times New Roman" w:hAnsi="Times New Roman" w:cs="Times New Roman"/>
                <w:color w:val="000000"/>
                <w:sz w:val="20"/>
                <w:szCs w:val="20"/>
              </w:rPr>
              <w:t xml:space="preserve">выше их годовой отметки </w:t>
            </w:r>
            <w:r w:rsidRPr="00931483">
              <w:rPr>
                <w:rFonts w:ascii="Times New Roman" w:eastAsia="Times New Roman" w:hAnsi="Times New Roman" w:cs="Times New Roman"/>
                <w:color w:val="000000"/>
                <w:sz w:val="20"/>
                <w:szCs w:val="20"/>
                <w:lang w:eastAsia="ru-RU"/>
              </w:rPr>
              <w:t>(%)</w:t>
            </w:r>
          </w:p>
        </w:tc>
      </w:tr>
      <w:tr w:rsidR="007C49DA" w:rsidRPr="00F55416" w:rsidTr="00931483">
        <w:trPr>
          <w:trHeight w:val="283"/>
        </w:trPr>
        <w:tc>
          <w:tcPr>
            <w:tcW w:w="5000" w:type="pct"/>
            <w:gridSpan w:val="5"/>
            <w:vAlign w:val="center"/>
          </w:tcPr>
          <w:p w:rsidR="007C49DA" w:rsidRPr="00F55416" w:rsidRDefault="007C49DA" w:rsidP="008113FB">
            <w:pPr>
              <w:spacing w:after="0" w:line="240" w:lineRule="auto"/>
              <w:jc w:val="center"/>
              <w:rPr>
                <w:rFonts w:ascii="Times New Roman" w:eastAsia="Times New Roman" w:hAnsi="Times New Roman" w:cs="Times New Roman"/>
                <w:b/>
                <w:bCs/>
                <w:color w:val="000000"/>
                <w:lang w:eastAsia="ru-RU"/>
              </w:rPr>
            </w:pPr>
            <w:r w:rsidRPr="00F55416">
              <w:rPr>
                <w:rFonts w:ascii="Times New Roman" w:eastAsia="Times New Roman" w:hAnsi="Times New Roman" w:cs="Times New Roman"/>
                <w:b/>
                <w:bCs/>
                <w:color w:val="000000"/>
                <w:lang w:eastAsia="ru-RU"/>
              </w:rPr>
              <w:t>Русский язык</w:t>
            </w:r>
          </w:p>
        </w:tc>
      </w:tr>
      <w:tr w:rsidR="00603FD6" w:rsidRPr="00F55416" w:rsidTr="00AF03D8">
        <w:trPr>
          <w:trHeight w:val="283"/>
        </w:trPr>
        <w:tc>
          <w:tcPr>
            <w:tcW w:w="859" w:type="pct"/>
            <w:shd w:val="clear" w:color="auto" w:fill="auto"/>
            <w:noWrap/>
            <w:vAlign w:val="center"/>
            <w:hideMark/>
          </w:tcPr>
          <w:p w:rsidR="00603FD6" w:rsidRPr="00F55416" w:rsidRDefault="00933462" w:rsidP="008113F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876" w:type="pct"/>
            <w:shd w:val="clear" w:color="auto" w:fill="F2F2F2" w:themeFill="background1" w:themeFillShade="F2"/>
            <w:noWrap/>
            <w:vAlign w:val="center"/>
            <w:hideMark/>
          </w:tcPr>
          <w:p w:rsidR="00603FD6" w:rsidRPr="00F55416" w:rsidRDefault="00933462" w:rsidP="008C3A9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048" w:type="pct"/>
            <w:shd w:val="clear" w:color="auto" w:fill="F2F2F2" w:themeFill="background1" w:themeFillShade="F2"/>
            <w:vAlign w:val="center"/>
          </w:tcPr>
          <w:p w:rsidR="00603FD6" w:rsidRPr="00F55416" w:rsidRDefault="00DE77DC" w:rsidP="00E329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88" w:type="pct"/>
            <w:shd w:val="clear" w:color="auto" w:fill="F2F2F2" w:themeFill="background1" w:themeFillShade="F2"/>
            <w:vAlign w:val="center"/>
          </w:tcPr>
          <w:p w:rsidR="00603FD6" w:rsidRPr="00F55416" w:rsidRDefault="00DE77DC" w:rsidP="00695B7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w:t>
            </w:r>
          </w:p>
        </w:tc>
        <w:tc>
          <w:tcPr>
            <w:tcW w:w="1029" w:type="pct"/>
            <w:shd w:val="clear" w:color="000000" w:fill="F2F2F2"/>
            <w:vAlign w:val="center"/>
          </w:tcPr>
          <w:p w:rsidR="00603FD6" w:rsidRPr="00F55416" w:rsidRDefault="00DE77DC" w:rsidP="00695B7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r>
      <w:tr w:rsidR="00603FD6" w:rsidRPr="00F55416" w:rsidTr="00683D4F">
        <w:trPr>
          <w:trHeight w:val="283"/>
        </w:trPr>
        <w:tc>
          <w:tcPr>
            <w:tcW w:w="859" w:type="pct"/>
            <w:shd w:val="clear" w:color="auto" w:fill="auto"/>
            <w:noWrap/>
            <w:vAlign w:val="center"/>
            <w:hideMark/>
          </w:tcPr>
          <w:p w:rsidR="00603FD6" w:rsidRPr="00F55416" w:rsidRDefault="00933462" w:rsidP="008113F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876" w:type="pct"/>
            <w:shd w:val="clear" w:color="000000" w:fill="F2F2F2"/>
            <w:noWrap/>
            <w:vAlign w:val="center"/>
          </w:tcPr>
          <w:p w:rsidR="00603FD6" w:rsidRPr="00F55416" w:rsidRDefault="00FB6560" w:rsidP="00695B7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048" w:type="pct"/>
            <w:shd w:val="clear" w:color="000000" w:fill="F2F2F2"/>
            <w:vAlign w:val="center"/>
          </w:tcPr>
          <w:p w:rsidR="00603FD6" w:rsidRPr="00F55416" w:rsidRDefault="00FB6560" w:rsidP="00E329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w:t>
            </w:r>
          </w:p>
        </w:tc>
        <w:tc>
          <w:tcPr>
            <w:tcW w:w="1188" w:type="pct"/>
            <w:shd w:val="clear" w:color="000000" w:fill="F2F2F2"/>
            <w:vAlign w:val="center"/>
          </w:tcPr>
          <w:p w:rsidR="00603FD6" w:rsidRPr="00F55416" w:rsidRDefault="00FB6560" w:rsidP="00695B7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1029" w:type="pct"/>
            <w:shd w:val="clear" w:color="000000" w:fill="F2F2F2"/>
            <w:vAlign w:val="center"/>
          </w:tcPr>
          <w:p w:rsidR="00603FD6" w:rsidRPr="00F55416" w:rsidRDefault="00FB6560" w:rsidP="00C9160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603FD6" w:rsidRPr="00F55416" w:rsidTr="00683D4F">
        <w:trPr>
          <w:trHeight w:val="283"/>
        </w:trPr>
        <w:tc>
          <w:tcPr>
            <w:tcW w:w="859" w:type="pct"/>
            <w:shd w:val="clear" w:color="auto" w:fill="auto"/>
            <w:noWrap/>
            <w:vAlign w:val="center"/>
            <w:hideMark/>
          </w:tcPr>
          <w:p w:rsidR="00603FD6" w:rsidRPr="00F55416" w:rsidRDefault="00933462" w:rsidP="008113F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876" w:type="pct"/>
            <w:shd w:val="clear" w:color="auto" w:fill="F2F2F2" w:themeFill="background1" w:themeFillShade="F2"/>
            <w:noWrap/>
            <w:vAlign w:val="center"/>
          </w:tcPr>
          <w:p w:rsidR="00603FD6" w:rsidRPr="00F55416" w:rsidRDefault="00683D4F" w:rsidP="00695B7A">
            <w:pPr>
              <w:spacing w:after="0" w:line="240" w:lineRule="auto"/>
              <w:jc w:val="center"/>
              <w:rPr>
                <w:rFonts w:ascii="Times New Roman" w:hAnsi="Times New Roman" w:cs="Times New Roman"/>
                <w:color w:val="000000"/>
              </w:rPr>
            </w:pPr>
            <w:r>
              <w:rPr>
                <w:rFonts w:ascii="Times New Roman" w:hAnsi="Times New Roman" w:cs="Times New Roman"/>
                <w:color w:val="000000"/>
              </w:rPr>
              <w:t>9</w:t>
            </w:r>
          </w:p>
        </w:tc>
        <w:tc>
          <w:tcPr>
            <w:tcW w:w="1048" w:type="pct"/>
            <w:shd w:val="clear" w:color="auto" w:fill="F2F2F2" w:themeFill="background1" w:themeFillShade="F2"/>
            <w:vAlign w:val="center"/>
          </w:tcPr>
          <w:p w:rsidR="00603FD6" w:rsidRPr="00F55416" w:rsidRDefault="00683D4F" w:rsidP="00E3299A">
            <w:pPr>
              <w:spacing w:after="0" w:line="240" w:lineRule="auto"/>
              <w:jc w:val="center"/>
              <w:rPr>
                <w:rFonts w:ascii="Times New Roman" w:hAnsi="Times New Roman" w:cs="Times New Roman"/>
                <w:color w:val="000000"/>
              </w:rPr>
            </w:pPr>
            <w:r>
              <w:rPr>
                <w:rFonts w:ascii="Times New Roman" w:hAnsi="Times New Roman" w:cs="Times New Roman"/>
                <w:color w:val="000000"/>
              </w:rPr>
              <w:t>44</w:t>
            </w:r>
          </w:p>
        </w:tc>
        <w:tc>
          <w:tcPr>
            <w:tcW w:w="1188" w:type="pct"/>
            <w:shd w:val="clear" w:color="auto" w:fill="F2F2F2" w:themeFill="background1" w:themeFillShade="F2"/>
            <w:vAlign w:val="center"/>
          </w:tcPr>
          <w:p w:rsidR="00603FD6" w:rsidRPr="00F55416" w:rsidRDefault="00683D4F" w:rsidP="00C91601">
            <w:pPr>
              <w:spacing w:after="0" w:line="240" w:lineRule="auto"/>
              <w:jc w:val="center"/>
              <w:rPr>
                <w:rFonts w:ascii="Times New Roman" w:hAnsi="Times New Roman" w:cs="Times New Roman"/>
                <w:color w:val="000000"/>
              </w:rPr>
            </w:pPr>
            <w:r>
              <w:rPr>
                <w:rFonts w:ascii="Times New Roman" w:hAnsi="Times New Roman" w:cs="Times New Roman"/>
                <w:color w:val="000000"/>
              </w:rPr>
              <w:t>56</w:t>
            </w:r>
          </w:p>
        </w:tc>
        <w:tc>
          <w:tcPr>
            <w:tcW w:w="1029" w:type="pct"/>
            <w:shd w:val="clear" w:color="auto" w:fill="F2F2F2" w:themeFill="background1" w:themeFillShade="F2"/>
            <w:vAlign w:val="center"/>
          </w:tcPr>
          <w:p w:rsidR="00603FD6" w:rsidRPr="00F55416" w:rsidRDefault="00683D4F" w:rsidP="00C91601">
            <w:pPr>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r>
      <w:tr w:rsidR="007C49DA" w:rsidRPr="00756FBA" w:rsidTr="00931483">
        <w:trPr>
          <w:trHeight w:val="283"/>
        </w:trPr>
        <w:tc>
          <w:tcPr>
            <w:tcW w:w="5000" w:type="pct"/>
            <w:gridSpan w:val="5"/>
            <w:vAlign w:val="center"/>
          </w:tcPr>
          <w:p w:rsidR="007C49DA" w:rsidRPr="00756FBA" w:rsidRDefault="007C49DA" w:rsidP="008113FB">
            <w:pPr>
              <w:spacing w:after="0" w:line="240" w:lineRule="auto"/>
              <w:jc w:val="center"/>
              <w:rPr>
                <w:rFonts w:ascii="Times New Roman" w:eastAsia="Times New Roman" w:hAnsi="Times New Roman" w:cs="Times New Roman"/>
                <w:b/>
                <w:bCs/>
                <w:color w:val="000000"/>
                <w:lang w:eastAsia="ru-RU"/>
              </w:rPr>
            </w:pPr>
            <w:r w:rsidRPr="00756FBA">
              <w:rPr>
                <w:rFonts w:ascii="Times New Roman" w:eastAsia="Times New Roman" w:hAnsi="Times New Roman" w:cs="Times New Roman"/>
                <w:b/>
                <w:bCs/>
                <w:color w:val="000000"/>
                <w:lang w:eastAsia="ru-RU"/>
              </w:rPr>
              <w:t>Математика</w:t>
            </w:r>
          </w:p>
        </w:tc>
      </w:tr>
      <w:tr w:rsidR="00603FD6" w:rsidRPr="00756FBA" w:rsidTr="00AF03D8">
        <w:trPr>
          <w:trHeight w:val="283"/>
        </w:trPr>
        <w:tc>
          <w:tcPr>
            <w:tcW w:w="859" w:type="pct"/>
            <w:shd w:val="clear" w:color="auto" w:fill="auto"/>
            <w:noWrap/>
            <w:vAlign w:val="center"/>
            <w:hideMark/>
          </w:tcPr>
          <w:p w:rsidR="00603FD6" w:rsidRPr="00756FBA" w:rsidRDefault="00933462" w:rsidP="008113F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876" w:type="pct"/>
            <w:shd w:val="clear" w:color="auto" w:fill="auto"/>
            <w:noWrap/>
            <w:vAlign w:val="center"/>
            <w:hideMark/>
          </w:tcPr>
          <w:p w:rsidR="00603FD6" w:rsidRPr="00756FBA" w:rsidRDefault="00DE77DC"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r w:rsidR="00603FD6" w:rsidRPr="00756FBA">
              <w:rPr>
                <w:rFonts w:ascii="Times New Roman" w:eastAsia="Times New Roman" w:hAnsi="Times New Roman" w:cs="Times New Roman"/>
                <w:color w:val="000000"/>
                <w:lang w:eastAsia="ru-RU"/>
              </w:rPr>
              <w:t> </w:t>
            </w:r>
          </w:p>
        </w:tc>
        <w:tc>
          <w:tcPr>
            <w:tcW w:w="1048" w:type="pct"/>
          </w:tcPr>
          <w:p w:rsidR="00603FD6" w:rsidRPr="00756FBA" w:rsidRDefault="00DE77DC" w:rsidP="00E329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188" w:type="pct"/>
          </w:tcPr>
          <w:p w:rsidR="00603FD6" w:rsidRPr="00756FBA" w:rsidRDefault="00DE77DC"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w:t>
            </w:r>
          </w:p>
        </w:tc>
        <w:tc>
          <w:tcPr>
            <w:tcW w:w="1029" w:type="pct"/>
          </w:tcPr>
          <w:p w:rsidR="00603FD6" w:rsidRPr="00756FBA" w:rsidRDefault="00DE77DC"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r>
      <w:tr w:rsidR="00603FD6" w:rsidRPr="00756FBA" w:rsidTr="00AF03D8">
        <w:trPr>
          <w:trHeight w:val="283"/>
        </w:trPr>
        <w:tc>
          <w:tcPr>
            <w:tcW w:w="859" w:type="pct"/>
            <w:shd w:val="clear" w:color="auto" w:fill="auto"/>
            <w:noWrap/>
            <w:vAlign w:val="center"/>
            <w:hideMark/>
          </w:tcPr>
          <w:p w:rsidR="00603FD6" w:rsidRPr="00756FBA" w:rsidRDefault="00933462" w:rsidP="008113F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5</w:t>
            </w:r>
          </w:p>
        </w:tc>
        <w:tc>
          <w:tcPr>
            <w:tcW w:w="876" w:type="pct"/>
            <w:shd w:val="clear" w:color="auto" w:fill="auto"/>
            <w:noWrap/>
            <w:vAlign w:val="center"/>
            <w:hideMark/>
          </w:tcPr>
          <w:p w:rsidR="00603FD6" w:rsidRPr="00756FBA" w:rsidRDefault="00CD2FF8"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r w:rsidR="00603FD6" w:rsidRPr="00756FBA">
              <w:rPr>
                <w:rFonts w:ascii="Times New Roman" w:eastAsia="Times New Roman" w:hAnsi="Times New Roman" w:cs="Times New Roman"/>
                <w:color w:val="000000"/>
                <w:lang w:eastAsia="ru-RU"/>
              </w:rPr>
              <w:t> </w:t>
            </w:r>
          </w:p>
        </w:tc>
        <w:tc>
          <w:tcPr>
            <w:tcW w:w="1048" w:type="pct"/>
          </w:tcPr>
          <w:p w:rsidR="00603FD6" w:rsidRPr="00756FBA" w:rsidRDefault="00683D4F" w:rsidP="00E329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188" w:type="pct"/>
          </w:tcPr>
          <w:p w:rsidR="00603FD6" w:rsidRPr="00756FBA" w:rsidRDefault="00683D4F"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w:t>
            </w:r>
          </w:p>
        </w:tc>
        <w:tc>
          <w:tcPr>
            <w:tcW w:w="1029" w:type="pct"/>
          </w:tcPr>
          <w:p w:rsidR="00603FD6" w:rsidRPr="00756FBA" w:rsidRDefault="00683D4F"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603FD6" w:rsidRPr="00756FBA" w:rsidTr="00AF03D8">
        <w:trPr>
          <w:trHeight w:val="283"/>
        </w:trPr>
        <w:tc>
          <w:tcPr>
            <w:tcW w:w="859" w:type="pct"/>
            <w:shd w:val="clear" w:color="auto" w:fill="auto"/>
            <w:noWrap/>
            <w:vAlign w:val="center"/>
            <w:hideMark/>
          </w:tcPr>
          <w:p w:rsidR="00603FD6" w:rsidRPr="00756FBA" w:rsidRDefault="00933462" w:rsidP="008113F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876" w:type="pct"/>
            <w:shd w:val="clear" w:color="auto" w:fill="auto"/>
            <w:noWrap/>
            <w:vAlign w:val="center"/>
            <w:hideMark/>
          </w:tcPr>
          <w:p w:rsidR="00603FD6" w:rsidRPr="00756FBA" w:rsidRDefault="00CD2FF8"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r w:rsidR="00603FD6" w:rsidRPr="00756FBA">
              <w:rPr>
                <w:rFonts w:ascii="Times New Roman" w:eastAsia="Times New Roman" w:hAnsi="Times New Roman" w:cs="Times New Roman"/>
                <w:color w:val="000000"/>
                <w:lang w:eastAsia="ru-RU"/>
              </w:rPr>
              <w:t> </w:t>
            </w:r>
          </w:p>
        </w:tc>
        <w:tc>
          <w:tcPr>
            <w:tcW w:w="1048" w:type="pct"/>
          </w:tcPr>
          <w:p w:rsidR="00603FD6" w:rsidRPr="00756FBA" w:rsidRDefault="00683D4F" w:rsidP="00E329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p>
        </w:tc>
        <w:tc>
          <w:tcPr>
            <w:tcW w:w="1188" w:type="pct"/>
          </w:tcPr>
          <w:p w:rsidR="00603FD6" w:rsidRPr="00756FBA" w:rsidRDefault="00683D4F"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p>
        </w:tc>
        <w:tc>
          <w:tcPr>
            <w:tcW w:w="1029" w:type="pct"/>
          </w:tcPr>
          <w:p w:rsidR="00603FD6" w:rsidRPr="00756FBA" w:rsidRDefault="00683D4F"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603FD6" w:rsidRPr="00756FBA" w:rsidTr="00AF03D8">
        <w:trPr>
          <w:trHeight w:val="283"/>
        </w:trPr>
        <w:tc>
          <w:tcPr>
            <w:tcW w:w="859" w:type="pct"/>
            <w:shd w:val="clear" w:color="auto" w:fill="auto"/>
            <w:noWrap/>
            <w:vAlign w:val="center"/>
            <w:hideMark/>
          </w:tcPr>
          <w:p w:rsidR="00603FD6" w:rsidRPr="00756FBA" w:rsidRDefault="00603FD6" w:rsidP="008113FB">
            <w:pPr>
              <w:spacing w:after="0" w:line="240" w:lineRule="auto"/>
              <w:jc w:val="center"/>
              <w:rPr>
                <w:rFonts w:ascii="Times New Roman" w:eastAsia="Times New Roman" w:hAnsi="Times New Roman" w:cs="Times New Roman"/>
                <w:b/>
                <w:bCs/>
                <w:color w:val="000000"/>
                <w:sz w:val="20"/>
                <w:szCs w:val="20"/>
                <w:lang w:eastAsia="ru-RU"/>
              </w:rPr>
            </w:pPr>
            <w:r w:rsidRPr="00756FBA">
              <w:rPr>
                <w:rFonts w:ascii="Times New Roman" w:eastAsia="Times New Roman" w:hAnsi="Times New Roman" w:cs="Times New Roman"/>
                <w:b/>
                <w:bCs/>
                <w:color w:val="000000"/>
                <w:sz w:val="20"/>
                <w:szCs w:val="20"/>
                <w:lang w:eastAsia="ru-RU"/>
              </w:rPr>
              <w:t>Итого по ОО</w:t>
            </w:r>
          </w:p>
        </w:tc>
        <w:tc>
          <w:tcPr>
            <w:tcW w:w="876" w:type="pct"/>
            <w:shd w:val="clear" w:color="auto" w:fill="auto"/>
            <w:noWrap/>
            <w:vAlign w:val="center"/>
            <w:hideMark/>
          </w:tcPr>
          <w:p w:rsidR="00603FD6" w:rsidRPr="00756FBA" w:rsidRDefault="00603FD6" w:rsidP="008113FB">
            <w:pPr>
              <w:spacing w:after="0" w:line="240" w:lineRule="auto"/>
              <w:jc w:val="center"/>
              <w:rPr>
                <w:rFonts w:ascii="Times New Roman" w:eastAsia="Times New Roman" w:hAnsi="Times New Roman" w:cs="Times New Roman"/>
                <w:color w:val="000000"/>
                <w:lang w:eastAsia="ru-RU"/>
              </w:rPr>
            </w:pPr>
            <w:r w:rsidRPr="00756FBA">
              <w:rPr>
                <w:rFonts w:ascii="Times New Roman" w:eastAsia="Times New Roman" w:hAnsi="Times New Roman" w:cs="Times New Roman"/>
                <w:color w:val="000000"/>
                <w:lang w:eastAsia="ru-RU"/>
              </w:rPr>
              <w:t> </w:t>
            </w:r>
            <w:r w:rsidR="00CD2FF8">
              <w:rPr>
                <w:rFonts w:ascii="Times New Roman" w:eastAsia="Times New Roman" w:hAnsi="Times New Roman" w:cs="Times New Roman"/>
                <w:color w:val="000000"/>
                <w:lang w:eastAsia="ru-RU"/>
              </w:rPr>
              <w:t>60</w:t>
            </w:r>
          </w:p>
        </w:tc>
        <w:tc>
          <w:tcPr>
            <w:tcW w:w="1048" w:type="pct"/>
          </w:tcPr>
          <w:p w:rsidR="00603FD6" w:rsidRPr="00756FBA" w:rsidRDefault="00CD2FF8" w:rsidP="00E329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29,6</w:t>
            </w:r>
          </w:p>
        </w:tc>
        <w:tc>
          <w:tcPr>
            <w:tcW w:w="1188" w:type="pct"/>
          </w:tcPr>
          <w:p w:rsidR="00603FD6" w:rsidRPr="00756FBA" w:rsidRDefault="00CD2FF8"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62,8</w:t>
            </w:r>
          </w:p>
        </w:tc>
        <w:tc>
          <w:tcPr>
            <w:tcW w:w="1029" w:type="pct"/>
          </w:tcPr>
          <w:p w:rsidR="00603FD6" w:rsidRPr="00756FBA" w:rsidRDefault="00CD2FF8"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w:t>
            </w:r>
          </w:p>
        </w:tc>
      </w:tr>
    </w:tbl>
    <w:p w:rsidR="00865378" w:rsidRDefault="00865378" w:rsidP="008113FB">
      <w:pPr>
        <w:tabs>
          <w:tab w:val="left" w:pos="426"/>
        </w:tabs>
        <w:spacing w:after="0" w:line="240" w:lineRule="auto"/>
        <w:rPr>
          <w:rFonts w:ascii="Times New Roman" w:eastAsia="Times New Roman" w:hAnsi="Times New Roman" w:cs="Times New Roman"/>
          <w:color w:val="000000"/>
          <w:sz w:val="24"/>
          <w:szCs w:val="24"/>
          <w:lang w:eastAsia="ru-RU"/>
        </w:rPr>
      </w:pPr>
    </w:p>
    <w:p w:rsidR="00AE298B" w:rsidRPr="001F2F88" w:rsidRDefault="00BD0081" w:rsidP="00AE298B">
      <w:pPr>
        <w:tabs>
          <w:tab w:val="left" w:pos="426"/>
        </w:tabs>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ab/>
      </w:r>
      <w:r w:rsidR="00AE298B" w:rsidRPr="001F2F88">
        <w:rPr>
          <w:rFonts w:ascii="Times New Roman" w:eastAsia="Times New Roman" w:hAnsi="Times New Roman" w:cs="Times New Roman"/>
          <w:color w:val="000000"/>
          <w:sz w:val="28"/>
          <w:szCs w:val="28"/>
          <w:lang w:eastAsia="ru-RU"/>
        </w:rPr>
        <w:t>Соотношение результатов ВПР и годовых отметок</w:t>
      </w:r>
    </w:p>
    <w:p w:rsidR="00EE4748" w:rsidRDefault="00AE298B" w:rsidP="00CD2FF8">
      <w:pPr>
        <w:tabs>
          <w:tab w:val="left" w:pos="426"/>
        </w:tabs>
        <w:spacing w:after="0" w:line="240" w:lineRule="auto"/>
        <w:ind w:firstLine="567"/>
        <w:jc w:val="center"/>
        <w:rPr>
          <w:rFonts w:ascii="Times New Roman" w:eastAsia="Times New Roman" w:hAnsi="Times New Roman" w:cs="Times New Roman"/>
          <w:color w:val="000000"/>
          <w:sz w:val="28"/>
          <w:szCs w:val="28"/>
          <w:lang w:eastAsia="ru-RU"/>
        </w:rPr>
      </w:pPr>
      <w:r w:rsidRPr="001F2F88">
        <w:rPr>
          <w:rFonts w:ascii="Times New Roman" w:eastAsia="Times New Roman" w:hAnsi="Times New Roman" w:cs="Times New Roman"/>
          <w:color w:val="000000"/>
          <w:sz w:val="28"/>
          <w:szCs w:val="28"/>
          <w:lang w:eastAsia="ru-RU"/>
        </w:rPr>
        <w:t xml:space="preserve">по  русскому языку в 4,5,6 классах  МБОУ </w:t>
      </w:r>
      <w:proofErr w:type="spellStart"/>
      <w:r w:rsidRPr="001F2F88">
        <w:rPr>
          <w:rFonts w:ascii="Times New Roman" w:eastAsia="Times New Roman" w:hAnsi="Times New Roman" w:cs="Times New Roman"/>
          <w:color w:val="000000"/>
          <w:sz w:val="28"/>
          <w:szCs w:val="28"/>
          <w:lang w:eastAsia="ru-RU"/>
        </w:rPr>
        <w:t>Гашунской</w:t>
      </w:r>
      <w:proofErr w:type="spellEnd"/>
      <w:r w:rsidRPr="001F2F88">
        <w:rPr>
          <w:rFonts w:ascii="Times New Roman" w:eastAsia="Times New Roman" w:hAnsi="Times New Roman" w:cs="Times New Roman"/>
          <w:color w:val="000000"/>
          <w:sz w:val="28"/>
          <w:szCs w:val="28"/>
          <w:lang w:eastAsia="ru-RU"/>
        </w:rPr>
        <w:t xml:space="preserve"> СОШ№4</w:t>
      </w:r>
      <w:r w:rsidRPr="00913649">
        <w:rPr>
          <w:rFonts w:ascii="Times New Roman" w:eastAsia="Times New Roman" w:hAnsi="Times New Roman" w:cs="Times New Roman"/>
          <w:color w:val="000000"/>
          <w:lang w:eastAsia="ru-RU"/>
        </w:rPr>
        <w:tab/>
      </w:r>
      <w:r w:rsidRPr="00913649">
        <w:rPr>
          <w:rFonts w:ascii="Times New Roman" w:eastAsia="Times New Roman" w:hAnsi="Times New Roman" w:cs="Times New Roman"/>
          <w:color w:val="000000"/>
          <w:lang w:eastAsia="ru-RU"/>
        </w:rPr>
        <w:tab/>
      </w:r>
      <w:r w:rsidRPr="00913649">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 xml:space="preserve">               </w:t>
      </w:r>
      <w:r w:rsidRPr="00913649">
        <w:rPr>
          <w:rFonts w:ascii="Times New Roman" w:eastAsia="Times New Roman" w:hAnsi="Times New Roman" w:cs="Times New Roman"/>
          <w:color w:val="000000"/>
          <w:lang w:eastAsia="ru-RU"/>
        </w:rPr>
        <w:t xml:space="preserve">                                                       </w:t>
      </w:r>
      <w:r w:rsidR="00BD008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p>
    <w:p w:rsidR="00FB6560" w:rsidRDefault="00FB6560" w:rsidP="00913649">
      <w:pPr>
        <w:tabs>
          <w:tab w:val="left" w:pos="426"/>
          <w:tab w:val="left" w:pos="1134"/>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14:anchorId="772F8490" wp14:editId="74FD7614">
            <wp:extent cx="6103917" cy="3194462"/>
            <wp:effectExtent l="0" t="0" r="11430" b="2540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7256D" w:rsidRPr="0007256D" w:rsidRDefault="00CD2FF8" w:rsidP="0007256D">
      <w:pPr>
        <w:tabs>
          <w:tab w:val="left" w:pos="426"/>
          <w:tab w:val="left" w:pos="1134"/>
        </w:tabs>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Рисунок 7</w:t>
      </w:r>
      <w:r w:rsidR="0007256D" w:rsidRPr="0007256D">
        <w:rPr>
          <w:rFonts w:ascii="Times New Roman" w:eastAsia="Times New Roman" w:hAnsi="Times New Roman" w:cs="Times New Roman"/>
          <w:b/>
          <w:color w:val="000000"/>
          <w:sz w:val="20"/>
          <w:szCs w:val="20"/>
          <w:lang w:eastAsia="ru-RU"/>
        </w:rPr>
        <w:t>.</w:t>
      </w:r>
      <w:r w:rsidR="0007256D" w:rsidRPr="0007256D">
        <w:rPr>
          <w:b/>
          <w:sz w:val="20"/>
          <w:szCs w:val="20"/>
        </w:rPr>
        <w:t xml:space="preserve"> </w:t>
      </w:r>
      <w:r w:rsidR="0007256D" w:rsidRPr="0007256D">
        <w:rPr>
          <w:rFonts w:ascii="Times New Roman" w:eastAsia="Times New Roman" w:hAnsi="Times New Roman" w:cs="Times New Roman"/>
          <w:b/>
          <w:color w:val="000000"/>
          <w:sz w:val="20"/>
          <w:szCs w:val="20"/>
          <w:lang w:eastAsia="ru-RU"/>
        </w:rPr>
        <w:t>Соотношение результатов ВПР и годовых отметок</w:t>
      </w:r>
    </w:p>
    <w:p w:rsidR="00FB6560" w:rsidRPr="0007256D" w:rsidRDefault="0007256D" w:rsidP="0007256D">
      <w:pPr>
        <w:tabs>
          <w:tab w:val="left" w:pos="426"/>
          <w:tab w:val="left" w:pos="1134"/>
        </w:tabs>
        <w:spacing w:after="0" w:line="240" w:lineRule="auto"/>
        <w:jc w:val="center"/>
        <w:rPr>
          <w:rFonts w:ascii="Times New Roman" w:eastAsia="Times New Roman" w:hAnsi="Times New Roman" w:cs="Times New Roman"/>
          <w:b/>
          <w:color w:val="000000"/>
          <w:sz w:val="20"/>
          <w:szCs w:val="20"/>
          <w:lang w:eastAsia="ru-RU"/>
        </w:rPr>
      </w:pPr>
      <w:r w:rsidRPr="0007256D">
        <w:rPr>
          <w:rFonts w:ascii="Times New Roman" w:eastAsia="Times New Roman" w:hAnsi="Times New Roman" w:cs="Times New Roman"/>
          <w:b/>
          <w:color w:val="000000"/>
          <w:sz w:val="20"/>
          <w:szCs w:val="20"/>
          <w:lang w:eastAsia="ru-RU"/>
        </w:rPr>
        <w:t xml:space="preserve">по  русскому языку в 4,5,6 классах  МБОУ </w:t>
      </w:r>
      <w:proofErr w:type="spellStart"/>
      <w:r w:rsidRPr="0007256D">
        <w:rPr>
          <w:rFonts w:ascii="Times New Roman" w:eastAsia="Times New Roman" w:hAnsi="Times New Roman" w:cs="Times New Roman"/>
          <w:b/>
          <w:color w:val="000000"/>
          <w:sz w:val="20"/>
          <w:szCs w:val="20"/>
          <w:lang w:eastAsia="ru-RU"/>
        </w:rPr>
        <w:t>Гашунской</w:t>
      </w:r>
      <w:proofErr w:type="spellEnd"/>
      <w:r w:rsidRPr="0007256D">
        <w:rPr>
          <w:rFonts w:ascii="Times New Roman" w:eastAsia="Times New Roman" w:hAnsi="Times New Roman" w:cs="Times New Roman"/>
          <w:b/>
          <w:color w:val="000000"/>
          <w:sz w:val="20"/>
          <w:szCs w:val="20"/>
          <w:lang w:eastAsia="ru-RU"/>
        </w:rPr>
        <w:t xml:space="preserve"> СОШ№4</w:t>
      </w:r>
    </w:p>
    <w:p w:rsidR="0007256D" w:rsidRPr="00EE4748" w:rsidRDefault="0007256D" w:rsidP="00913649">
      <w:pPr>
        <w:tabs>
          <w:tab w:val="left" w:pos="426"/>
          <w:tab w:val="left" w:pos="1134"/>
        </w:tabs>
        <w:spacing w:after="0" w:line="240" w:lineRule="auto"/>
        <w:jc w:val="both"/>
        <w:rPr>
          <w:rFonts w:ascii="Times New Roman" w:eastAsia="Times New Roman" w:hAnsi="Times New Roman" w:cs="Times New Roman"/>
          <w:color w:val="000000"/>
          <w:sz w:val="28"/>
          <w:szCs w:val="28"/>
          <w:lang w:eastAsia="ru-RU"/>
        </w:rPr>
      </w:pPr>
    </w:p>
    <w:p w:rsidR="007678EE" w:rsidRPr="007678EE" w:rsidRDefault="007678EE" w:rsidP="007678EE">
      <w:pPr>
        <w:tabs>
          <w:tab w:val="left" w:pos="426"/>
        </w:tabs>
        <w:spacing w:after="0" w:line="240" w:lineRule="auto"/>
        <w:rPr>
          <w:rFonts w:ascii="Times New Roman" w:eastAsia="Times New Roman" w:hAnsi="Times New Roman" w:cs="Times New Roman"/>
          <w:color w:val="000000"/>
          <w:sz w:val="28"/>
          <w:szCs w:val="28"/>
          <w:lang w:eastAsia="ru-RU"/>
        </w:rPr>
      </w:pPr>
      <w:r w:rsidRPr="007678EE">
        <w:rPr>
          <w:rFonts w:ascii="Times New Roman" w:eastAsia="Times New Roman" w:hAnsi="Times New Roman" w:cs="Times New Roman"/>
          <w:color w:val="000000"/>
          <w:sz w:val="28"/>
          <w:szCs w:val="28"/>
          <w:lang w:eastAsia="ru-RU"/>
        </w:rPr>
        <w:t xml:space="preserve">Общий вывод: </w:t>
      </w:r>
    </w:p>
    <w:p w:rsidR="007678EE" w:rsidRPr="007678EE" w:rsidRDefault="007678EE" w:rsidP="007678EE">
      <w:pPr>
        <w:tabs>
          <w:tab w:val="left" w:pos="426"/>
        </w:tabs>
        <w:spacing w:after="0" w:line="240" w:lineRule="auto"/>
        <w:rPr>
          <w:rFonts w:ascii="Times New Roman" w:eastAsia="Times New Roman" w:hAnsi="Times New Roman" w:cs="Times New Roman"/>
          <w:color w:val="000000"/>
          <w:sz w:val="28"/>
          <w:szCs w:val="28"/>
          <w:lang w:eastAsia="ru-RU"/>
        </w:rPr>
      </w:pPr>
      <w:r w:rsidRPr="007678EE">
        <w:rPr>
          <w:rFonts w:ascii="Times New Roman" w:eastAsia="Times New Roman" w:hAnsi="Times New Roman" w:cs="Times New Roman"/>
          <w:color w:val="000000"/>
          <w:sz w:val="28"/>
          <w:szCs w:val="28"/>
          <w:lang w:eastAsia="ru-RU"/>
        </w:rPr>
        <w:t>Если рассматривать результаты ВПР в 4-м,</w:t>
      </w:r>
      <w:r>
        <w:rPr>
          <w:rFonts w:ascii="Times New Roman" w:eastAsia="Times New Roman" w:hAnsi="Times New Roman" w:cs="Times New Roman"/>
          <w:color w:val="000000"/>
          <w:sz w:val="28"/>
          <w:szCs w:val="28"/>
          <w:lang w:eastAsia="ru-RU"/>
        </w:rPr>
        <w:t xml:space="preserve"> 5-м и 6-м классах по русскому языку</w:t>
      </w:r>
      <w:r w:rsidRPr="007678EE">
        <w:rPr>
          <w:rFonts w:ascii="Times New Roman" w:eastAsia="Times New Roman" w:hAnsi="Times New Roman" w:cs="Times New Roman"/>
          <w:color w:val="000000"/>
          <w:sz w:val="28"/>
          <w:szCs w:val="28"/>
          <w:lang w:eastAsia="ru-RU"/>
        </w:rPr>
        <w:t>, которые представлены на диаграмме, то можно сдел</w:t>
      </w:r>
      <w:r w:rsidR="008C3A97">
        <w:rPr>
          <w:rFonts w:ascii="Times New Roman" w:eastAsia="Times New Roman" w:hAnsi="Times New Roman" w:cs="Times New Roman"/>
          <w:color w:val="000000"/>
          <w:sz w:val="28"/>
          <w:szCs w:val="28"/>
          <w:lang w:eastAsia="ru-RU"/>
        </w:rPr>
        <w:t>ать следующие выводы</w:t>
      </w:r>
      <w:r w:rsidRPr="007678EE">
        <w:rPr>
          <w:rFonts w:ascii="Times New Roman" w:eastAsia="Times New Roman" w:hAnsi="Times New Roman" w:cs="Times New Roman"/>
          <w:color w:val="000000"/>
          <w:sz w:val="28"/>
          <w:szCs w:val="28"/>
          <w:lang w:eastAsia="ru-RU"/>
        </w:rPr>
        <w:t>:</w:t>
      </w:r>
    </w:p>
    <w:p w:rsidR="007678EE" w:rsidRPr="007678EE" w:rsidRDefault="007678EE" w:rsidP="007678EE">
      <w:pPr>
        <w:tabs>
          <w:tab w:val="left" w:pos="426"/>
        </w:tabs>
        <w:spacing w:after="0" w:line="240" w:lineRule="auto"/>
        <w:rPr>
          <w:rFonts w:ascii="Times New Roman" w:eastAsia="Times New Roman" w:hAnsi="Times New Roman" w:cs="Times New Roman"/>
          <w:color w:val="000000"/>
          <w:sz w:val="28"/>
          <w:szCs w:val="28"/>
          <w:lang w:eastAsia="ru-RU"/>
        </w:rPr>
      </w:pPr>
      <w:r w:rsidRPr="007678EE">
        <w:rPr>
          <w:rFonts w:ascii="Times New Roman" w:eastAsia="Times New Roman" w:hAnsi="Times New Roman" w:cs="Times New Roman"/>
          <w:color w:val="000000"/>
          <w:sz w:val="28"/>
          <w:szCs w:val="28"/>
          <w:lang w:eastAsia="ru-RU"/>
        </w:rPr>
        <w:t>1.</w:t>
      </w:r>
      <w:r w:rsidRPr="007678EE">
        <w:rPr>
          <w:rFonts w:ascii="Times New Roman" w:eastAsia="Times New Roman" w:hAnsi="Times New Roman" w:cs="Times New Roman"/>
          <w:color w:val="000000"/>
          <w:sz w:val="28"/>
          <w:szCs w:val="28"/>
          <w:lang w:eastAsia="ru-RU"/>
        </w:rPr>
        <w:tab/>
        <w:t xml:space="preserve">По всем классам наблюдаются признаки необъективности при проверке ВПР. </w:t>
      </w:r>
    </w:p>
    <w:p w:rsidR="007678EE" w:rsidRPr="007678EE" w:rsidRDefault="007678EE" w:rsidP="007678EE">
      <w:pPr>
        <w:tabs>
          <w:tab w:val="left" w:pos="426"/>
        </w:tabs>
        <w:spacing w:after="0" w:line="240" w:lineRule="auto"/>
        <w:rPr>
          <w:rFonts w:ascii="Times New Roman" w:eastAsia="Times New Roman" w:hAnsi="Times New Roman" w:cs="Times New Roman"/>
          <w:color w:val="000000"/>
          <w:sz w:val="28"/>
          <w:szCs w:val="28"/>
          <w:lang w:eastAsia="ru-RU"/>
        </w:rPr>
      </w:pPr>
      <w:r w:rsidRPr="007678EE">
        <w:rPr>
          <w:rFonts w:ascii="Times New Roman" w:eastAsia="Times New Roman" w:hAnsi="Times New Roman" w:cs="Times New Roman"/>
          <w:color w:val="000000"/>
          <w:sz w:val="28"/>
          <w:szCs w:val="28"/>
          <w:lang w:eastAsia="ru-RU"/>
        </w:rPr>
        <w:t>2.</w:t>
      </w:r>
      <w:r w:rsidRPr="007678EE">
        <w:rPr>
          <w:rFonts w:ascii="Times New Roman" w:eastAsia="Times New Roman" w:hAnsi="Times New Roman" w:cs="Times New Roman"/>
          <w:color w:val="000000"/>
          <w:sz w:val="28"/>
          <w:szCs w:val="28"/>
          <w:lang w:eastAsia="ru-RU"/>
        </w:rPr>
        <w:tab/>
      </w:r>
      <w:proofErr w:type="gramStart"/>
      <w:r w:rsidRPr="007678EE">
        <w:rPr>
          <w:rFonts w:ascii="Times New Roman" w:eastAsia="Times New Roman" w:hAnsi="Times New Roman" w:cs="Times New Roman"/>
          <w:color w:val="000000"/>
          <w:sz w:val="28"/>
          <w:szCs w:val="28"/>
          <w:lang w:eastAsia="ru-RU"/>
        </w:rPr>
        <w:t>Наименьшие отклонения в расхождениях между годовыми отметками учащихся и результатами ВПР, а значит и наиболее объективные рез</w:t>
      </w:r>
      <w:r>
        <w:rPr>
          <w:rFonts w:ascii="Times New Roman" w:eastAsia="Times New Roman" w:hAnsi="Times New Roman" w:cs="Times New Roman"/>
          <w:color w:val="000000"/>
          <w:sz w:val="28"/>
          <w:szCs w:val="28"/>
          <w:lang w:eastAsia="ru-RU"/>
        </w:rPr>
        <w:t>ультаты наблюдаются у учащихся 4 класса (синий</w:t>
      </w:r>
      <w:r w:rsidRPr="007678EE">
        <w:rPr>
          <w:rFonts w:ascii="Times New Roman" w:eastAsia="Times New Roman" w:hAnsi="Times New Roman" w:cs="Times New Roman"/>
          <w:color w:val="000000"/>
          <w:sz w:val="28"/>
          <w:szCs w:val="28"/>
          <w:lang w:eastAsia="ru-RU"/>
        </w:rPr>
        <w:t xml:space="preserve">  цвет графика), так как при наличии </w:t>
      </w:r>
      <w:r>
        <w:rPr>
          <w:rFonts w:ascii="Times New Roman" w:eastAsia="Times New Roman" w:hAnsi="Times New Roman" w:cs="Times New Roman"/>
          <w:color w:val="000000"/>
          <w:sz w:val="28"/>
          <w:szCs w:val="28"/>
          <w:lang w:eastAsia="ru-RU"/>
        </w:rPr>
        <w:t>завышения годовых отметок  на 18</w:t>
      </w:r>
      <w:r w:rsidRPr="007678EE">
        <w:rPr>
          <w:rFonts w:ascii="Times New Roman" w:eastAsia="Times New Roman" w:hAnsi="Times New Roman" w:cs="Times New Roman"/>
          <w:color w:val="000000"/>
          <w:sz w:val="28"/>
          <w:szCs w:val="28"/>
          <w:lang w:eastAsia="ru-RU"/>
        </w:rPr>
        <w:t>% в отметках все-таки наблюдается самый высокий процент совпадения годов</w:t>
      </w:r>
      <w:r>
        <w:rPr>
          <w:rFonts w:ascii="Times New Roman" w:eastAsia="Times New Roman" w:hAnsi="Times New Roman" w:cs="Times New Roman"/>
          <w:color w:val="000000"/>
          <w:sz w:val="28"/>
          <w:szCs w:val="28"/>
          <w:lang w:eastAsia="ru-RU"/>
        </w:rPr>
        <w:t>ых отметок и результатов ВПР (82</w:t>
      </w:r>
      <w:r w:rsidR="001F2F88">
        <w:rPr>
          <w:rFonts w:ascii="Times New Roman" w:eastAsia="Times New Roman" w:hAnsi="Times New Roman" w:cs="Times New Roman"/>
          <w:color w:val="000000"/>
          <w:sz w:val="28"/>
          <w:szCs w:val="28"/>
          <w:lang w:eastAsia="ru-RU"/>
        </w:rPr>
        <w:t>%) и никто из обучающихся не показал результат ниже годовой оценки, что говорит</w:t>
      </w:r>
      <w:proofErr w:type="gramEnd"/>
      <w:r w:rsidR="001F2F88">
        <w:rPr>
          <w:rFonts w:ascii="Times New Roman" w:eastAsia="Times New Roman" w:hAnsi="Times New Roman" w:cs="Times New Roman"/>
          <w:color w:val="000000"/>
          <w:sz w:val="28"/>
          <w:szCs w:val="28"/>
          <w:lang w:eastAsia="ru-RU"/>
        </w:rPr>
        <w:t xml:space="preserve">  об объективности  оценивания в течение года.</w:t>
      </w:r>
    </w:p>
    <w:p w:rsidR="007678EE" w:rsidRPr="007678EE" w:rsidRDefault="007678EE" w:rsidP="007678EE">
      <w:pPr>
        <w:tabs>
          <w:tab w:val="left" w:pos="426"/>
        </w:tabs>
        <w:spacing w:after="0" w:line="240" w:lineRule="auto"/>
        <w:rPr>
          <w:rFonts w:ascii="Times New Roman" w:eastAsia="Times New Roman" w:hAnsi="Times New Roman" w:cs="Times New Roman"/>
          <w:color w:val="000000"/>
          <w:sz w:val="28"/>
          <w:szCs w:val="28"/>
          <w:lang w:eastAsia="ru-RU"/>
        </w:rPr>
      </w:pPr>
      <w:r w:rsidRPr="007678EE">
        <w:rPr>
          <w:rFonts w:ascii="Times New Roman" w:eastAsia="Times New Roman" w:hAnsi="Times New Roman" w:cs="Times New Roman"/>
          <w:color w:val="000000"/>
          <w:sz w:val="28"/>
          <w:szCs w:val="28"/>
          <w:lang w:eastAsia="ru-RU"/>
        </w:rPr>
        <w:t>3.</w:t>
      </w:r>
      <w:r w:rsidRPr="007678EE">
        <w:rPr>
          <w:rFonts w:ascii="Times New Roman" w:eastAsia="Times New Roman" w:hAnsi="Times New Roman" w:cs="Times New Roman"/>
          <w:color w:val="000000"/>
          <w:sz w:val="28"/>
          <w:szCs w:val="28"/>
          <w:lang w:eastAsia="ru-RU"/>
        </w:rPr>
        <w:tab/>
        <w:t>Наибольшие отклонения в расхождениях между годовыми отметками учащихся и результатами ВПР, а значит, и наименее объективные рез</w:t>
      </w:r>
      <w:r>
        <w:rPr>
          <w:rFonts w:ascii="Times New Roman" w:eastAsia="Times New Roman" w:hAnsi="Times New Roman" w:cs="Times New Roman"/>
          <w:color w:val="000000"/>
          <w:sz w:val="28"/>
          <w:szCs w:val="28"/>
          <w:lang w:eastAsia="ru-RU"/>
        </w:rPr>
        <w:t xml:space="preserve">ультаты наблюдаются у учащихся 5-го класса (красный </w:t>
      </w:r>
      <w:r w:rsidRPr="007678EE">
        <w:rPr>
          <w:rFonts w:ascii="Times New Roman" w:eastAsia="Times New Roman" w:hAnsi="Times New Roman" w:cs="Times New Roman"/>
          <w:color w:val="000000"/>
          <w:sz w:val="28"/>
          <w:szCs w:val="28"/>
          <w:lang w:eastAsia="ru-RU"/>
        </w:rPr>
        <w:t>цвет графика), так как на графике наблюдаются отклонения в отметках по ВПР  в ст</w:t>
      </w:r>
      <w:r>
        <w:rPr>
          <w:rFonts w:ascii="Times New Roman" w:eastAsia="Times New Roman" w:hAnsi="Times New Roman" w:cs="Times New Roman"/>
          <w:color w:val="000000"/>
          <w:sz w:val="28"/>
          <w:szCs w:val="28"/>
          <w:lang w:eastAsia="ru-RU"/>
        </w:rPr>
        <w:t>орону их снижения (77</w:t>
      </w:r>
      <w:r w:rsidRPr="007678EE">
        <w:rPr>
          <w:rFonts w:ascii="Times New Roman" w:eastAsia="Times New Roman" w:hAnsi="Times New Roman" w:cs="Times New Roman"/>
          <w:color w:val="000000"/>
          <w:sz w:val="28"/>
          <w:szCs w:val="28"/>
          <w:lang w:eastAsia="ru-RU"/>
        </w:rPr>
        <w:t xml:space="preserve">%) по сравнению </w:t>
      </w:r>
      <w:proofErr w:type="gramStart"/>
      <w:r w:rsidRPr="007678EE">
        <w:rPr>
          <w:rFonts w:ascii="Times New Roman" w:eastAsia="Times New Roman" w:hAnsi="Times New Roman" w:cs="Times New Roman"/>
          <w:color w:val="000000"/>
          <w:sz w:val="28"/>
          <w:szCs w:val="28"/>
          <w:lang w:eastAsia="ru-RU"/>
        </w:rPr>
        <w:t>с</w:t>
      </w:r>
      <w:proofErr w:type="gramEnd"/>
      <w:r w:rsidRPr="007678EE">
        <w:rPr>
          <w:rFonts w:ascii="Times New Roman" w:eastAsia="Times New Roman" w:hAnsi="Times New Roman" w:cs="Times New Roman"/>
          <w:color w:val="000000"/>
          <w:sz w:val="28"/>
          <w:szCs w:val="28"/>
          <w:lang w:eastAsia="ru-RU"/>
        </w:rPr>
        <w:t xml:space="preserve"> годовыми. Процент совпадения годовых отметок с отметками ВПР в данно</w:t>
      </w:r>
      <w:r>
        <w:rPr>
          <w:rFonts w:ascii="Times New Roman" w:eastAsia="Times New Roman" w:hAnsi="Times New Roman" w:cs="Times New Roman"/>
          <w:color w:val="000000"/>
          <w:sz w:val="28"/>
          <w:szCs w:val="28"/>
          <w:lang w:eastAsia="ru-RU"/>
        </w:rPr>
        <w:t>м классе так же самый низкий (30</w:t>
      </w:r>
      <w:r w:rsidRPr="007678EE">
        <w:rPr>
          <w:rFonts w:ascii="Times New Roman" w:eastAsia="Times New Roman" w:hAnsi="Times New Roman" w:cs="Times New Roman"/>
          <w:color w:val="000000"/>
          <w:sz w:val="28"/>
          <w:szCs w:val="28"/>
          <w:lang w:eastAsia="ru-RU"/>
        </w:rPr>
        <w:t xml:space="preserve">%). </w:t>
      </w:r>
      <w:r w:rsidR="001F2F88">
        <w:rPr>
          <w:rFonts w:ascii="Times New Roman" w:eastAsia="Times New Roman" w:hAnsi="Times New Roman" w:cs="Times New Roman"/>
          <w:color w:val="000000"/>
          <w:sz w:val="28"/>
          <w:szCs w:val="28"/>
          <w:lang w:eastAsia="ru-RU"/>
        </w:rPr>
        <w:t xml:space="preserve"> Однако отсутствие  завышения отметок по ВПР говорит о том, что  обучающиеся самостоятельно </w:t>
      </w:r>
      <w:proofErr w:type="gramStart"/>
      <w:r w:rsidR="001F2F88">
        <w:rPr>
          <w:rFonts w:ascii="Times New Roman" w:eastAsia="Times New Roman" w:hAnsi="Times New Roman" w:cs="Times New Roman"/>
          <w:color w:val="000000"/>
          <w:sz w:val="28"/>
          <w:szCs w:val="28"/>
          <w:lang w:eastAsia="ru-RU"/>
        </w:rPr>
        <w:t xml:space="preserve">выполняли  ВПР и никому не </w:t>
      </w:r>
      <w:r w:rsidR="001F2F88">
        <w:rPr>
          <w:rFonts w:ascii="Times New Roman" w:eastAsia="Times New Roman" w:hAnsi="Times New Roman" w:cs="Times New Roman"/>
          <w:color w:val="000000"/>
          <w:sz w:val="28"/>
          <w:szCs w:val="28"/>
          <w:lang w:eastAsia="ru-RU"/>
        </w:rPr>
        <w:lastRenderedPageBreak/>
        <w:t>оказывалась</w:t>
      </w:r>
      <w:proofErr w:type="gramEnd"/>
      <w:r w:rsidR="001F2F88">
        <w:rPr>
          <w:rFonts w:ascii="Times New Roman" w:eastAsia="Times New Roman" w:hAnsi="Times New Roman" w:cs="Times New Roman"/>
          <w:color w:val="000000"/>
          <w:sz w:val="28"/>
          <w:szCs w:val="28"/>
          <w:lang w:eastAsia="ru-RU"/>
        </w:rPr>
        <w:t xml:space="preserve"> помощь со стороны учителя. Необъективность  наблюдается в выставлении годовых отметок</w:t>
      </w:r>
      <w:proofErr w:type="gramStart"/>
      <w:r w:rsidR="001F2F88">
        <w:rPr>
          <w:rFonts w:ascii="Times New Roman" w:eastAsia="Times New Roman" w:hAnsi="Times New Roman" w:cs="Times New Roman"/>
          <w:color w:val="000000"/>
          <w:sz w:val="28"/>
          <w:szCs w:val="28"/>
          <w:lang w:eastAsia="ru-RU"/>
        </w:rPr>
        <w:t xml:space="preserve"> ,</w:t>
      </w:r>
      <w:proofErr w:type="gramEnd"/>
      <w:r w:rsidR="001F2F88">
        <w:rPr>
          <w:rFonts w:ascii="Times New Roman" w:eastAsia="Times New Roman" w:hAnsi="Times New Roman" w:cs="Times New Roman"/>
          <w:color w:val="000000"/>
          <w:sz w:val="28"/>
          <w:szCs w:val="28"/>
          <w:lang w:eastAsia="ru-RU"/>
        </w:rPr>
        <w:t xml:space="preserve"> в течение года оценки завышались.</w:t>
      </w:r>
    </w:p>
    <w:p w:rsidR="007678EE" w:rsidRPr="007678EE" w:rsidRDefault="007678EE" w:rsidP="007678EE">
      <w:pPr>
        <w:tabs>
          <w:tab w:val="left" w:pos="426"/>
        </w:tabs>
        <w:spacing w:after="0" w:line="240" w:lineRule="auto"/>
        <w:rPr>
          <w:rFonts w:ascii="Times New Roman" w:eastAsia="Times New Roman" w:hAnsi="Times New Roman" w:cs="Times New Roman"/>
          <w:color w:val="000000"/>
          <w:sz w:val="28"/>
          <w:szCs w:val="28"/>
          <w:lang w:eastAsia="ru-RU"/>
        </w:rPr>
      </w:pPr>
      <w:r w:rsidRPr="007678EE">
        <w:rPr>
          <w:rFonts w:ascii="Times New Roman" w:eastAsia="Times New Roman" w:hAnsi="Times New Roman" w:cs="Times New Roman"/>
          <w:color w:val="000000"/>
          <w:sz w:val="28"/>
          <w:szCs w:val="28"/>
          <w:lang w:eastAsia="ru-RU"/>
        </w:rPr>
        <w:t>5.</w:t>
      </w:r>
      <w:r w:rsidRPr="007678EE">
        <w:rPr>
          <w:rFonts w:ascii="Times New Roman" w:eastAsia="Times New Roman" w:hAnsi="Times New Roman" w:cs="Times New Roman"/>
          <w:color w:val="000000"/>
          <w:sz w:val="28"/>
          <w:szCs w:val="28"/>
          <w:lang w:eastAsia="ru-RU"/>
        </w:rPr>
        <w:tab/>
        <w:t>В 6 классе   наблюдается отклонение в сторону снижения  отметок по ВПР</w:t>
      </w:r>
      <w:r w:rsidR="001F2F88">
        <w:rPr>
          <w:rFonts w:ascii="Times New Roman" w:eastAsia="Times New Roman" w:hAnsi="Times New Roman" w:cs="Times New Roman"/>
          <w:color w:val="000000"/>
          <w:sz w:val="28"/>
          <w:szCs w:val="28"/>
          <w:lang w:eastAsia="ru-RU"/>
        </w:rPr>
        <w:t xml:space="preserve"> (44%)</w:t>
      </w:r>
      <w:r w:rsidRPr="007678EE">
        <w:rPr>
          <w:rFonts w:ascii="Times New Roman" w:eastAsia="Times New Roman" w:hAnsi="Times New Roman" w:cs="Times New Roman"/>
          <w:color w:val="000000"/>
          <w:sz w:val="28"/>
          <w:szCs w:val="28"/>
          <w:lang w:eastAsia="ru-RU"/>
        </w:rPr>
        <w:t>, однако  нет завышения отметок по ВПР</w:t>
      </w:r>
      <w:r w:rsidR="001F2F88">
        <w:rPr>
          <w:rFonts w:ascii="Times New Roman" w:eastAsia="Times New Roman" w:hAnsi="Times New Roman" w:cs="Times New Roman"/>
          <w:color w:val="000000"/>
          <w:sz w:val="28"/>
          <w:szCs w:val="28"/>
          <w:lang w:eastAsia="ru-RU"/>
        </w:rPr>
        <w:t>(0%)</w:t>
      </w:r>
      <w:r w:rsidRPr="007678EE">
        <w:rPr>
          <w:rFonts w:ascii="Times New Roman" w:eastAsia="Times New Roman" w:hAnsi="Times New Roman" w:cs="Times New Roman"/>
          <w:color w:val="000000"/>
          <w:sz w:val="28"/>
          <w:szCs w:val="28"/>
          <w:lang w:eastAsia="ru-RU"/>
        </w:rPr>
        <w:t xml:space="preserve">, что говорит об объективности  проверки ВПР. </w:t>
      </w:r>
      <w:r w:rsidR="001F2F88">
        <w:rPr>
          <w:rFonts w:ascii="Times New Roman" w:eastAsia="Times New Roman" w:hAnsi="Times New Roman" w:cs="Times New Roman"/>
          <w:color w:val="000000"/>
          <w:sz w:val="28"/>
          <w:szCs w:val="28"/>
          <w:lang w:eastAsia="ru-RU"/>
        </w:rPr>
        <w:t xml:space="preserve">Можно говорить о завышении оценок </w:t>
      </w:r>
      <w:proofErr w:type="gramStart"/>
      <w:r w:rsidR="001F2F88">
        <w:rPr>
          <w:rFonts w:ascii="Times New Roman" w:eastAsia="Times New Roman" w:hAnsi="Times New Roman" w:cs="Times New Roman"/>
          <w:color w:val="000000"/>
          <w:sz w:val="28"/>
          <w:szCs w:val="28"/>
          <w:lang w:eastAsia="ru-RU"/>
        </w:rPr>
        <w:t>обучающимся</w:t>
      </w:r>
      <w:proofErr w:type="gramEnd"/>
      <w:r w:rsidR="001F2F88">
        <w:rPr>
          <w:rFonts w:ascii="Times New Roman" w:eastAsia="Times New Roman" w:hAnsi="Times New Roman" w:cs="Times New Roman"/>
          <w:color w:val="000000"/>
          <w:sz w:val="28"/>
          <w:szCs w:val="28"/>
          <w:lang w:eastAsia="ru-RU"/>
        </w:rPr>
        <w:t xml:space="preserve">  в течение года и годовых оценок.</w:t>
      </w:r>
    </w:p>
    <w:p w:rsidR="00C84E8D" w:rsidRDefault="007678EE" w:rsidP="007678EE">
      <w:pPr>
        <w:tabs>
          <w:tab w:val="left" w:pos="426"/>
        </w:tabs>
        <w:spacing w:after="0" w:line="240" w:lineRule="auto"/>
        <w:rPr>
          <w:rFonts w:ascii="Times New Roman" w:eastAsia="Times New Roman" w:hAnsi="Times New Roman" w:cs="Times New Roman"/>
          <w:color w:val="000000"/>
          <w:sz w:val="28"/>
          <w:szCs w:val="28"/>
          <w:lang w:eastAsia="ru-RU"/>
        </w:rPr>
      </w:pPr>
      <w:r w:rsidRPr="007678EE">
        <w:rPr>
          <w:rFonts w:ascii="Times New Roman" w:eastAsia="Times New Roman" w:hAnsi="Times New Roman" w:cs="Times New Roman"/>
          <w:color w:val="000000"/>
          <w:sz w:val="28"/>
          <w:szCs w:val="28"/>
          <w:lang w:eastAsia="ru-RU"/>
        </w:rPr>
        <w:t xml:space="preserve">Среди трех классов, представленных </w:t>
      </w:r>
      <w:r w:rsidR="001F2F88">
        <w:rPr>
          <w:rFonts w:ascii="Times New Roman" w:eastAsia="Times New Roman" w:hAnsi="Times New Roman" w:cs="Times New Roman"/>
          <w:color w:val="000000"/>
          <w:sz w:val="28"/>
          <w:szCs w:val="28"/>
          <w:lang w:eastAsia="ru-RU"/>
        </w:rPr>
        <w:t xml:space="preserve">на диаграмме, результаты </w:t>
      </w:r>
      <w:r w:rsidR="008C3A97">
        <w:rPr>
          <w:rFonts w:ascii="Times New Roman" w:eastAsia="Times New Roman" w:hAnsi="Times New Roman" w:cs="Times New Roman"/>
          <w:color w:val="000000"/>
          <w:sz w:val="28"/>
          <w:szCs w:val="28"/>
          <w:lang w:eastAsia="ru-RU"/>
        </w:rPr>
        <w:t xml:space="preserve"> </w:t>
      </w:r>
      <w:r w:rsidR="001F2F88">
        <w:rPr>
          <w:rFonts w:ascii="Times New Roman" w:eastAsia="Times New Roman" w:hAnsi="Times New Roman" w:cs="Times New Roman"/>
          <w:color w:val="000000"/>
          <w:sz w:val="28"/>
          <w:szCs w:val="28"/>
          <w:lang w:eastAsia="ru-RU"/>
        </w:rPr>
        <w:t xml:space="preserve">пятого </w:t>
      </w:r>
      <w:r w:rsidRPr="007678EE">
        <w:rPr>
          <w:rFonts w:ascii="Times New Roman" w:eastAsia="Times New Roman" w:hAnsi="Times New Roman" w:cs="Times New Roman"/>
          <w:color w:val="000000"/>
          <w:sz w:val="28"/>
          <w:szCs w:val="28"/>
          <w:lang w:eastAsia="ru-RU"/>
        </w:rPr>
        <w:t xml:space="preserve"> класса имеют больше всего признаков необъективности, значит, требуется планирование работы с учителем данного класса. </w:t>
      </w:r>
    </w:p>
    <w:p w:rsidR="008C3A97" w:rsidRPr="007678EE" w:rsidRDefault="008C3A97" w:rsidP="007678EE">
      <w:pPr>
        <w:tabs>
          <w:tab w:val="left" w:pos="426"/>
        </w:tabs>
        <w:spacing w:after="0" w:line="240" w:lineRule="auto"/>
        <w:rPr>
          <w:rFonts w:ascii="Times New Roman" w:eastAsia="Times New Roman" w:hAnsi="Times New Roman" w:cs="Times New Roman"/>
          <w:color w:val="000000"/>
          <w:sz w:val="28"/>
          <w:szCs w:val="28"/>
          <w:lang w:eastAsia="ru-RU"/>
        </w:rPr>
      </w:pPr>
    </w:p>
    <w:p w:rsidR="001F2F88" w:rsidRDefault="00AE298B" w:rsidP="00AE298B">
      <w:pPr>
        <w:tabs>
          <w:tab w:val="left" w:pos="426"/>
        </w:tabs>
        <w:spacing w:after="0" w:line="240" w:lineRule="auto"/>
        <w:ind w:firstLine="567"/>
        <w:jc w:val="center"/>
        <w:rPr>
          <w:rFonts w:ascii="Times New Roman" w:eastAsia="Times New Roman" w:hAnsi="Times New Roman" w:cs="Times New Roman"/>
          <w:color w:val="000000"/>
          <w:sz w:val="28"/>
          <w:szCs w:val="28"/>
          <w:lang w:eastAsia="ru-RU"/>
        </w:rPr>
      </w:pPr>
      <w:r w:rsidRPr="001F2F88">
        <w:rPr>
          <w:rFonts w:ascii="Times New Roman" w:eastAsia="Times New Roman" w:hAnsi="Times New Roman" w:cs="Times New Roman"/>
          <w:color w:val="000000"/>
          <w:sz w:val="28"/>
          <w:szCs w:val="28"/>
          <w:lang w:eastAsia="ru-RU"/>
        </w:rPr>
        <w:t xml:space="preserve">Соотношение результатов ВПР и годовых отметок по математике </w:t>
      </w:r>
    </w:p>
    <w:p w:rsidR="00AE298B" w:rsidRDefault="00AE298B" w:rsidP="00AE298B">
      <w:pPr>
        <w:tabs>
          <w:tab w:val="left" w:pos="426"/>
        </w:tabs>
        <w:spacing w:after="0" w:line="240" w:lineRule="auto"/>
        <w:ind w:firstLine="567"/>
        <w:jc w:val="center"/>
        <w:rPr>
          <w:rFonts w:ascii="Times New Roman" w:eastAsia="Times New Roman" w:hAnsi="Times New Roman" w:cs="Times New Roman"/>
          <w:color w:val="000000"/>
          <w:lang w:eastAsia="ru-RU"/>
        </w:rPr>
      </w:pPr>
      <w:r w:rsidRPr="001F2F88">
        <w:rPr>
          <w:rFonts w:ascii="Times New Roman" w:eastAsia="Times New Roman" w:hAnsi="Times New Roman" w:cs="Times New Roman"/>
          <w:color w:val="000000"/>
          <w:sz w:val="28"/>
          <w:szCs w:val="28"/>
          <w:lang w:eastAsia="ru-RU"/>
        </w:rPr>
        <w:t xml:space="preserve">в 4-м, 5-м и 6-м классах  МБОУ </w:t>
      </w:r>
      <w:proofErr w:type="spellStart"/>
      <w:r w:rsidRPr="001F2F88">
        <w:rPr>
          <w:rFonts w:ascii="Times New Roman" w:eastAsia="Times New Roman" w:hAnsi="Times New Roman" w:cs="Times New Roman"/>
          <w:color w:val="000000"/>
          <w:sz w:val="28"/>
          <w:szCs w:val="28"/>
          <w:lang w:eastAsia="ru-RU"/>
        </w:rPr>
        <w:t>Гашунской</w:t>
      </w:r>
      <w:proofErr w:type="spellEnd"/>
      <w:r w:rsidRPr="001F2F88">
        <w:rPr>
          <w:rFonts w:ascii="Times New Roman" w:eastAsia="Times New Roman" w:hAnsi="Times New Roman" w:cs="Times New Roman"/>
          <w:color w:val="000000"/>
          <w:sz w:val="28"/>
          <w:szCs w:val="28"/>
          <w:lang w:eastAsia="ru-RU"/>
        </w:rPr>
        <w:t xml:space="preserve"> СОШ№</w:t>
      </w:r>
      <w:r w:rsidR="001F2F88" w:rsidRPr="001F2F88">
        <w:rPr>
          <w:rFonts w:ascii="Times New Roman" w:eastAsia="Times New Roman" w:hAnsi="Times New Roman" w:cs="Times New Roman"/>
          <w:color w:val="000000"/>
          <w:sz w:val="28"/>
          <w:szCs w:val="28"/>
          <w:lang w:eastAsia="ru-RU"/>
        </w:rPr>
        <w:t>4</w:t>
      </w:r>
    </w:p>
    <w:p w:rsidR="002D40B0" w:rsidRPr="00DE0EE8" w:rsidRDefault="00057664" w:rsidP="00AE298B">
      <w:pPr>
        <w:tabs>
          <w:tab w:val="left" w:pos="426"/>
          <w:tab w:val="left" w:pos="1134"/>
        </w:tabs>
        <w:spacing w:after="0" w:line="240" w:lineRule="auto"/>
        <w:ind w:firstLine="709"/>
        <w:jc w:val="both"/>
        <w:rPr>
          <w:rFonts w:ascii="Times New Roman" w:hAnsi="Times New Roman" w:cs="Times New Roman"/>
          <w:b/>
          <w:sz w:val="20"/>
          <w:szCs w:val="20"/>
        </w:rPr>
      </w:pPr>
      <w:r>
        <w:rPr>
          <w:noProof/>
          <w:lang w:eastAsia="ru-RU"/>
        </w:rPr>
        <w:drawing>
          <wp:anchor distT="0" distB="0" distL="114300" distR="114300" simplePos="0" relativeHeight="251666432" behindDoc="1" locked="0" layoutInCell="1" allowOverlap="1" wp14:anchorId="3AA7E184" wp14:editId="55834F5B">
            <wp:simplePos x="0" y="0"/>
            <wp:positionH relativeFrom="column">
              <wp:posOffset>-177800</wp:posOffset>
            </wp:positionH>
            <wp:positionV relativeFrom="paragraph">
              <wp:posOffset>104140</wp:posOffset>
            </wp:positionV>
            <wp:extent cx="6448425" cy="2638425"/>
            <wp:effectExtent l="0" t="0" r="9525" b="9525"/>
            <wp:wrapTight wrapText="bothSides">
              <wp:wrapPolygon edited="0">
                <wp:start x="0" y="0"/>
                <wp:lineTo x="0" y="21522"/>
                <wp:lineTo x="21568" y="21522"/>
                <wp:lineTo x="21568" y="0"/>
                <wp:lineTo x="0" y="0"/>
              </wp:wrapPolygon>
            </wp:wrapTight>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DE0EE8" w:rsidRPr="00913649">
        <w:rPr>
          <w:rFonts w:ascii="Times New Roman" w:eastAsia="Times New Roman" w:hAnsi="Times New Roman" w:cs="Times New Roman"/>
          <w:color w:val="000000"/>
          <w:lang w:eastAsia="ru-RU"/>
        </w:rPr>
        <w:tab/>
      </w:r>
      <w:r w:rsidR="00DE0EE8" w:rsidRPr="00913649">
        <w:rPr>
          <w:rFonts w:ascii="Times New Roman" w:eastAsia="Times New Roman" w:hAnsi="Times New Roman" w:cs="Times New Roman"/>
          <w:color w:val="000000"/>
          <w:lang w:eastAsia="ru-RU"/>
        </w:rPr>
        <w:tab/>
      </w:r>
      <w:r w:rsidR="00DE0EE8" w:rsidRPr="00913649">
        <w:rPr>
          <w:rFonts w:ascii="Times New Roman" w:eastAsia="Times New Roman" w:hAnsi="Times New Roman" w:cs="Times New Roman"/>
          <w:color w:val="000000"/>
          <w:lang w:eastAsia="ru-RU"/>
        </w:rPr>
        <w:tab/>
      </w:r>
      <w:r w:rsidR="00383D5B" w:rsidRPr="00913649">
        <w:rPr>
          <w:rFonts w:ascii="Times New Roman" w:eastAsia="Times New Roman" w:hAnsi="Times New Roman" w:cs="Times New Roman"/>
          <w:color w:val="000000"/>
          <w:lang w:eastAsia="ru-RU"/>
        </w:rPr>
        <w:t xml:space="preserve">                                                                       </w:t>
      </w:r>
      <w:r w:rsidR="00DE0EE8" w:rsidRPr="00913649">
        <w:rPr>
          <w:rFonts w:ascii="Times New Roman" w:eastAsia="Times New Roman" w:hAnsi="Times New Roman" w:cs="Times New Roman"/>
          <w:color w:val="000000"/>
          <w:lang w:eastAsia="ru-RU"/>
        </w:rPr>
        <w:t xml:space="preserve">      </w:t>
      </w:r>
    </w:p>
    <w:p w:rsidR="00CD2FF8" w:rsidRDefault="00CD2FF8" w:rsidP="0007256D">
      <w:pPr>
        <w:tabs>
          <w:tab w:val="left" w:pos="426"/>
          <w:tab w:val="left" w:pos="1134"/>
        </w:tabs>
        <w:spacing w:after="0" w:line="240" w:lineRule="auto"/>
        <w:jc w:val="center"/>
        <w:rPr>
          <w:rFonts w:ascii="Times New Roman" w:hAnsi="Times New Roman" w:cs="Times New Roman"/>
          <w:b/>
          <w:sz w:val="20"/>
          <w:szCs w:val="20"/>
        </w:rPr>
      </w:pPr>
    </w:p>
    <w:p w:rsidR="00CD2FF8" w:rsidRDefault="00CD2FF8" w:rsidP="0007256D">
      <w:pPr>
        <w:tabs>
          <w:tab w:val="left" w:pos="426"/>
          <w:tab w:val="left" w:pos="1134"/>
        </w:tabs>
        <w:spacing w:after="0" w:line="240" w:lineRule="auto"/>
        <w:jc w:val="center"/>
        <w:rPr>
          <w:rFonts w:ascii="Times New Roman" w:hAnsi="Times New Roman" w:cs="Times New Roman"/>
          <w:b/>
          <w:sz w:val="20"/>
          <w:szCs w:val="20"/>
        </w:rPr>
      </w:pPr>
    </w:p>
    <w:p w:rsidR="00057664" w:rsidRDefault="00057664" w:rsidP="0007256D">
      <w:pPr>
        <w:tabs>
          <w:tab w:val="left" w:pos="426"/>
          <w:tab w:val="left" w:pos="1134"/>
        </w:tabs>
        <w:spacing w:after="0" w:line="240" w:lineRule="auto"/>
        <w:jc w:val="center"/>
        <w:rPr>
          <w:rFonts w:ascii="Times New Roman" w:hAnsi="Times New Roman" w:cs="Times New Roman"/>
          <w:b/>
          <w:sz w:val="20"/>
          <w:szCs w:val="20"/>
        </w:rPr>
      </w:pPr>
    </w:p>
    <w:p w:rsidR="00057664" w:rsidRDefault="00057664" w:rsidP="0007256D">
      <w:pPr>
        <w:tabs>
          <w:tab w:val="left" w:pos="426"/>
          <w:tab w:val="left" w:pos="1134"/>
        </w:tabs>
        <w:spacing w:after="0" w:line="240" w:lineRule="auto"/>
        <w:jc w:val="center"/>
        <w:rPr>
          <w:rFonts w:ascii="Times New Roman" w:hAnsi="Times New Roman" w:cs="Times New Roman"/>
          <w:b/>
          <w:sz w:val="20"/>
          <w:szCs w:val="20"/>
        </w:rPr>
      </w:pPr>
    </w:p>
    <w:p w:rsidR="00057664" w:rsidRDefault="00057664" w:rsidP="0007256D">
      <w:pPr>
        <w:tabs>
          <w:tab w:val="left" w:pos="426"/>
          <w:tab w:val="left" w:pos="1134"/>
        </w:tabs>
        <w:spacing w:after="0" w:line="240" w:lineRule="auto"/>
        <w:jc w:val="center"/>
        <w:rPr>
          <w:rFonts w:ascii="Times New Roman" w:hAnsi="Times New Roman" w:cs="Times New Roman"/>
          <w:b/>
          <w:sz w:val="20"/>
          <w:szCs w:val="20"/>
        </w:rPr>
      </w:pPr>
    </w:p>
    <w:p w:rsidR="00057664" w:rsidRDefault="00057664" w:rsidP="0007256D">
      <w:pPr>
        <w:tabs>
          <w:tab w:val="left" w:pos="426"/>
          <w:tab w:val="left" w:pos="1134"/>
        </w:tabs>
        <w:spacing w:after="0" w:line="240" w:lineRule="auto"/>
        <w:jc w:val="center"/>
        <w:rPr>
          <w:rFonts w:ascii="Times New Roman" w:hAnsi="Times New Roman" w:cs="Times New Roman"/>
          <w:b/>
          <w:sz w:val="20"/>
          <w:szCs w:val="20"/>
        </w:rPr>
      </w:pPr>
    </w:p>
    <w:p w:rsidR="00057664" w:rsidRDefault="00057664" w:rsidP="0007256D">
      <w:pPr>
        <w:tabs>
          <w:tab w:val="left" w:pos="426"/>
          <w:tab w:val="left" w:pos="1134"/>
        </w:tabs>
        <w:spacing w:after="0" w:line="240" w:lineRule="auto"/>
        <w:jc w:val="center"/>
        <w:rPr>
          <w:rFonts w:ascii="Times New Roman" w:hAnsi="Times New Roman" w:cs="Times New Roman"/>
          <w:b/>
          <w:sz w:val="20"/>
          <w:szCs w:val="20"/>
        </w:rPr>
      </w:pPr>
    </w:p>
    <w:p w:rsidR="00057664" w:rsidRDefault="00057664" w:rsidP="0007256D">
      <w:pPr>
        <w:tabs>
          <w:tab w:val="left" w:pos="426"/>
          <w:tab w:val="left" w:pos="1134"/>
        </w:tabs>
        <w:spacing w:after="0" w:line="240" w:lineRule="auto"/>
        <w:jc w:val="center"/>
        <w:rPr>
          <w:rFonts w:ascii="Times New Roman" w:hAnsi="Times New Roman" w:cs="Times New Roman"/>
          <w:b/>
          <w:sz w:val="20"/>
          <w:szCs w:val="20"/>
        </w:rPr>
      </w:pPr>
    </w:p>
    <w:p w:rsidR="00057664" w:rsidRDefault="00057664" w:rsidP="0007256D">
      <w:pPr>
        <w:tabs>
          <w:tab w:val="left" w:pos="426"/>
          <w:tab w:val="left" w:pos="1134"/>
        </w:tabs>
        <w:spacing w:after="0" w:line="240" w:lineRule="auto"/>
        <w:jc w:val="center"/>
        <w:rPr>
          <w:rFonts w:ascii="Times New Roman" w:hAnsi="Times New Roman" w:cs="Times New Roman"/>
          <w:b/>
          <w:sz w:val="20"/>
          <w:szCs w:val="20"/>
        </w:rPr>
      </w:pPr>
    </w:p>
    <w:p w:rsidR="00057664" w:rsidRDefault="00057664" w:rsidP="0007256D">
      <w:pPr>
        <w:tabs>
          <w:tab w:val="left" w:pos="426"/>
          <w:tab w:val="left" w:pos="1134"/>
        </w:tabs>
        <w:spacing w:after="0" w:line="240" w:lineRule="auto"/>
        <w:jc w:val="center"/>
        <w:rPr>
          <w:rFonts w:ascii="Times New Roman" w:hAnsi="Times New Roman" w:cs="Times New Roman"/>
          <w:b/>
          <w:sz w:val="20"/>
          <w:szCs w:val="20"/>
        </w:rPr>
      </w:pPr>
    </w:p>
    <w:p w:rsidR="00057664" w:rsidRDefault="00057664" w:rsidP="0007256D">
      <w:pPr>
        <w:tabs>
          <w:tab w:val="left" w:pos="426"/>
          <w:tab w:val="left" w:pos="1134"/>
        </w:tabs>
        <w:spacing w:after="0" w:line="240" w:lineRule="auto"/>
        <w:jc w:val="center"/>
        <w:rPr>
          <w:rFonts w:ascii="Times New Roman" w:hAnsi="Times New Roman" w:cs="Times New Roman"/>
          <w:b/>
          <w:sz w:val="20"/>
          <w:szCs w:val="20"/>
        </w:rPr>
      </w:pPr>
    </w:p>
    <w:p w:rsidR="00057664" w:rsidRDefault="00057664" w:rsidP="0007256D">
      <w:pPr>
        <w:tabs>
          <w:tab w:val="left" w:pos="426"/>
          <w:tab w:val="left" w:pos="1134"/>
        </w:tabs>
        <w:spacing w:after="0" w:line="240" w:lineRule="auto"/>
        <w:jc w:val="center"/>
        <w:rPr>
          <w:rFonts w:ascii="Times New Roman" w:hAnsi="Times New Roman" w:cs="Times New Roman"/>
          <w:b/>
          <w:sz w:val="20"/>
          <w:szCs w:val="20"/>
        </w:rPr>
      </w:pPr>
    </w:p>
    <w:p w:rsidR="00057664" w:rsidRDefault="00057664" w:rsidP="0007256D">
      <w:pPr>
        <w:tabs>
          <w:tab w:val="left" w:pos="426"/>
          <w:tab w:val="left" w:pos="1134"/>
        </w:tabs>
        <w:spacing w:after="0" w:line="240" w:lineRule="auto"/>
        <w:jc w:val="center"/>
        <w:rPr>
          <w:rFonts w:ascii="Times New Roman" w:hAnsi="Times New Roman" w:cs="Times New Roman"/>
          <w:b/>
          <w:sz w:val="20"/>
          <w:szCs w:val="20"/>
        </w:rPr>
      </w:pPr>
    </w:p>
    <w:p w:rsidR="00057664" w:rsidRDefault="00057664" w:rsidP="0007256D">
      <w:pPr>
        <w:tabs>
          <w:tab w:val="left" w:pos="426"/>
          <w:tab w:val="left" w:pos="1134"/>
        </w:tabs>
        <w:spacing w:after="0" w:line="240" w:lineRule="auto"/>
        <w:jc w:val="center"/>
        <w:rPr>
          <w:rFonts w:ascii="Times New Roman" w:hAnsi="Times New Roman" w:cs="Times New Roman"/>
          <w:b/>
          <w:sz w:val="20"/>
          <w:szCs w:val="20"/>
        </w:rPr>
      </w:pPr>
    </w:p>
    <w:p w:rsidR="00057664" w:rsidRDefault="00057664" w:rsidP="0007256D">
      <w:pPr>
        <w:tabs>
          <w:tab w:val="left" w:pos="426"/>
          <w:tab w:val="left" w:pos="1134"/>
        </w:tabs>
        <w:spacing w:after="0" w:line="240" w:lineRule="auto"/>
        <w:jc w:val="center"/>
        <w:rPr>
          <w:rFonts w:ascii="Times New Roman" w:hAnsi="Times New Roman" w:cs="Times New Roman"/>
          <w:b/>
          <w:sz w:val="20"/>
          <w:szCs w:val="20"/>
        </w:rPr>
      </w:pPr>
    </w:p>
    <w:p w:rsidR="00057664" w:rsidRDefault="00057664" w:rsidP="0007256D">
      <w:pPr>
        <w:tabs>
          <w:tab w:val="left" w:pos="426"/>
          <w:tab w:val="left" w:pos="1134"/>
        </w:tabs>
        <w:spacing w:after="0" w:line="240" w:lineRule="auto"/>
        <w:jc w:val="center"/>
        <w:rPr>
          <w:rFonts w:ascii="Times New Roman" w:hAnsi="Times New Roman" w:cs="Times New Roman"/>
          <w:b/>
          <w:sz w:val="20"/>
          <w:szCs w:val="20"/>
        </w:rPr>
      </w:pPr>
    </w:p>
    <w:p w:rsidR="00057664" w:rsidRDefault="00057664" w:rsidP="0007256D">
      <w:pPr>
        <w:tabs>
          <w:tab w:val="left" w:pos="426"/>
          <w:tab w:val="left" w:pos="1134"/>
        </w:tabs>
        <w:spacing w:after="0" w:line="240" w:lineRule="auto"/>
        <w:jc w:val="center"/>
        <w:rPr>
          <w:rFonts w:ascii="Times New Roman" w:hAnsi="Times New Roman" w:cs="Times New Roman"/>
          <w:b/>
          <w:sz w:val="20"/>
          <w:szCs w:val="20"/>
        </w:rPr>
      </w:pPr>
    </w:p>
    <w:p w:rsidR="00057664" w:rsidRDefault="00057664" w:rsidP="0007256D">
      <w:pPr>
        <w:tabs>
          <w:tab w:val="left" w:pos="426"/>
          <w:tab w:val="left" w:pos="1134"/>
        </w:tabs>
        <w:spacing w:after="0" w:line="240" w:lineRule="auto"/>
        <w:jc w:val="center"/>
        <w:rPr>
          <w:rFonts w:ascii="Times New Roman" w:hAnsi="Times New Roman" w:cs="Times New Roman"/>
          <w:b/>
          <w:sz w:val="20"/>
          <w:szCs w:val="20"/>
        </w:rPr>
      </w:pPr>
    </w:p>
    <w:p w:rsidR="0007256D" w:rsidRPr="0007256D" w:rsidRDefault="00057664" w:rsidP="0007256D">
      <w:pPr>
        <w:tabs>
          <w:tab w:val="left" w:pos="426"/>
          <w:tab w:val="left" w:pos="1134"/>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Рисунок 8.</w:t>
      </w:r>
      <w:r w:rsidR="0007256D" w:rsidRPr="0007256D">
        <w:rPr>
          <w:rFonts w:ascii="Times New Roman" w:hAnsi="Times New Roman" w:cs="Times New Roman"/>
          <w:b/>
          <w:sz w:val="20"/>
          <w:szCs w:val="20"/>
        </w:rPr>
        <w:t xml:space="preserve"> Соотношение результатов ВПР и годовых отметок по математике</w:t>
      </w:r>
    </w:p>
    <w:p w:rsidR="00AE298B" w:rsidRPr="0007256D" w:rsidRDefault="0007256D" w:rsidP="0007256D">
      <w:pPr>
        <w:tabs>
          <w:tab w:val="left" w:pos="426"/>
          <w:tab w:val="left" w:pos="1134"/>
        </w:tabs>
        <w:spacing w:after="0" w:line="240" w:lineRule="auto"/>
        <w:jc w:val="center"/>
        <w:rPr>
          <w:rFonts w:ascii="Times New Roman" w:hAnsi="Times New Roman" w:cs="Times New Roman"/>
          <w:b/>
          <w:sz w:val="20"/>
          <w:szCs w:val="20"/>
        </w:rPr>
      </w:pPr>
      <w:r w:rsidRPr="0007256D">
        <w:rPr>
          <w:rFonts w:ascii="Times New Roman" w:hAnsi="Times New Roman" w:cs="Times New Roman"/>
          <w:b/>
          <w:sz w:val="20"/>
          <w:szCs w:val="20"/>
        </w:rPr>
        <w:t xml:space="preserve">в 4-м, 5-м и 6-м классах  МБОУ </w:t>
      </w:r>
      <w:proofErr w:type="spellStart"/>
      <w:r w:rsidRPr="0007256D">
        <w:rPr>
          <w:rFonts w:ascii="Times New Roman" w:hAnsi="Times New Roman" w:cs="Times New Roman"/>
          <w:b/>
          <w:sz w:val="20"/>
          <w:szCs w:val="20"/>
        </w:rPr>
        <w:t>Гашунской</w:t>
      </w:r>
      <w:proofErr w:type="spellEnd"/>
      <w:r w:rsidRPr="0007256D">
        <w:rPr>
          <w:rFonts w:ascii="Times New Roman" w:hAnsi="Times New Roman" w:cs="Times New Roman"/>
          <w:b/>
          <w:sz w:val="20"/>
          <w:szCs w:val="20"/>
        </w:rPr>
        <w:t xml:space="preserve"> СОШ№</w:t>
      </w:r>
      <w:r>
        <w:rPr>
          <w:rFonts w:ascii="Times New Roman" w:hAnsi="Times New Roman" w:cs="Times New Roman"/>
          <w:b/>
          <w:sz w:val="20"/>
          <w:szCs w:val="20"/>
        </w:rPr>
        <w:t>4</w:t>
      </w:r>
    </w:p>
    <w:p w:rsidR="00057664" w:rsidRDefault="00057664" w:rsidP="008113FB">
      <w:pPr>
        <w:tabs>
          <w:tab w:val="left" w:pos="426"/>
          <w:tab w:val="left" w:pos="1134"/>
        </w:tabs>
        <w:spacing w:after="0" w:line="240" w:lineRule="auto"/>
        <w:jc w:val="both"/>
        <w:rPr>
          <w:rFonts w:ascii="Times New Roman" w:hAnsi="Times New Roman" w:cs="Times New Roman"/>
          <w:b/>
          <w:sz w:val="28"/>
          <w:szCs w:val="28"/>
        </w:rPr>
      </w:pPr>
    </w:p>
    <w:p w:rsidR="00057664" w:rsidRDefault="00057664" w:rsidP="008113FB">
      <w:pPr>
        <w:tabs>
          <w:tab w:val="left" w:pos="426"/>
          <w:tab w:val="left" w:pos="1134"/>
        </w:tabs>
        <w:spacing w:after="0" w:line="240" w:lineRule="auto"/>
        <w:jc w:val="both"/>
        <w:rPr>
          <w:rFonts w:ascii="Times New Roman" w:hAnsi="Times New Roman" w:cs="Times New Roman"/>
          <w:b/>
          <w:sz w:val="28"/>
          <w:szCs w:val="28"/>
        </w:rPr>
      </w:pPr>
    </w:p>
    <w:p w:rsidR="009679B5" w:rsidRDefault="009679B5" w:rsidP="008113FB">
      <w:pPr>
        <w:tabs>
          <w:tab w:val="left" w:pos="426"/>
          <w:tab w:val="left" w:pos="1134"/>
        </w:tabs>
        <w:spacing w:after="0" w:line="240" w:lineRule="auto"/>
        <w:jc w:val="both"/>
        <w:rPr>
          <w:rFonts w:ascii="Times New Roman" w:hAnsi="Times New Roman" w:cs="Times New Roman"/>
          <w:b/>
          <w:sz w:val="28"/>
          <w:szCs w:val="28"/>
        </w:rPr>
      </w:pPr>
    </w:p>
    <w:p w:rsidR="00256251" w:rsidRPr="00256251" w:rsidRDefault="00F048D0" w:rsidP="008113FB">
      <w:pPr>
        <w:tabs>
          <w:tab w:val="left" w:pos="426"/>
          <w:tab w:val="left" w:pos="1134"/>
        </w:tabs>
        <w:spacing w:after="0" w:line="240" w:lineRule="auto"/>
        <w:jc w:val="both"/>
        <w:rPr>
          <w:rFonts w:ascii="Times New Roman" w:hAnsi="Times New Roman" w:cs="Times New Roman"/>
          <w:b/>
          <w:i/>
          <w:sz w:val="28"/>
          <w:szCs w:val="28"/>
        </w:rPr>
      </w:pPr>
      <w:r>
        <w:rPr>
          <w:rFonts w:ascii="Times New Roman" w:hAnsi="Times New Roman" w:cs="Times New Roman"/>
          <w:b/>
          <w:sz w:val="28"/>
          <w:szCs w:val="28"/>
        </w:rPr>
        <w:t>Общий в</w:t>
      </w:r>
      <w:r w:rsidR="00256251" w:rsidRPr="00256251">
        <w:rPr>
          <w:rFonts w:ascii="Times New Roman" w:hAnsi="Times New Roman" w:cs="Times New Roman"/>
          <w:b/>
          <w:sz w:val="28"/>
          <w:szCs w:val="28"/>
        </w:rPr>
        <w:t>ывод:</w:t>
      </w:r>
      <w:r w:rsidR="00256251">
        <w:rPr>
          <w:rFonts w:ascii="Times New Roman" w:hAnsi="Times New Roman" w:cs="Times New Roman"/>
          <w:b/>
          <w:sz w:val="28"/>
          <w:szCs w:val="28"/>
        </w:rPr>
        <w:t xml:space="preserve"> </w:t>
      </w:r>
    </w:p>
    <w:p w:rsidR="00587C95" w:rsidRDefault="00587C95" w:rsidP="00587C95">
      <w:pPr>
        <w:tabs>
          <w:tab w:val="left" w:pos="426"/>
          <w:tab w:val="left" w:pos="1134"/>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lastRenderedPageBreak/>
        <w:t xml:space="preserve">Если рассматривать результаты </w:t>
      </w:r>
      <w:r w:rsidRPr="00587C95">
        <w:rPr>
          <w:rFonts w:ascii="Times New Roman" w:hAnsi="Times New Roman" w:cs="Times New Roman"/>
          <w:sz w:val="28"/>
          <w:szCs w:val="28"/>
        </w:rPr>
        <w:t xml:space="preserve">ВПР </w:t>
      </w:r>
      <w:r w:rsidRPr="00587C95">
        <w:rPr>
          <w:rFonts w:ascii="Times New Roman" w:eastAsia="Times New Roman" w:hAnsi="Times New Roman" w:cs="Times New Roman"/>
          <w:color w:val="000000"/>
          <w:sz w:val="28"/>
          <w:szCs w:val="28"/>
          <w:lang w:eastAsia="ru-RU"/>
        </w:rPr>
        <w:t>в 4-</w:t>
      </w:r>
      <w:r w:rsidR="00432D18">
        <w:rPr>
          <w:rFonts w:ascii="Times New Roman" w:eastAsia="Times New Roman" w:hAnsi="Times New Roman" w:cs="Times New Roman"/>
          <w:color w:val="000000"/>
          <w:sz w:val="28"/>
          <w:szCs w:val="28"/>
          <w:lang w:eastAsia="ru-RU"/>
        </w:rPr>
        <w:t>м</w:t>
      </w:r>
      <w:r w:rsidRPr="00587C95">
        <w:rPr>
          <w:rFonts w:ascii="Times New Roman" w:eastAsia="Times New Roman" w:hAnsi="Times New Roman" w:cs="Times New Roman"/>
          <w:color w:val="000000"/>
          <w:sz w:val="28"/>
          <w:szCs w:val="28"/>
          <w:lang w:eastAsia="ru-RU"/>
        </w:rPr>
        <w:t>, 5-</w:t>
      </w:r>
      <w:r w:rsidR="00432D18">
        <w:rPr>
          <w:rFonts w:ascii="Times New Roman" w:eastAsia="Times New Roman" w:hAnsi="Times New Roman" w:cs="Times New Roman"/>
          <w:color w:val="000000"/>
          <w:sz w:val="28"/>
          <w:szCs w:val="28"/>
          <w:lang w:eastAsia="ru-RU"/>
        </w:rPr>
        <w:t>м</w:t>
      </w:r>
      <w:r w:rsidRPr="00587C95">
        <w:rPr>
          <w:rFonts w:ascii="Times New Roman" w:eastAsia="Times New Roman" w:hAnsi="Times New Roman" w:cs="Times New Roman"/>
          <w:color w:val="000000"/>
          <w:sz w:val="28"/>
          <w:szCs w:val="28"/>
          <w:lang w:eastAsia="ru-RU"/>
        </w:rPr>
        <w:t xml:space="preserve"> и 6-</w:t>
      </w:r>
      <w:r w:rsidR="00432D18">
        <w:rPr>
          <w:rFonts w:ascii="Times New Roman" w:eastAsia="Times New Roman" w:hAnsi="Times New Roman" w:cs="Times New Roman"/>
          <w:color w:val="000000"/>
          <w:sz w:val="28"/>
          <w:szCs w:val="28"/>
          <w:lang w:eastAsia="ru-RU"/>
        </w:rPr>
        <w:t>м</w:t>
      </w:r>
      <w:r w:rsidRPr="00587C95">
        <w:rPr>
          <w:rFonts w:ascii="Times New Roman" w:eastAsia="Times New Roman" w:hAnsi="Times New Roman" w:cs="Times New Roman"/>
          <w:color w:val="000000"/>
          <w:sz w:val="28"/>
          <w:szCs w:val="28"/>
          <w:lang w:eastAsia="ru-RU"/>
        </w:rPr>
        <w:t xml:space="preserve"> классах</w:t>
      </w:r>
      <w:r w:rsidR="00AE298B">
        <w:rPr>
          <w:rFonts w:ascii="Times New Roman" w:eastAsia="Times New Roman" w:hAnsi="Times New Roman" w:cs="Times New Roman"/>
          <w:color w:val="000000"/>
          <w:sz w:val="28"/>
          <w:szCs w:val="28"/>
          <w:lang w:eastAsia="ru-RU"/>
        </w:rPr>
        <w:t xml:space="preserve"> по математике</w:t>
      </w:r>
      <w:r w:rsidRPr="00587C95">
        <w:rPr>
          <w:rFonts w:ascii="Times New Roman" w:eastAsia="Times New Roman" w:hAnsi="Times New Roman" w:cs="Times New Roman"/>
          <w:color w:val="000000"/>
          <w:sz w:val="28"/>
          <w:szCs w:val="28"/>
          <w:lang w:eastAsia="ru-RU"/>
        </w:rPr>
        <w:t>, которые представлены на диаграмме</w:t>
      </w:r>
      <w:r>
        <w:rPr>
          <w:rFonts w:ascii="Times New Roman" w:eastAsia="Times New Roman" w:hAnsi="Times New Roman" w:cs="Times New Roman"/>
          <w:color w:val="000000"/>
          <w:sz w:val="28"/>
          <w:szCs w:val="28"/>
          <w:lang w:eastAsia="ru-RU"/>
        </w:rPr>
        <w:t>, то можно сдел</w:t>
      </w:r>
      <w:r w:rsidR="008C3A97">
        <w:rPr>
          <w:rFonts w:ascii="Times New Roman" w:eastAsia="Times New Roman" w:hAnsi="Times New Roman" w:cs="Times New Roman"/>
          <w:color w:val="000000"/>
          <w:sz w:val="28"/>
          <w:szCs w:val="28"/>
          <w:lang w:eastAsia="ru-RU"/>
        </w:rPr>
        <w:t>ать следующие выводы</w:t>
      </w:r>
      <w:r>
        <w:rPr>
          <w:rFonts w:ascii="Times New Roman" w:eastAsia="Times New Roman" w:hAnsi="Times New Roman" w:cs="Times New Roman"/>
          <w:color w:val="000000"/>
          <w:sz w:val="28"/>
          <w:szCs w:val="28"/>
          <w:lang w:eastAsia="ru-RU"/>
        </w:rPr>
        <w:t>:</w:t>
      </w:r>
    </w:p>
    <w:p w:rsidR="00587C95" w:rsidRPr="00587C95" w:rsidRDefault="00587C95" w:rsidP="00DC5EB1">
      <w:pPr>
        <w:pStyle w:val="a4"/>
        <w:numPr>
          <w:ilvl w:val="0"/>
          <w:numId w:val="5"/>
        </w:numPr>
        <w:tabs>
          <w:tab w:val="left" w:pos="426"/>
          <w:tab w:val="left" w:pos="840"/>
        </w:tabs>
        <w:spacing w:after="0" w:line="240" w:lineRule="auto"/>
        <w:ind w:left="0" w:firstLine="556"/>
        <w:jc w:val="both"/>
        <w:rPr>
          <w:rFonts w:ascii="Times New Roman" w:eastAsia="Times New Roman" w:hAnsi="Times New Roman" w:cs="Times New Roman"/>
          <w:color w:val="000000"/>
          <w:sz w:val="28"/>
          <w:szCs w:val="28"/>
          <w:lang w:eastAsia="ru-RU"/>
        </w:rPr>
      </w:pPr>
      <w:r w:rsidRPr="00587C95">
        <w:rPr>
          <w:rFonts w:ascii="Times New Roman" w:eastAsia="Times New Roman" w:hAnsi="Times New Roman" w:cs="Times New Roman"/>
          <w:color w:val="000000"/>
          <w:sz w:val="28"/>
          <w:szCs w:val="28"/>
          <w:lang w:eastAsia="ru-RU"/>
        </w:rPr>
        <w:t xml:space="preserve">По всем классам наблюдаются признаки необъективности при проверке ВПР. </w:t>
      </w:r>
    </w:p>
    <w:p w:rsidR="00587C95" w:rsidRPr="00561120" w:rsidRDefault="00621CE5" w:rsidP="00DC5EB1">
      <w:pPr>
        <w:pStyle w:val="a4"/>
        <w:numPr>
          <w:ilvl w:val="0"/>
          <w:numId w:val="5"/>
        </w:numPr>
        <w:tabs>
          <w:tab w:val="left" w:pos="426"/>
          <w:tab w:val="left" w:pos="840"/>
        </w:tabs>
        <w:spacing w:after="0" w:line="240" w:lineRule="auto"/>
        <w:ind w:left="0" w:firstLine="556"/>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Наименьшие отклонения в расхождениях между годовыми отметками учащихся и результатами ВПР</w:t>
      </w:r>
      <w:r w:rsidR="00587C95" w:rsidRPr="00587C95">
        <w:rPr>
          <w:rFonts w:ascii="Times New Roman" w:eastAsia="Times New Roman" w:hAnsi="Times New Roman" w:cs="Times New Roman"/>
          <w:color w:val="000000"/>
          <w:sz w:val="28"/>
          <w:szCs w:val="28"/>
          <w:lang w:eastAsia="ru-RU"/>
        </w:rPr>
        <w:t>, а значит и наиболее объективны</w:t>
      </w:r>
      <w:r w:rsidR="0049587B">
        <w:rPr>
          <w:rFonts w:ascii="Times New Roman" w:eastAsia="Times New Roman" w:hAnsi="Times New Roman" w:cs="Times New Roman"/>
          <w:color w:val="000000"/>
          <w:sz w:val="28"/>
          <w:szCs w:val="28"/>
          <w:lang w:eastAsia="ru-RU"/>
        </w:rPr>
        <w:t>е</w:t>
      </w:r>
      <w:r w:rsidR="00587C95" w:rsidRPr="00587C95">
        <w:rPr>
          <w:rFonts w:ascii="Times New Roman" w:eastAsia="Times New Roman" w:hAnsi="Times New Roman" w:cs="Times New Roman"/>
          <w:color w:val="000000"/>
          <w:sz w:val="28"/>
          <w:szCs w:val="28"/>
          <w:lang w:eastAsia="ru-RU"/>
        </w:rPr>
        <w:t xml:space="preserve"> результаты</w:t>
      </w:r>
      <w:r w:rsidR="0049587B">
        <w:rPr>
          <w:rFonts w:ascii="Times New Roman" w:eastAsia="Times New Roman" w:hAnsi="Times New Roman" w:cs="Times New Roman"/>
          <w:color w:val="000000"/>
          <w:sz w:val="28"/>
          <w:szCs w:val="28"/>
          <w:lang w:eastAsia="ru-RU"/>
        </w:rPr>
        <w:t xml:space="preserve"> наблюдаются у</w:t>
      </w:r>
      <w:r w:rsidR="00587C95" w:rsidRPr="00587C95">
        <w:rPr>
          <w:rFonts w:ascii="Times New Roman" w:eastAsia="Times New Roman" w:hAnsi="Times New Roman" w:cs="Times New Roman"/>
          <w:color w:val="000000"/>
          <w:sz w:val="28"/>
          <w:szCs w:val="28"/>
          <w:lang w:eastAsia="ru-RU"/>
        </w:rPr>
        <w:t xml:space="preserve"> учащихся </w:t>
      </w:r>
      <w:r w:rsidR="00AE298B">
        <w:rPr>
          <w:rFonts w:ascii="Times New Roman" w:eastAsia="Times New Roman" w:hAnsi="Times New Roman" w:cs="Times New Roman"/>
          <w:color w:val="000000"/>
          <w:sz w:val="28"/>
          <w:szCs w:val="28"/>
          <w:lang w:eastAsia="ru-RU"/>
        </w:rPr>
        <w:t xml:space="preserve">5 </w:t>
      </w:r>
      <w:r w:rsidR="00587C95" w:rsidRPr="00587C95">
        <w:rPr>
          <w:rFonts w:ascii="Times New Roman" w:eastAsia="Times New Roman" w:hAnsi="Times New Roman" w:cs="Times New Roman"/>
          <w:color w:val="000000"/>
          <w:sz w:val="28"/>
          <w:szCs w:val="28"/>
          <w:lang w:eastAsia="ru-RU"/>
        </w:rPr>
        <w:t>класс</w:t>
      </w:r>
      <w:r w:rsidR="00AE298B">
        <w:rPr>
          <w:rFonts w:ascii="Times New Roman" w:eastAsia="Times New Roman" w:hAnsi="Times New Roman" w:cs="Times New Roman"/>
          <w:color w:val="000000"/>
          <w:sz w:val="28"/>
          <w:szCs w:val="28"/>
          <w:lang w:eastAsia="ru-RU"/>
        </w:rPr>
        <w:t>а</w:t>
      </w:r>
      <w:r w:rsidR="0049587B">
        <w:rPr>
          <w:rFonts w:ascii="Times New Roman" w:eastAsia="Times New Roman" w:hAnsi="Times New Roman" w:cs="Times New Roman"/>
          <w:color w:val="000000"/>
          <w:sz w:val="28"/>
          <w:szCs w:val="28"/>
          <w:lang w:eastAsia="ru-RU"/>
        </w:rPr>
        <w:t xml:space="preserve"> (красный </w:t>
      </w:r>
      <w:r w:rsidR="00AE298B">
        <w:rPr>
          <w:rFonts w:ascii="Times New Roman" w:eastAsia="Times New Roman" w:hAnsi="Times New Roman" w:cs="Times New Roman"/>
          <w:color w:val="000000"/>
          <w:sz w:val="28"/>
          <w:szCs w:val="28"/>
          <w:lang w:eastAsia="ru-RU"/>
        </w:rPr>
        <w:t xml:space="preserve"> </w:t>
      </w:r>
      <w:r w:rsidR="0049587B">
        <w:rPr>
          <w:rFonts w:ascii="Times New Roman" w:eastAsia="Times New Roman" w:hAnsi="Times New Roman" w:cs="Times New Roman"/>
          <w:color w:val="000000"/>
          <w:sz w:val="28"/>
          <w:szCs w:val="28"/>
          <w:lang w:eastAsia="ru-RU"/>
        </w:rPr>
        <w:t>цвет графика),</w:t>
      </w:r>
      <w:r w:rsidR="00587C95" w:rsidRPr="00587C95">
        <w:rPr>
          <w:rFonts w:ascii="Times New Roman" w:eastAsia="Times New Roman" w:hAnsi="Times New Roman" w:cs="Times New Roman"/>
          <w:color w:val="000000"/>
          <w:sz w:val="28"/>
          <w:szCs w:val="28"/>
          <w:lang w:eastAsia="ru-RU"/>
        </w:rPr>
        <w:t xml:space="preserve"> так как </w:t>
      </w:r>
      <w:r>
        <w:rPr>
          <w:rFonts w:ascii="Times New Roman" w:eastAsia="Times New Roman" w:hAnsi="Times New Roman" w:cs="Times New Roman"/>
          <w:color w:val="000000"/>
          <w:sz w:val="28"/>
          <w:szCs w:val="28"/>
          <w:lang w:eastAsia="ru-RU"/>
        </w:rPr>
        <w:t xml:space="preserve">при наличии завышения </w:t>
      </w:r>
      <w:r w:rsidR="00AE298B">
        <w:rPr>
          <w:rFonts w:ascii="Times New Roman" w:eastAsia="Times New Roman" w:hAnsi="Times New Roman" w:cs="Times New Roman"/>
          <w:color w:val="000000"/>
          <w:sz w:val="28"/>
          <w:szCs w:val="28"/>
          <w:lang w:eastAsia="ru-RU"/>
        </w:rPr>
        <w:t xml:space="preserve">годовых отметок  на 20% </w:t>
      </w:r>
      <w:r>
        <w:rPr>
          <w:rFonts w:ascii="Times New Roman" w:eastAsia="Times New Roman" w:hAnsi="Times New Roman" w:cs="Times New Roman"/>
          <w:color w:val="000000"/>
          <w:sz w:val="28"/>
          <w:szCs w:val="28"/>
          <w:lang w:eastAsia="ru-RU"/>
        </w:rPr>
        <w:t>в отметках все</w:t>
      </w:r>
      <w:r w:rsidR="00383D5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таки наблюдается самый высокий процент совпадени</w:t>
      </w:r>
      <w:r w:rsidR="0049587B">
        <w:rPr>
          <w:rFonts w:ascii="Times New Roman" w:eastAsia="Times New Roman" w:hAnsi="Times New Roman" w:cs="Times New Roman"/>
          <w:color w:val="000000"/>
          <w:sz w:val="28"/>
          <w:szCs w:val="28"/>
          <w:lang w:eastAsia="ru-RU"/>
        </w:rPr>
        <w:t>я</w:t>
      </w:r>
      <w:r>
        <w:rPr>
          <w:rFonts w:ascii="Times New Roman" w:eastAsia="Times New Roman" w:hAnsi="Times New Roman" w:cs="Times New Roman"/>
          <w:color w:val="000000"/>
          <w:sz w:val="28"/>
          <w:szCs w:val="28"/>
          <w:lang w:eastAsia="ru-RU"/>
        </w:rPr>
        <w:t xml:space="preserve"> годовых отметок и результатов ВПР</w:t>
      </w:r>
      <w:r w:rsidR="00AE298B">
        <w:rPr>
          <w:rFonts w:ascii="Times New Roman" w:eastAsia="Times New Roman" w:hAnsi="Times New Roman" w:cs="Times New Roman"/>
          <w:color w:val="000000"/>
          <w:sz w:val="28"/>
          <w:szCs w:val="28"/>
          <w:lang w:eastAsia="ru-RU"/>
        </w:rPr>
        <w:t xml:space="preserve"> (80</w:t>
      </w:r>
      <w:r w:rsidR="0056112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147D5F" w:rsidRPr="00147D5F" w:rsidRDefault="00DC6E87" w:rsidP="00DC5EB1">
      <w:pPr>
        <w:pStyle w:val="a4"/>
        <w:numPr>
          <w:ilvl w:val="0"/>
          <w:numId w:val="5"/>
        </w:numPr>
        <w:tabs>
          <w:tab w:val="left" w:pos="426"/>
          <w:tab w:val="left" w:pos="840"/>
        </w:tabs>
        <w:spacing w:after="0" w:line="240" w:lineRule="auto"/>
        <w:ind w:left="0" w:firstLine="556"/>
        <w:jc w:val="both"/>
        <w:rPr>
          <w:rFonts w:ascii="Times New Roman" w:hAnsi="Times New Roman" w:cs="Times New Roman"/>
          <w:sz w:val="28"/>
          <w:szCs w:val="28"/>
        </w:rPr>
      </w:pPr>
      <w:r>
        <w:rPr>
          <w:rFonts w:ascii="Times New Roman" w:hAnsi="Times New Roman" w:cs="Times New Roman"/>
          <w:sz w:val="28"/>
          <w:szCs w:val="28"/>
        </w:rPr>
        <w:t xml:space="preserve">Наибольшие </w:t>
      </w:r>
      <w:r>
        <w:rPr>
          <w:rFonts w:ascii="Times New Roman" w:eastAsia="Times New Roman" w:hAnsi="Times New Roman" w:cs="Times New Roman"/>
          <w:color w:val="000000"/>
          <w:sz w:val="28"/>
          <w:szCs w:val="28"/>
          <w:lang w:eastAsia="ru-RU"/>
        </w:rPr>
        <w:t>отклонения в расхождениях между годовыми отметками учащихся и результатами ВПР</w:t>
      </w:r>
      <w:r w:rsidRPr="00587C95">
        <w:rPr>
          <w:rFonts w:ascii="Times New Roman" w:eastAsia="Times New Roman" w:hAnsi="Times New Roman" w:cs="Times New Roman"/>
          <w:color w:val="000000"/>
          <w:sz w:val="28"/>
          <w:szCs w:val="28"/>
          <w:lang w:eastAsia="ru-RU"/>
        </w:rPr>
        <w:t>, а значит</w:t>
      </w:r>
      <w:r w:rsidR="00DC5EB1">
        <w:rPr>
          <w:rFonts w:ascii="Times New Roman" w:eastAsia="Times New Roman" w:hAnsi="Times New Roman" w:cs="Times New Roman"/>
          <w:color w:val="000000"/>
          <w:sz w:val="28"/>
          <w:szCs w:val="28"/>
          <w:lang w:eastAsia="ru-RU"/>
        </w:rPr>
        <w:t>,</w:t>
      </w:r>
      <w:r w:rsidRPr="00587C95">
        <w:rPr>
          <w:rFonts w:ascii="Times New Roman" w:eastAsia="Times New Roman" w:hAnsi="Times New Roman" w:cs="Times New Roman"/>
          <w:color w:val="000000"/>
          <w:sz w:val="28"/>
          <w:szCs w:val="28"/>
          <w:lang w:eastAsia="ru-RU"/>
        </w:rPr>
        <w:t xml:space="preserve"> и наи</w:t>
      </w:r>
      <w:r>
        <w:rPr>
          <w:rFonts w:ascii="Times New Roman" w:eastAsia="Times New Roman" w:hAnsi="Times New Roman" w:cs="Times New Roman"/>
          <w:color w:val="000000"/>
          <w:sz w:val="28"/>
          <w:szCs w:val="28"/>
          <w:lang w:eastAsia="ru-RU"/>
        </w:rPr>
        <w:t>менее</w:t>
      </w:r>
      <w:r w:rsidRPr="00587C95">
        <w:rPr>
          <w:rFonts w:ascii="Times New Roman" w:eastAsia="Times New Roman" w:hAnsi="Times New Roman" w:cs="Times New Roman"/>
          <w:color w:val="000000"/>
          <w:sz w:val="28"/>
          <w:szCs w:val="28"/>
          <w:lang w:eastAsia="ru-RU"/>
        </w:rPr>
        <w:t xml:space="preserve"> объективны</w:t>
      </w:r>
      <w:r>
        <w:rPr>
          <w:rFonts w:ascii="Times New Roman" w:eastAsia="Times New Roman" w:hAnsi="Times New Roman" w:cs="Times New Roman"/>
          <w:color w:val="000000"/>
          <w:sz w:val="28"/>
          <w:szCs w:val="28"/>
          <w:lang w:eastAsia="ru-RU"/>
        </w:rPr>
        <w:t>е</w:t>
      </w:r>
      <w:r w:rsidRPr="00587C95">
        <w:rPr>
          <w:rFonts w:ascii="Times New Roman" w:eastAsia="Times New Roman" w:hAnsi="Times New Roman" w:cs="Times New Roman"/>
          <w:color w:val="000000"/>
          <w:sz w:val="28"/>
          <w:szCs w:val="28"/>
          <w:lang w:eastAsia="ru-RU"/>
        </w:rPr>
        <w:t xml:space="preserve"> результаты</w:t>
      </w:r>
      <w:r>
        <w:rPr>
          <w:rFonts w:ascii="Times New Roman" w:eastAsia="Times New Roman" w:hAnsi="Times New Roman" w:cs="Times New Roman"/>
          <w:color w:val="000000"/>
          <w:sz w:val="28"/>
          <w:szCs w:val="28"/>
          <w:lang w:eastAsia="ru-RU"/>
        </w:rPr>
        <w:t xml:space="preserve"> наблюдаются у</w:t>
      </w:r>
      <w:r w:rsidRPr="00587C95">
        <w:rPr>
          <w:rFonts w:ascii="Times New Roman" w:eastAsia="Times New Roman" w:hAnsi="Times New Roman" w:cs="Times New Roman"/>
          <w:color w:val="000000"/>
          <w:sz w:val="28"/>
          <w:szCs w:val="28"/>
          <w:lang w:eastAsia="ru-RU"/>
        </w:rPr>
        <w:t xml:space="preserve"> учащихся </w:t>
      </w:r>
      <w:r>
        <w:rPr>
          <w:rFonts w:ascii="Times New Roman" w:eastAsia="Times New Roman" w:hAnsi="Times New Roman" w:cs="Times New Roman"/>
          <w:color w:val="000000"/>
          <w:sz w:val="28"/>
          <w:szCs w:val="28"/>
          <w:lang w:eastAsia="ru-RU"/>
        </w:rPr>
        <w:t>6</w:t>
      </w:r>
      <w:r w:rsidR="00531B0A">
        <w:rPr>
          <w:rFonts w:ascii="Times New Roman" w:eastAsia="Times New Roman" w:hAnsi="Times New Roman" w:cs="Times New Roman"/>
          <w:color w:val="000000"/>
          <w:sz w:val="28"/>
          <w:szCs w:val="28"/>
          <w:lang w:eastAsia="ru-RU"/>
        </w:rPr>
        <w:t>-го</w:t>
      </w:r>
      <w:r w:rsidRPr="00587C95">
        <w:rPr>
          <w:rFonts w:ascii="Times New Roman" w:eastAsia="Times New Roman" w:hAnsi="Times New Roman" w:cs="Times New Roman"/>
          <w:color w:val="000000"/>
          <w:sz w:val="28"/>
          <w:szCs w:val="28"/>
          <w:lang w:eastAsia="ru-RU"/>
        </w:rPr>
        <w:t xml:space="preserve"> класс</w:t>
      </w:r>
      <w:r w:rsidR="00531B0A">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(зеленый цвет графика),</w:t>
      </w:r>
      <w:r w:rsidRPr="00587C95">
        <w:rPr>
          <w:rFonts w:ascii="Times New Roman" w:eastAsia="Times New Roman" w:hAnsi="Times New Roman" w:cs="Times New Roman"/>
          <w:color w:val="000000"/>
          <w:sz w:val="28"/>
          <w:szCs w:val="28"/>
          <w:lang w:eastAsia="ru-RU"/>
        </w:rPr>
        <w:t xml:space="preserve"> так как </w:t>
      </w:r>
      <w:r>
        <w:rPr>
          <w:rFonts w:ascii="Times New Roman" w:eastAsia="Times New Roman" w:hAnsi="Times New Roman" w:cs="Times New Roman"/>
          <w:color w:val="000000"/>
          <w:sz w:val="28"/>
          <w:szCs w:val="28"/>
          <w:lang w:eastAsia="ru-RU"/>
        </w:rPr>
        <w:t xml:space="preserve">на графике </w:t>
      </w:r>
      <w:r w:rsidRPr="00913649">
        <w:rPr>
          <w:rFonts w:ascii="Times New Roman" w:eastAsia="Times New Roman" w:hAnsi="Times New Roman" w:cs="Times New Roman"/>
          <w:color w:val="000000"/>
          <w:sz w:val="28"/>
          <w:szCs w:val="28"/>
          <w:lang w:eastAsia="ru-RU"/>
        </w:rPr>
        <w:t>наблюда</w:t>
      </w:r>
      <w:r w:rsidR="00DC5EB1" w:rsidRPr="00913649">
        <w:rPr>
          <w:rFonts w:ascii="Times New Roman" w:eastAsia="Times New Roman" w:hAnsi="Times New Roman" w:cs="Times New Roman"/>
          <w:color w:val="000000"/>
          <w:sz w:val="28"/>
          <w:szCs w:val="28"/>
          <w:lang w:eastAsia="ru-RU"/>
        </w:rPr>
        <w:t>ются</w:t>
      </w:r>
      <w:r w:rsidRPr="00913649">
        <w:rPr>
          <w:rFonts w:ascii="Times New Roman" w:eastAsia="Times New Roman" w:hAnsi="Times New Roman" w:cs="Times New Roman"/>
          <w:color w:val="000000"/>
          <w:sz w:val="28"/>
          <w:szCs w:val="28"/>
          <w:lang w:eastAsia="ru-RU"/>
        </w:rPr>
        <w:t xml:space="preserve"> </w:t>
      </w:r>
      <w:r w:rsidR="00325A46" w:rsidRPr="00913649">
        <w:rPr>
          <w:rFonts w:ascii="Times New Roman" w:eastAsia="Times New Roman" w:hAnsi="Times New Roman" w:cs="Times New Roman"/>
          <w:color w:val="000000"/>
          <w:sz w:val="28"/>
          <w:szCs w:val="28"/>
          <w:lang w:eastAsia="ru-RU"/>
        </w:rPr>
        <w:t>отклонени</w:t>
      </w:r>
      <w:r w:rsidR="00383D5B" w:rsidRPr="00913649">
        <w:rPr>
          <w:rFonts w:ascii="Times New Roman" w:eastAsia="Times New Roman" w:hAnsi="Times New Roman" w:cs="Times New Roman"/>
          <w:color w:val="000000"/>
          <w:sz w:val="28"/>
          <w:szCs w:val="28"/>
          <w:lang w:eastAsia="ru-RU"/>
        </w:rPr>
        <w:t>я</w:t>
      </w:r>
      <w:r w:rsidRPr="00913649">
        <w:rPr>
          <w:rFonts w:ascii="Times New Roman" w:eastAsia="Times New Roman" w:hAnsi="Times New Roman" w:cs="Times New Roman"/>
          <w:color w:val="000000"/>
          <w:sz w:val="28"/>
          <w:szCs w:val="28"/>
          <w:lang w:eastAsia="ru-RU"/>
        </w:rPr>
        <w:t xml:space="preserve"> в отметках </w:t>
      </w:r>
      <w:r w:rsidR="00AE298B">
        <w:rPr>
          <w:rFonts w:ascii="Times New Roman" w:eastAsia="Times New Roman" w:hAnsi="Times New Roman" w:cs="Times New Roman"/>
          <w:color w:val="000000"/>
          <w:sz w:val="28"/>
          <w:szCs w:val="28"/>
          <w:lang w:eastAsia="ru-RU"/>
        </w:rPr>
        <w:t xml:space="preserve">по ВПР </w:t>
      </w:r>
      <w:r w:rsidRPr="00913649">
        <w:rPr>
          <w:rFonts w:ascii="Times New Roman" w:eastAsia="Times New Roman" w:hAnsi="Times New Roman" w:cs="Times New Roman"/>
          <w:color w:val="000000"/>
          <w:sz w:val="28"/>
          <w:szCs w:val="28"/>
          <w:lang w:eastAsia="ru-RU"/>
        </w:rPr>
        <w:t xml:space="preserve"> в сторону </w:t>
      </w:r>
      <w:r w:rsidR="00E35E32" w:rsidRPr="00913649">
        <w:rPr>
          <w:rFonts w:ascii="Times New Roman" w:eastAsia="Times New Roman" w:hAnsi="Times New Roman" w:cs="Times New Roman"/>
          <w:color w:val="000000"/>
          <w:sz w:val="28"/>
          <w:szCs w:val="28"/>
          <w:lang w:eastAsia="ru-RU"/>
        </w:rPr>
        <w:t xml:space="preserve">их снижения </w:t>
      </w:r>
      <w:r w:rsidRPr="00913649">
        <w:rPr>
          <w:rFonts w:ascii="Times New Roman" w:eastAsia="Times New Roman" w:hAnsi="Times New Roman" w:cs="Times New Roman"/>
          <w:color w:val="000000"/>
          <w:sz w:val="28"/>
          <w:szCs w:val="28"/>
          <w:lang w:eastAsia="ru-RU"/>
        </w:rPr>
        <w:t>(</w:t>
      </w:r>
      <w:r w:rsidR="00AE298B">
        <w:rPr>
          <w:rFonts w:ascii="Times New Roman" w:eastAsia="Times New Roman" w:hAnsi="Times New Roman" w:cs="Times New Roman"/>
          <w:color w:val="000000"/>
          <w:sz w:val="28"/>
          <w:szCs w:val="28"/>
          <w:lang w:eastAsia="ru-RU"/>
        </w:rPr>
        <w:t>44</w:t>
      </w:r>
      <w:r w:rsidRPr="00913649">
        <w:rPr>
          <w:rFonts w:ascii="Times New Roman" w:eastAsia="Times New Roman" w:hAnsi="Times New Roman" w:cs="Times New Roman"/>
          <w:color w:val="000000"/>
          <w:sz w:val="28"/>
          <w:szCs w:val="28"/>
          <w:lang w:eastAsia="ru-RU"/>
        </w:rPr>
        <w:t>%)</w:t>
      </w:r>
      <w:r w:rsidR="00E35E32" w:rsidRPr="00913649">
        <w:rPr>
          <w:rFonts w:ascii="Times New Roman" w:eastAsia="Times New Roman" w:hAnsi="Times New Roman" w:cs="Times New Roman"/>
          <w:color w:val="000000"/>
          <w:sz w:val="28"/>
          <w:szCs w:val="28"/>
          <w:lang w:eastAsia="ru-RU"/>
        </w:rPr>
        <w:t xml:space="preserve"> по сравнению </w:t>
      </w:r>
      <w:proofErr w:type="gramStart"/>
      <w:r w:rsidR="00E35E32" w:rsidRPr="00913649">
        <w:rPr>
          <w:rFonts w:ascii="Times New Roman" w:eastAsia="Times New Roman" w:hAnsi="Times New Roman" w:cs="Times New Roman"/>
          <w:color w:val="000000"/>
          <w:sz w:val="28"/>
          <w:szCs w:val="28"/>
          <w:lang w:eastAsia="ru-RU"/>
        </w:rPr>
        <w:t>с</w:t>
      </w:r>
      <w:proofErr w:type="gramEnd"/>
      <w:r w:rsidR="00E35E32" w:rsidRPr="00913649">
        <w:rPr>
          <w:rFonts w:ascii="Times New Roman" w:eastAsia="Times New Roman" w:hAnsi="Times New Roman" w:cs="Times New Roman"/>
          <w:color w:val="000000"/>
          <w:sz w:val="28"/>
          <w:szCs w:val="28"/>
          <w:lang w:eastAsia="ru-RU"/>
        </w:rPr>
        <w:t xml:space="preserve"> годовыми</w:t>
      </w:r>
      <w:r w:rsidRPr="00913649">
        <w:rPr>
          <w:rFonts w:ascii="Times New Roman" w:eastAsia="Times New Roman" w:hAnsi="Times New Roman" w:cs="Times New Roman"/>
          <w:color w:val="000000"/>
          <w:sz w:val="28"/>
          <w:szCs w:val="28"/>
          <w:lang w:eastAsia="ru-RU"/>
        </w:rPr>
        <w:t>.</w:t>
      </w:r>
      <w:r w:rsidR="00E35E32" w:rsidRPr="00913649">
        <w:rPr>
          <w:rFonts w:ascii="Times New Roman" w:eastAsia="Times New Roman" w:hAnsi="Times New Roman" w:cs="Times New Roman"/>
          <w:color w:val="000000"/>
          <w:sz w:val="28"/>
          <w:szCs w:val="28"/>
          <w:lang w:eastAsia="ru-RU"/>
        </w:rPr>
        <w:t xml:space="preserve"> Процент совпадения годовых отметок с отметками ВПР в данно</w:t>
      </w:r>
      <w:r w:rsidR="00325A46" w:rsidRPr="00913649">
        <w:rPr>
          <w:rFonts w:ascii="Times New Roman" w:eastAsia="Times New Roman" w:hAnsi="Times New Roman" w:cs="Times New Roman"/>
          <w:color w:val="000000"/>
          <w:sz w:val="28"/>
          <w:szCs w:val="28"/>
          <w:lang w:eastAsia="ru-RU"/>
        </w:rPr>
        <w:t>м</w:t>
      </w:r>
      <w:r w:rsidR="00E35E32" w:rsidRPr="00913649">
        <w:rPr>
          <w:rFonts w:ascii="Times New Roman" w:eastAsia="Times New Roman" w:hAnsi="Times New Roman" w:cs="Times New Roman"/>
          <w:color w:val="000000"/>
          <w:sz w:val="28"/>
          <w:szCs w:val="28"/>
          <w:lang w:eastAsia="ru-RU"/>
        </w:rPr>
        <w:t xml:space="preserve"> класс</w:t>
      </w:r>
      <w:r w:rsidR="00325A46" w:rsidRPr="00913649">
        <w:rPr>
          <w:rFonts w:ascii="Times New Roman" w:eastAsia="Times New Roman" w:hAnsi="Times New Roman" w:cs="Times New Roman"/>
          <w:color w:val="000000"/>
          <w:sz w:val="28"/>
          <w:szCs w:val="28"/>
          <w:lang w:eastAsia="ru-RU"/>
        </w:rPr>
        <w:t>е</w:t>
      </w:r>
      <w:r w:rsidR="00147D5F">
        <w:rPr>
          <w:rFonts w:ascii="Times New Roman" w:eastAsia="Times New Roman" w:hAnsi="Times New Roman" w:cs="Times New Roman"/>
          <w:color w:val="000000"/>
          <w:sz w:val="28"/>
          <w:szCs w:val="28"/>
          <w:lang w:eastAsia="ru-RU"/>
        </w:rPr>
        <w:t xml:space="preserve"> так же самый низкий (56</w:t>
      </w:r>
      <w:r w:rsidR="00E35E32" w:rsidRPr="00913649">
        <w:rPr>
          <w:rFonts w:ascii="Times New Roman" w:eastAsia="Times New Roman" w:hAnsi="Times New Roman" w:cs="Times New Roman"/>
          <w:color w:val="000000"/>
          <w:sz w:val="28"/>
          <w:szCs w:val="28"/>
          <w:lang w:eastAsia="ru-RU"/>
        </w:rPr>
        <w:t xml:space="preserve">%). </w:t>
      </w:r>
    </w:p>
    <w:p w:rsidR="00147D5F" w:rsidRPr="00147D5F" w:rsidRDefault="00147D5F" w:rsidP="00DC5EB1">
      <w:pPr>
        <w:pStyle w:val="a4"/>
        <w:numPr>
          <w:ilvl w:val="0"/>
          <w:numId w:val="5"/>
        </w:numPr>
        <w:tabs>
          <w:tab w:val="left" w:pos="426"/>
          <w:tab w:val="left" w:pos="840"/>
        </w:tabs>
        <w:spacing w:after="0" w:line="240" w:lineRule="auto"/>
        <w:ind w:left="0" w:firstLine="556"/>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Наибольшее отклонение  в расхождениях  между годовыми отметками и  результатами ВПР  в сторону  завышения отметок по ВПР  в 4 классе (27%).</w:t>
      </w:r>
    </w:p>
    <w:p w:rsidR="00147D5F" w:rsidRPr="007678EE" w:rsidRDefault="00147D5F" w:rsidP="00DC5EB1">
      <w:pPr>
        <w:pStyle w:val="a4"/>
        <w:numPr>
          <w:ilvl w:val="0"/>
          <w:numId w:val="5"/>
        </w:numPr>
        <w:tabs>
          <w:tab w:val="left" w:pos="426"/>
          <w:tab w:val="left" w:pos="840"/>
        </w:tabs>
        <w:spacing w:after="0" w:line="240" w:lineRule="auto"/>
        <w:ind w:left="0" w:firstLine="556"/>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В 6 классе   наблюдается отклонение в сторону снижения  отметок по ВПР, однако  нет завышения отметок по ВПР, что говорит об объективности  проверки ВПР.</w:t>
      </w:r>
      <w:r w:rsidR="007678EE">
        <w:rPr>
          <w:rFonts w:ascii="Times New Roman" w:eastAsia="Times New Roman" w:hAnsi="Times New Roman" w:cs="Times New Roman"/>
          <w:color w:val="000000"/>
          <w:sz w:val="28"/>
          <w:szCs w:val="28"/>
          <w:lang w:eastAsia="ru-RU"/>
        </w:rPr>
        <w:t xml:space="preserve"> </w:t>
      </w:r>
    </w:p>
    <w:p w:rsidR="007678EE" w:rsidRPr="00147D5F" w:rsidRDefault="007678EE" w:rsidP="00DC5EB1">
      <w:pPr>
        <w:pStyle w:val="a4"/>
        <w:numPr>
          <w:ilvl w:val="0"/>
          <w:numId w:val="5"/>
        </w:numPr>
        <w:tabs>
          <w:tab w:val="left" w:pos="426"/>
          <w:tab w:val="left" w:pos="840"/>
        </w:tabs>
        <w:spacing w:after="0" w:line="240" w:lineRule="auto"/>
        <w:ind w:left="0" w:firstLine="556"/>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Несмотря на то, что в 5 классе наблюдается снижение отметок по ВПР по сравнению с годовым</w:t>
      </w:r>
      <w:r w:rsidR="00057664">
        <w:rPr>
          <w:rFonts w:ascii="Times New Roman" w:eastAsia="Times New Roman" w:hAnsi="Times New Roman" w:cs="Times New Roman"/>
          <w:color w:val="000000"/>
          <w:sz w:val="28"/>
          <w:szCs w:val="28"/>
          <w:lang w:eastAsia="ru-RU"/>
        </w:rPr>
        <w:t>и отметками(20%), в этом классе</w:t>
      </w:r>
      <w:r>
        <w:rPr>
          <w:rFonts w:ascii="Times New Roman" w:eastAsia="Times New Roman" w:hAnsi="Times New Roman" w:cs="Times New Roman"/>
          <w:color w:val="000000"/>
          <w:sz w:val="28"/>
          <w:szCs w:val="28"/>
          <w:lang w:eastAsia="ru-RU"/>
        </w:rPr>
        <w:t>,</w:t>
      </w:r>
      <w:r w:rsidR="008C3A9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однако, нет завышения отметок по ВПР(0%), что  является следствием объективности выставления оценок по ВПР.</w:t>
      </w:r>
    </w:p>
    <w:p w:rsidR="00561120" w:rsidRPr="00587C95" w:rsidRDefault="00E35E32" w:rsidP="00147D5F">
      <w:pPr>
        <w:pStyle w:val="a4"/>
        <w:tabs>
          <w:tab w:val="left" w:pos="426"/>
          <w:tab w:val="left" w:pos="840"/>
        </w:tabs>
        <w:spacing w:after="0" w:line="240" w:lineRule="auto"/>
        <w:ind w:left="556"/>
        <w:jc w:val="both"/>
        <w:rPr>
          <w:rFonts w:ascii="Times New Roman" w:hAnsi="Times New Roman" w:cs="Times New Roman"/>
          <w:sz w:val="28"/>
          <w:szCs w:val="28"/>
        </w:rPr>
      </w:pPr>
      <w:r w:rsidRPr="00913649">
        <w:rPr>
          <w:rFonts w:ascii="Times New Roman" w:eastAsia="Times New Roman" w:hAnsi="Times New Roman" w:cs="Times New Roman"/>
          <w:color w:val="000000"/>
          <w:sz w:val="28"/>
          <w:szCs w:val="28"/>
          <w:lang w:eastAsia="ru-RU"/>
        </w:rPr>
        <w:t xml:space="preserve">Среди трех классов, представленных на диаграмме, результаты </w:t>
      </w:r>
      <w:r w:rsidR="00325A46" w:rsidRPr="00913649">
        <w:rPr>
          <w:rFonts w:ascii="Times New Roman" w:eastAsia="Times New Roman" w:hAnsi="Times New Roman" w:cs="Times New Roman"/>
          <w:color w:val="000000"/>
          <w:sz w:val="28"/>
          <w:szCs w:val="28"/>
          <w:lang w:eastAsia="ru-RU"/>
        </w:rPr>
        <w:t>шестого</w:t>
      </w:r>
      <w:r w:rsidRPr="00913649">
        <w:rPr>
          <w:rFonts w:ascii="Times New Roman" w:eastAsia="Times New Roman" w:hAnsi="Times New Roman" w:cs="Times New Roman"/>
          <w:color w:val="000000"/>
          <w:sz w:val="28"/>
          <w:szCs w:val="28"/>
          <w:lang w:eastAsia="ru-RU"/>
        </w:rPr>
        <w:t xml:space="preserve"> класса имеют больше всего признаков необъективности</w:t>
      </w:r>
      <w:r w:rsidR="008C3A97">
        <w:rPr>
          <w:rFonts w:ascii="Times New Roman" w:eastAsia="Times New Roman" w:hAnsi="Times New Roman" w:cs="Times New Roman"/>
          <w:color w:val="000000"/>
          <w:sz w:val="28"/>
          <w:szCs w:val="28"/>
          <w:lang w:eastAsia="ru-RU"/>
        </w:rPr>
        <w:t>.</w:t>
      </w:r>
      <w:r w:rsidR="001F2F88">
        <w:rPr>
          <w:rFonts w:ascii="Times New Roman" w:eastAsia="Times New Roman" w:hAnsi="Times New Roman" w:cs="Times New Roman"/>
          <w:color w:val="000000"/>
          <w:sz w:val="28"/>
          <w:szCs w:val="28"/>
          <w:lang w:eastAsia="ru-RU"/>
        </w:rPr>
        <w:t xml:space="preserve"> </w:t>
      </w:r>
    </w:p>
    <w:p w:rsidR="00F71C51" w:rsidRDefault="00F71C51" w:rsidP="008113FB">
      <w:pPr>
        <w:tabs>
          <w:tab w:val="left" w:pos="426"/>
        </w:tabs>
        <w:spacing w:after="0" w:line="240" w:lineRule="auto"/>
        <w:rPr>
          <w:rFonts w:ascii="Times New Roman" w:eastAsia="Times New Roman" w:hAnsi="Times New Roman" w:cs="Times New Roman"/>
          <w:color w:val="000000"/>
          <w:sz w:val="24"/>
          <w:szCs w:val="24"/>
          <w:lang w:eastAsia="ru-RU"/>
        </w:rPr>
      </w:pPr>
    </w:p>
    <w:p w:rsidR="007A75F5" w:rsidRPr="00F06220" w:rsidRDefault="009B3E31" w:rsidP="00705C9F">
      <w:pPr>
        <w:pStyle w:val="a4"/>
        <w:numPr>
          <w:ilvl w:val="0"/>
          <w:numId w:val="4"/>
        </w:numPr>
        <w:tabs>
          <w:tab w:val="left" w:pos="426"/>
          <w:tab w:val="left" w:pos="1134"/>
        </w:tabs>
        <w:spacing w:after="0" w:line="240" w:lineRule="auto"/>
        <w:ind w:left="0" w:firstLine="709"/>
        <w:jc w:val="both"/>
        <w:rPr>
          <w:rFonts w:ascii="Times New Roman" w:hAnsi="Times New Roman" w:cs="Times New Roman"/>
          <w:b/>
          <w:sz w:val="28"/>
          <w:szCs w:val="28"/>
        </w:rPr>
      </w:pPr>
      <w:r w:rsidRPr="0018291C">
        <w:rPr>
          <w:rFonts w:ascii="Times New Roman" w:hAnsi="Times New Roman" w:cs="Times New Roman"/>
          <w:b/>
          <w:bCs/>
          <w:sz w:val="28"/>
          <w:szCs w:val="28"/>
        </w:rPr>
        <w:t>Сравнение статистических показателей общероссийских, региональных</w:t>
      </w:r>
      <w:r w:rsidR="00725D81">
        <w:rPr>
          <w:rFonts w:ascii="Times New Roman" w:hAnsi="Times New Roman" w:cs="Times New Roman"/>
          <w:b/>
          <w:bCs/>
          <w:sz w:val="28"/>
          <w:szCs w:val="28"/>
        </w:rPr>
        <w:t>, муниципальных</w:t>
      </w:r>
      <w:r w:rsidRPr="0018291C">
        <w:rPr>
          <w:rFonts w:ascii="Times New Roman" w:hAnsi="Times New Roman" w:cs="Times New Roman"/>
          <w:b/>
          <w:bCs/>
          <w:sz w:val="28"/>
          <w:szCs w:val="28"/>
        </w:rPr>
        <w:t xml:space="preserve"> и школь</w:t>
      </w:r>
      <w:r w:rsidR="00F06220">
        <w:rPr>
          <w:rFonts w:ascii="Times New Roman" w:hAnsi="Times New Roman" w:cs="Times New Roman"/>
          <w:b/>
          <w:bCs/>
          <w:sz w:val="28"/>
          <w:szCs w:val="28"/>
        </w:rPr>
        <w:t>ных результатов ВПР по предмет</w:t>
      </w:r>
      <w:r w:rsidR="00725D81">
        <w:rPr>
          <w:rFonts w:ascii="Times New Roman" w:hAnsi="Times New Roman" w:cs="Times New Roman"/>
          <w:b/>
          <w:bCs/>
          <w:sz w:val="28"/>
          <w:szCs w:val="28"/>
        </w:rPr>
        <w:t>ам</w:t>
      </w:r>
      <w:r w:rsidR="00F06220">
        <w:rPr>
          <w:rFonts w:ascii="Times New Roman" w:hAnsi="Times New Roman" w:cs="Times New Roman"/>
          <w:b/>
          <w:bCs/>
          <w:sz w:val="28"/>
          <w:szCs w:val="28"/>
        </w:rPr>
        <w:t xml:space="preserve"> </w:t>
      </w:r>
      <w:r w:rsidR="00057664">
        <w:rPr>
          <w:rFonts w:ascii="Times New Roman" w:hAnsi="Times New Roman" w:cs="Times New Roman"/>
          <w:b/>
          <w:bCs/>
          <w:sz w:val="28"/>
          <w:szCs w:val="28"/>
        </w:rPr>
        <w:t>русский язык и математика</w:t>
      </w:r>
      <w:r w:rsidR="00F06220" w:rsidRPr="00F06220">
        <w:rPr>
          <w:rFonts w:ascii="Times New Roman" w:hAnsi="Times New Roman" w:cs="Times New Roman"/>
          <w:b/>
          <w:bCs/>
          <w:sz w:val="28"/>
          <w:szCs w:val="28"/>
        </w:rPr>
        <w:t>.</w:t>
      </w:r>
    </w:p>
    <w:p w:rsidR="001A51D1" w:rsidRPr="00057664" w:rsidRDefault="001A51D1" w:rsidP="001A51D1">
      <w:pPr>
        <w:pStyle w:val="a4"/>
        <w:numPr>
          <w:ilvl w:val="1"/>
          <w:numId w:val="6"/>
        </w:numPr>
        <w:tabs>
          <w:tab w:val="left" w:pos="0"/>
          <w:tab w:val="left" w:pos="426"/>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1A51D1">
        <w:rPr>
          <w:rFonts w:ascii="Times New Roman" w:hAnsi="Times New Roman" w:cs="Times New Roman"/>
          <w:bCs/>
          <w:sz w:val="28"/>
          <w:szCs w:val="28"/>
        </w:rPr>
        <w:t xml:space="preserve">Сравнение статистических показателей общероссийских, региональных, муниципальных и школьных результатов ВПР </w:t>
      </w:r>
      <w:r w:rsidRPr="00057664">
        <w:rPr>
          <w:rFonts w:ascii="Times New Roman" w:hAnsi="Times New Roman" w:cs="Times New Roman"/>
          <w:bCs/>
          <w:i/>
          <w:sz w:val="28"/>
          <w:szCs w:val="28"/>
        </w:rPr>
        <w:t>по предмету «Русский язык»</w:t>
      </w:r>
      <w:r w:rsidRPr="00057664">
        <w:rPr>
          <w:rFonts w:ascii="Times New Roman" w:hAnsi="Times New Roman" w:cs="Times New Roman"/>
          <w:b/>
          <w:bCs/>
          <w:sz w:val="28"/>
          <w:szCs w:val="28"/>
        </w:rPr>
        <w:t xml:space="preserve">  </w:t>
      </w:r>
    </w:p>
    <w:p w:rsidR="001A51D1" w:rsidRPr="00913649" w:rsidRDefault="001A51D1" w:rsidP="001A51D1">
      <w:pPr>
        <w:tabs>
          <w:tab w:val="left" w:pos="426"/>
          <w:tab w:val="left" w:pos="1134"/>
        </w:tabs>
        <w:spacing w:after="0" w:line="240" w:lineRule="auto"/>
        <w:jc w:val="center"/>
        <w:rPr>
          <w:rFonts w:ascii="Times New Roman" w:hAnsi="Times New Roman" w:cs="Times New Roman"/>
          <w:sz w:val="28"/>
          <w:szCs w:val="28"/>
        </w:rPr>
      </w:pPr>
      <w:r w:rsidRPr="00057664">
        <w:rPr>
          <w:rFonts w:ascii="Times New Roman" w:hAnsi="Times New Roman" w:cs="Times New Roman"/>
          <w:sz w:val="28"/>
          <w:szCs w:val="28"/>
          <w:u w:val="single"/>
        </w:rPr>
        <w:t>в 4 классе</w:t>
      </w:r>
      <w:r>
        <w:rPr>
          <w:rFonts w:ascii="Times New Roman" w:hAnsi="Times New Roman" w:cs="Times New Roman"/>
          <w:sz w:val="28"/>
          <w:szCs w:val="28"/>
        </w:rPr>
        <w:t xml:space="preserve"> </w:t>
      </w:r>
      <w:r w:rsidRPr="00913649">
        <w:rPr>
          <w:rFonts w:ascii="Times New Roman" w:hAnsi="Times New Roman" w:cs="Times New Roman"/>
          <w:sz w:val="28"/>
          <w:szCs w:val="28"/>
        </w:rPr>
        <w:t xml:space="preserve"> МБОУ </w:t>
      </w:r>
      <w:proofErr w:type="spellStart"/>
      <w:r>
        <w:rPr>
          <w:rFonts w:ascii="Times New Roman" w:hAnsi="Times New Roman" w:cs="Times New Roman"/>
          <w:sz w:val="28"/>
          <w:szCs w:val="28"/>
        </w:rPr>
        <w:t>Гашунской</w:t>
      </w:r>
      <w:proofErr w:type="spellEnd"/>
      <w:r>
        <w:rPr>
          <w:rFonts w:ascii="Times New Roman" w:hAnsi="Times New Roman" w:cs="Times New Roman"/>
          <w:sz w:val="28"/>
          <w:szCs w:val="28"/>
        </w:rPr>
        <w:t xml:space="preserve"> СОШ №4  </w:t>
      </w:r>
      <w:proofErr w:type="spellStart"/>
      <w:r>
        <w:rPr>
          <w:rFonts w:ascii="Times New Roman" w:hAnsi="Times New Roman" w:cs="Times New Roman"/>
          <w:sz w:val="28"/>
          <w:szCs w:val="28"/>
        </w:rPr>
        <w:t>Зимовниковского</w:t>
      </w:r>
      <w:proofErr w:type="spellEnd"/>
      <w:r w:rsidRPr="00913649">
        <w:rPr>
          <w:rFonts w:ascii="Times New Roman" w:hAnsi="Times New Roman" w:cs="Times New Roman"/>
          <w:sz w:val="28"/>
          <w:szCs w:val="28"/>
        </w:rPr>
        <w:t xml:space="preserve"> района</w:t>
      </w:r>
    </w:p>
    <w:p w:rsidR="00B34CB0" w:rsidRPr="00B00C84" w:rsidRDefault="001370AF" w:rsidP="008113FB">
      <w:pPr>
        <w:pStyle w:val="a4"/>
        <w:tabs>
          <w:tab w:val="left" w:pos="426"/>
          <w:tab w:val="left" w:pos="1134"/>
        </w:tabs>
        <w:spacing w:after="0" w:line="240" w:lineRule="auto"/>
        <w:ind w:left="1080"/>
        <w:jc w:val="right"/>
        <w:rPr>
          <w:rFonts w:ascii="Times New Roman" w:hAnsi="Times New Roman" w:cs="Times New Roman"/>
          <w:sz w:val="28"/>
          <w:szCs w:val="28"/>
        </w:rPr>
      </w:pPr>
      <w:r w:rsidRPr="00B00C84">
        <w:rPr>
          <w:rFonts w:ascii="Times New Roman" w:hAnsi="Times New Roman" w:cs="Times New Roman"/>
          <w:sz w:val="28"/>
          <w:szCs w:val="28"/>
        </w:rPr>
        <w:t>Т</w:t>
      </w:r>
      <w:r w:rsidRPr="00B00C84">
        <w:rPr>
          <w:rFonts w:ascii="Times New Roman" w:hAnsi="Times New Roman" w:cs="Times New Roman"/>
          <w:bCs/>
          <w:sz w:val="28"/>
          <w:szCs w:val="28"/>
        </w:rPr>
        <w:t>аблица 3</w:t>
      </w:r>
    </w:p>
    <w:tbl>
      <w:tblPr>
        <w:tblW w:w="5000" w:type="pct"/>
        <w:tblLook w:val="04A0" w:firstRow="1" w:lastRow="0" w:firstColumn="1" w:lastColumn="0" w:noHBand="0" w:noVBand="1"/>
      </w:tblPr>
      <w:tblGrid>
        <w:gridCol w:w="2447"/>
        <w:gridCol w:w="1745"/>
        <w:gridCol w:w="1609"/>
        <w:gridCol w:w="1486"/>
        <w:gridCol w:w="1534"/>
        <w:gridCol w:w="1601"/>
      </w:tblGrid>
      <w:tr w:rsidR="007F2C05" w:rsidRPr="004C69E7" w:rsidTr="001A51D1">
        <w:trPr>
          <w:trHeight w:val="350"/>
        </w:trPr>
        <w:tc>
          <w:tcPr>
            <w:tcW w:w="11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2C05" w:rsidRPr="004C69E7" w:rsidRDefault="007F2C05" w:rsidP="008113FB">
            <w:pPr>
              <w:spacing w:after="0" w:line="240" w:lineRule="auto"/>
              <w:jc w:val="center"/>
              <w:rPr>
                <w:rFonts w:ascii="Times New Roman" w:eastAsia="Times New Roman" w:hAnsi="Times New Roman" w:cs="Times New Roman"/>
                <w:color w:val="000000"/>
                <w:lang w:eastAsia="ru-RU"/>
              </w:rPr>
            </w:pPr>
            <w:r w:rsidRPr="004C69E7">
              <w:rPr>
                <w:rFonts w:ascii="Times New Roman" w:eastAsia="Times New Roman" w:hAnsi="Times New Roman" w:cs="Times New Roman"/>
                <w:color w:val="000000"/>
                <w:lang w:eastAsia="ru-RU"/>
              </w:rPr>
              <w:t> </w:t>
            </w:r>
          </w:p>
        </w:tc>
        <w:tc>
          <w:tcPr>
            <w:tcW w:w="8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2C05" w:rsidRPr="004C69E7" w:rsidRDefault="007F2C05" w:rsidP="008113F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Количество участников</w:t>
            </w:r>
          </w:p>
        </w:tc>
        <w:tc>
          <w:tcPr>
            <w:tcW w:w="2989" w:type="pct"/>
            <w:gridSpan w:val="4"/>
            <w:tcBorders>
              <w:top w:val="single" w:sz="4" w:space="0" w:color="auto"/>
              <w:left w:val="nil"/>
              <w:bottom w:val="single" w:sz="4" w:space="0" w:color="auto"/>
              <w:right w:val="single" w:sz="4" w:space="0" w:color="auto"/>
            </w:tcBorders>
            <w:shd w:val="clear" w:color="auto" w:fill="auto"/>
            <w:vAlign w:val="center"/>
            <w:hideMark/>
          </w:tcPr>
          <w:p w:rsidR="007F2C05" w:rsidRPr="004C69E7" w:rsidRDefault="007F2C05" w:rsidP="008113F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Распределение отметок участников в %</w:t>
            </w:r>
          </w:p>
        </w:tc>
      </w:tr>
      <w:tr w:rsidR="007F2C05" w:rsidRPr="004C69E7" w:rsidTr="001A51D1">
        <w:trPr>
          <w:trHeight w:val="269"/>
        </w:trPr>
        <w:tc>
          <w:tcPr>
            <w:tcW w:w="1174" w:type="pct"/>
            <w:vMerge/>
            <w:tcBorders>
              <w:top w:val="single" w:sz="4" w:space="0" w:color="auto"/>
              <w:left w:val="single" w:sz="4" w:space="0" w:color="auto"/>
              <w:bottom w:val="single" w:sz="4" w:space="0" w:color="auto"/>
              <w:right w:val="single" w:sz="4" w:space="0" w:color="auto"/>
            </w:tcBorders>
            <w:vAlign w:val="center"/>
            <w:hideMark/>
          </w:tcPr>
          <w:p w:rsidR="007F2C05" w:rsidRPr="004C69E7" w:rsidRDefault="007F2C05" w:rsidP="008113FB">
            <w:pPr>
              <w:spacing w:after="0" w:line="240" w:lineRule="auto"/>
              <w:rPr>
                <w:rFonts w:ascii="Times New Roman" w:eastAsia="Times New Roman" w:hAnsi="Times New Roman" w:cs="Times New Roman"/>
                <w:color w:val="000000"/>
                <w:lang w:eastAsia="ru-RU"/>
              </w:rPr>
            </w:pPr>
          </w:p>
        </w:tc>
        <w:tc>
          <w:tcPr>
            <w:tcW w:w="837" w:type="pct"/>
            <w:vMerge/>
            <w:tcBorders>
              <w:top w:val="single" w:sz="4" w:space="0" w:color="auto"/>
              <w:left w:val="single" w:sz="4" w:space="0" w:color="auto"/>
              <w:bottom w:val="single" w:sz="4" w:space="0" w:color="auto"/>
              <w:right w:val="single" w:sz="4" w:space="0" w:color="auto"/>
            </w:tcBorders>
            <w:vAlign w:val="center"/>
            <w:hideMark/>
          </w:tcPr>
          <w:p w:rsidR="007F2C05" w:rsidRPr="004C69E7" w:rsidRDefault="007F2C05" w:rsidP="008113FB">
            <w:pPr>
              <w:spacing w:after="0" w:line="240" w:lineRule="auto"/>
              <w:rPr>
                <w:rFonts w:ascii="Times New Roman" w:eastAsia="Times New Roman" w:hAnsi="Times New Roman" w:cs="Times New Roman"/>
                <w:b/>
                <w:bCs/>
                <w:color w:val="000000"/>
                <w:lang w:eastAsia="ru-RU"/>
              </w:rPr>
            </w:pPr>
          </w:p>
        </w:tc>
        <w:tc>
          <w:tcPr>
            <w:tcW w:w="772" w:type="pct"/>
            <w:tcBorders>
              <w:top w:val="nil"/>
              <w:left w:val="nil"/>
              <w:bottom w:val="single" w:sz="4" w:space="0" w:color="auto"/>
              <w:right w:val="single" w:sz="4" w:space="0" w:color="auto"/>
            </w:tcBorders>
            <w:shd w:val="clear" w:color="auto" w:fill="auto"/>
            <w:vAlign w:val="center"/>
            <w:hideMark/>
          </w:tcPr>
          <w:p w:rsidR="007F2C05" w:rsidRPr="004C69E7" w:rsidRDefault="007F2C05" w:rsidP="008113F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2</w:t>
            </w:r>
          </w:p>
        </w:tc>
        <w:tc>
          <w:tcPr>
            <w:tcW w:w="713" w:type="pct"/>
            <w:tcBorders>
              <w:top w:val="nil"/>
              <w:left w:val="nil"/>
              <w:bottom w:val="single" w:sz="4" w:space="0" w:color="auto"/>
              <w:right w:val="single" w:sz="4" w:space="0" w:color="auto"/>
            </w:tcBorders>
            <w:shd w:val="clear" w:color="auto" w:fill="auto"/>
            <w:vAlign w:val="center"/>
            <w:hideMark/>
          </w:tcPr>
          <w:p w:rsidR="007F2C05" w:rsidRPr="004C69E7" w:rsidRDefault="007F2C05" w:rsidP="008113F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3</w:t>
            </w:r>
          </w:p>
        </w:tc>
        <w:tc>
          <w:tcPr>
            <w:tcW w:w="736" w:type="pct"/>
            <w:tcBorders>
              <w:top w:val="nil"/>
              <w:left w:val="nil"/>
              <w:bottom w:val="single" w:sz="4" w:space="0" w:color="auto"/>
              <w:right w:val="single" w:sz="4" w:space="0" w:color="auto"/>
            </w:tcBorders>
            <w:shd w:val="clear" w:color="auto" w:fill="auto"/>
            <w:vAlign w:val="center"/>
            <w:hideMark/>
          </w:tcPr>
          <w:p w:rsidR="007F2C05" w:rsidRPr="004C69E7" w:rsidRDefault="007F2C05" w:rsidP="008113F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4</w:t>
            </w:r>
          </w:p>
        </w:tc>
        <w:tc>
          <w:tcPr>
            <w:tcW w:w="769" w:type="pct"/>
            <w:tcBorders>
              <w:top w:val="nil"/>
              <w:left w:val="nil"/>
              <w:bottom w:val="single" w:sz="4" w:space="0" w:color="auto"/>
              <w:right w:val="single" w:sz="4" w:space="0" w:color="auto"/>
            </w:tcBorders>
            <w:shd w:val="clear" w:color="auto" w:fill="auto"/>
            <w:vAlign w:val="center"/>
            <w:hideMark/>
          </w:tcPr>
          <w:p w:rsidR="007F2C05" w:rsidRPr="004C69E7" w:rsidRDefault="007F2C05" w:rsidP="008113F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5</w:t>
            </w:r>
          </w:p>
        </w:tc>
      </w:tr>
      <w:tr w:rsidR="001A51D1" w:rsidRPr="004C69E7" w:rsidTr="001A51D1">
        <w:trPr>
          <w:trHeight w:val="274"/>
        </w:trPr>
        <w:tc>
          <w:tcPr>
            <w:tcW w:w="1174" w:type="pct"/>
            <w:tcBorders>
              <w:top w:val="nil"/>
              <w:left w:val="single" w:sz="4" w:space="0" w:color="auto"/>
              <w:bottom w:val="single" w:sz="4" w:space="0" w:color="auto"/>
              <w:right w:val="single" w:sz="4" w:space="0" w:color="auto"/>
            </w:tcBorders>
            <w:shd w:val="clear" w:color="auto" w:fill="auto"/>
            <w:vAlign w:val="center"/>
            <w:hideMark/>
          </w:tcPr>
          <w:p w:rsidR="001A51D1" w:rsidRPr="004C69E7" w:rsidRDefault="001A51D1" w:rsidP="008113F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Вся выборка по РФ</w:t>
            </w:r>
          </w:p>
        </w:tc>
        <w:tc>
          <w:tcPr>
            <w:tcW w:w="837" w:type="pct"/>
            <w:tcBorders>
              <w:top w:val="nil"/>
              <w:left w:val="nil"/>
              <w:bottom w:val="single" w:sz="4" w:space="0" w:color="auto"/>
              <w:right w:val="single" w:sz="4" w:space="0" w:color="auto"/>
            </w:tcBorders>
            <w:shd w:val="clear" w:color="auto" w:fill="auto"/>
            <w:vAlign w:val="center"/>
          </w:tcPr>
          <w:p w:rsidR="001A51D1" w:rsidRPr="00792370" w:rsidRDefault="001A51D1" w:rsidP="001F5D6E">
            <w:pPr>
              <w:widowControl w:val="0"/>
              <w:autoSpaceDE w:val="0"/>
              <w:autoSpaceDN w:val="0"/>
              <w:adjustRightInd w:val="0"/>
              <w:spacing w:before="29" w:after="0" w:line="180" w:lineRule="exact"/>
              <w:ind w:left="15"/>
              <w:rPr>
                <w:rFonts w:ascii="Arial" w:hAnsi="Arial" w:cs="Arial"/>
                <w:b/>
                <w:color w:val="000000"/>
                <w:sz w:val="16"/>
                <w:szCs w:val="16"/>
              </w:rPr>
            </w:pPr>
            <w:r w:rsidRPr="00792370">
              <w:rPr>
                <w:rFonts w:ascii="Arial" w:hAnsi="Arial" w:cs="Arial"/>
                <w:b/>
                <w:color w:val="000000"/>
                <w:sz w:val="16"/>
                <w:szCs w:val="16"/>
              </w:rPr>
              <w:t>1442098</w:t>
            </w:r>
          </w:p>
        </w:tc>
        <w:tc>
          <w:tcPr>
            <w:tcW w:w="772" w:type="pct"/>
            <w:tcBorders>
              <w:top w:val="nil"/>
              <w:left w:val="nil"/>
              <w:bottom w:val="single" w:sz="4" w:space="0" w:color="auto"/>
              <w:right w:val="single" w:sz="4" w:space="0" w:color="auto"/>
            </w:tcBorders>
            <w:shd w:val="clear" w:color="auto" w:fill="auto"/>
            <w:vAlign w:val="center"/>
          </w:tcPr>
          <w:p w:rsidR="001A51D1" w:rsidRPr="00792370" w:rsidRDefault="001A51D1"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4.6</w:t>
            </w:r>
          </w:p>
        </w:tc>
        <w:tc>
          <w:tcPr>
            <w:tcW w:w="713" w:type="pct"/>
            <w:tcBorders>
              <w:top w:val="nil"/>
              <w:left w:val="nil"/>
              <w:bottom w:val="single" w:sz="4" w:space="0" w:color="auto"/>
              <w:right w:val="single" w:sz="4" w:space="0" w:color="auto"/>
            </w:tcBorders>
            <w:shd w:val="clear" w:color="auto" w:fill="auto"/>
            <w:vAlign w:val="center"/>
          </w:tcPr>
          <w:p w:rsidR="001A51D1" w:rsidRPr="00792370" w:rsidRDefault="001A51D1"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25.1</w:t>
            </w:r>
          </w:p>
        </w:tc>
        <w:tc>
          <w:tcPr>
            <w:tcW w:w="736" w:type="pct"/>
            <w:tcBorders>
              <w:top w:val="nil"/>
              <w:left w:val="nil"/>
              <w:bottom w:val="single" w:sz="4" w:space="0" w:color="auto"/>
              <w:right w:val="single" w:sz="4" w:space="0" w:color="auto"/>
            </w:tcBorders>
            <w:shd w:val="clear" w:color="auto" w:fill="auto"/>
            <w:vAlign w:val="center"/>
          </w:tcPr>
          <w:p w:rsidR="001A51D1" w:rsidRPr="00792370" w:rsidRDefault="001A51D1" w:rsidP="001F5D6E">
            <w:pPr>
              <w:widowControl w:val="0"/>
              <w:autoSpaceDE w:val="0"/>
              <w:autoSpaceDN w:val="0"/>
              <w:adjustRightInd w:val="0"/>
              <w:spacing w:before="29" w:after="0" w:line="218" w:lineRule="exact"/>
              <w:ind w:left="15"/>
              <w:jc w:val="center"/>
              <w:rPr>
                <w:rFonts w:ascii="Arial" w:hAnsi="Arial" w:cs="Arial"/>
                <w:b/>
                <w:bCs/>
                <w:color w:val="000000"/>
                <w:sz w:val="20"/>
                <w:szCs w:val="20"/>
              </w:rPr>
            </w:pPr>
            <w:r w:rsidRPr="00792370">
              <w:rPr>
                <w:rFonts w:ascii="Arial" w:hAnsi="Arial" w:cs="Arial"/>
                <w:b/>
                <w:bCs/>
                <w:color w:val="000000"/>
                <w:sz w:val="20"/>
                <w:szCs w:val="20"/>
              </w:rPr>
              <w:t>46.8</w:t>
            </w:r>
          </w:p>
        </w:tc>
        <w:tc>
          <w:tcPr>
            <w:tcW w:w="769" w:type="pct"/>
            <w:tcBorders>
              <w:top w:val="nil"/>
              <w:left w:val="nil"/>
              <w:bottom w:val="single" w:sz="4" w:space="0" w:color="auto"/>
              <w:right w:val="single" w:sz="4" w:space="0" w:color="auto"/>
            </w:tcBorders>
            <w:shd w:val="clear" w:color="auto" w:fill="auto"/>
            <w:vAlign w:val="center"/>
          </w:tcPr>
          <w:p w:rsidR="001A51D1" w:rsidRPr="00792370" w:rsidRDefault="001A51D1" w:rsidP="001F5D6E">
            <w:pPr>
              <w:widowControl w:val="0"/>
              <w:autoSpaceDE w:val="0"/>
              <w:autoSpaceDN w:val="0"/>
              <w:adjustRightInd w:val="0"/>
              <w:spacing w:before="29" w:after="0" w:line="218" w:lineRule="exact"/>
              <w:ind w:left="15"/>
              <w:jc w:val="center"/>
              <w:rPr>
                <w:rFonts w:ascii="Arial" w:hAnsi="Arial" w:cs="Arial"/>
                <w:b/>
                <w:bCs/>
                <w:color w:val="000000"/>
                <w:sz w:val="20"/>
                <w:szCs w:val="20"/>
              </w:rPr>
            </w:pPr>
            <w:r w:rsidRPr="00792370">
              <w:rPr>
                <w:rFonts w:ascii="Arial" w:hAnsi="Arial" w:cs="Arial"/>
                <w:b/>
                <w:bCs/>
                <w:color w:val="000000"/>
                <w:sz w:val="20"/>
                <w:szCs w:val="20"/>
              </w:rPr>
              <w:t>23.5</w:t>
            </w:r>
          </w:p>
        </w:tc>
      </w:tr>
      <w:tr w:rsidR="001A51D1" w:rsidRPr="004C69E7" w:rsidTr="001A51D1">
        <w:trPr>
          <w:trHeight w:val="405"/>
        </w:trPr>
        <w:tc>
          <w:tcPr>
            <w:tcW w:w="1174" w:type="pct"/>
            <w:tcBorders>
              <w:top w:val="nil"/>
              <w:left w:val="single" w:sz="4" w:space="0" w:color="auto"/>
              <w:bottom w:val="single" w:sz="4" w:space="0" w:color="auto"/>
              <w:right w:val="single" w:sz="4" w:space="0" w:color="auto"/>
            </w:tcBorders>
            <w:shd w:val="clear" w:color="auto" w:fill="auto"/>
            <w:vAlign w:val="center"/>
            <w:hideMark/>
          </w:tcPr>
          <w:p w:rsidR="001A51D1" w:rsidRPr="004C69E7" w:rsidRDefault="001A51D1" w:rsidP="008113F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Ростовская область</w:t>
            </w:r>
          </w:p>
        </w:tc>
        <w:tc>
          <w:tcPr>
            <w:tcW w:w="837" w:type="pct"/>
            <w:tcBorders>
              <w:top w:val="nil"/>
              <w:left w:val="nil"/>
              <w:bottom w:val="single" w:sz="4" w:space="0" w:color="auto"/>
              <w:right w:val="single" w:sz="4" w:space="0" w:color="auto"/>
            </w:tcBorders>
            <w:shd w:val="clear" w:color="auto" w:fill="auto"/>
            <w:vAlign w:val="center"/>
          </w:tcPr>
          <w:p w:rsidR="001A51D1" w:rsidRPr="00792370" w:rsidRDefault="001A51D1" w:rsidP="001F5D6E">
            <w:pPr>
              <w:widowControl w:val="0"/>
              <w:autoSpaceDE w:val="0"/>
              <w:autoSpaceDN w:val="0"/>
              <w:adjustRightInd w:val="0"/>
              <w:spacing w:before="29" w:after="0" w:line="237" w:lineRule="exact"/>
              <w:ind w:left="15"/>
              <w:rPr>
                <w:rFonts w:ascii="Arial" w:hAnsi="Arial" w:cs="Arial"/>
                <w:b/>
                <w:color w:val="000000"/>
              </w:rPr>
            </w:pPr>
            <w:r w:rsidRPr="00792370">
              <w:rPr>
                <w:rFonts w:ascii="Arial" w:hAnsi="Arial" w:cs="Arial"/>
                <w:b/>
                <w:color w:val="000000"/>
              </w:rPr>
              <w:t>40062</w:t>
            </w:r>
          </w:p>
        </w:tc>
        <w:tc>
          <w:tcPr>
            <w:tcW w:w="772" w:type="pct"/>
            <w:tcBorders>
              <w:top w:val="nil"/>
              <w:left w:val="nil"/>
              <w:bottom w:val="single" w:sz="4" w:space="0" w:color="auto"/>
              <w:right w:val="single" w:sz="4" w:space="0" w:color="auto"/>
            </w:tcBorders>
            <w:shd w:val="clear" w:color="auto" w:fill="auto"/>
            <w:vAlign w:val="center"/>
          </w:tcPr>
          <w:p w:rsidR="001A51D1" w:rsidRPr="00792370" w:rsidRDefault="001A51D1"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5.1</w:t>
            </w:r>
          </w:p>
        </w:tc>
        <w:tc>
          <w:tcPr>
            <w:tcW w:w="713" w:type="pct"/>
            <w:tcBorders>
              <w:top w:val="nil"/>
              <w:left w:val="nil"/>
              <w:bottom w:val="single" w:sz="4" w:space="0" w:color="auto"/>
              <w:right w:val="single" w:sz="4" w:space="0" w:color="auto"/>
            </w:tcBorders>
            <w:shd w:val="clear" w:color="auto" w:fill="auto"/>
            <w:vAlign w:val="center"/>
          </w:tcPr>
          <w:p w:rsidR="001A51D1" w:rsidRPr="00792370" w:rsidRDefault="001A51D1"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29.5</w:t>
            </w:r>
          </w:p>
        </w:tc>
        <w:tc>
          <w:tcPr>
            <w:tcW w:w="736" w:type="pct"/>
            <w:tcBorders>
              <w:top w:val="nil"/>
              <w:left w:val="nil"/>
              <w:bottom w:val="single" w:sz="4" w:space="0" w:color="auto"/>
              <w:right w:val="single" w:sz="4" w:space="0" w:color="auto"/>
            </w:tcBorders>
            <w:shd w:val="clear" w:color="auto" w:fill="auto"/>
            <w:vAlign w:val="center"/>
          </w:tcPr>
          <w:p w:rsidR="001A51D1" w:rsidRPr="00792370" w:rsidRDefault="001A51D1" w:rsidP="001F5D6E">
            <w:pPr>
              <w:widowControl w:val="0"/>
              <w:autoSpaceDE w:val="0"/>
              <w:autoSpaceDN w:val="0"/>
              <w:adjustRightInd w:val="0"/>
              <w:spacing w:before="29" w:after="0" w:line="218" w:lineRule="exact"/>
              <w:ind w:left="15"/>
              <w:jc w:val="center"/>
              <w:rPr>
                <w:rFonts w:ascii="Arial" w:hAnsi="Arial" w:cs="Arial"/>
                <w:b/>
                <w:bCs/>
                <w:color w:val="000000"/>
                <w:sz w:val="20"/>
                <w:szCs w:val="20"/>
              </w:rPr>
            </w:pPr>
            <w:r w:rsidRPr="00792370">
              <w:rPr>
                <w:rFonts w:ascii="Arial" w:hAnsi="Arial" w:cs="Arial"/>
                <w:b/>
                <w:bCs/>
                <w:color w:val="000000"/>
                <w:sz w:val="20"/>
                <w:szCs w:val="20"/>
              </w:rPr>
              <w:t>45.3</w:t>
            </w:r>
          </w:p>
        </w:tc>
        <w:tc>
          <w:tcPr>
            <w:tcW w:w="769" w:type="pct"/>
            <w:tcBorders>
              <w:top w:val="nil"/>
              <w:left w:val="nil"/>
              <w:bottom w:val="single" w:sz="4" w:space="0" w:color="auto"/>
              <w:right w:val="single" w:sz="4" w:space="0" w:color="auto"/>
            </w:tcBorders>
            <w:shd w:val="clear" w:color="auto" w:fill="auto"/>
            <w:vAlign w:val="center"/>
          </w:tcPr>
          <w:p w:rsidR="001A51D1" w:rsidRPr="00792370" w:rsidRDefault="001A51D1" w:rsidP="001F5D6E">
            <w:pPr>
              <w:widowControl w:val="0"/>
              <w:autoSpaceDE w:val="0"/>
              <w:autoSpaceDN w:val="0"/>
              <w:adjustRightInd w:val="0"/>
              <w:spacing w:before="29" w:after="0" w:line="218" w:lineRule="exact"/>
              <w:ind w:left="15"/>
              <w:jc w:val="center"/>
              <w:rPr>
                <w:rFonts w:ascii="Arial" w:hAnsi="Arial" w:cs="Arial"/>
                <w:b/>
                <w:bCs/>
                <w:color w:val="000000"/>
                <w:sz w:val="20"/>
                <w:szCs w:val="20"/>
              </w:rPr>
            </w:pPr>
            <w:r w:rsidRPr="00792370">
              <w:rPr>
                <w:rFonts w:ascii="Arial" w:hAnsi="Arial" w:cs="Arial"/>
                <w:b/>
                <w:bCs/>
                <w:color w:val="000000"/>
                <w:sz w:val="20"/>
                <w:szCs w:val="20"/>
              </w:rPr>
              <w:t>20.1</w:t>
            </w:r>
          </w:p>
        </w:tc>
      </w:tr>
      <w:tr w:rsidR="001A51D1" w:rsidRPr="004C69E7" w:rsidTr="001A51D1">
        <w:trPr>
          <w:trHeight w:val="709"/>
        </w:trPr>
        <w:tc>
          <w:tcPr>
            <w:tcW w:w="1174" w:type="pct"/>
            <w:tcBorders>
              <w:top w:val="nil"/>
              <w:left w:val="single" w:sz="4" w:space="0" w:color="auto"/>
              <w:bottom w:val="single" w:sz="4" w:space="0" w:color="auto"/>
              <w:right w:val="single" w:sz="4" w:space="0" w:color="auto"/>
            </w:tcBorders>
            <w:shd w:val="clear" w:color="auto" w:fill="auto"/>
            <w:vAlign w:val="center"/>
          </w:tcPr>
          <w:p w:rsidR="001A51D1" w:rsidRPr="004C69E7" w:rsidRDefault="001A51D1" w:rsidP="008113FB">
            <w:pPr>
              <w:spacing w:after="0" w:line="240" w:lineRule="auto"/>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Зимовниковский</w:t>
            </w:r>
            <w:proofErr w:type="spellEnd"/>
            <w:r>
              <w:rPr>
                <w:rFonts w:ascii="Times New Roman" w:eastAsia="Times New Roman" w:hAnsi="Times New Roman" w:cs="Times New Roman"/>
                <w:b/>
                <w:bCs/>
                <w:color w:val="000000"/>
                <w:lang w:eastAsia="ru-RU"/>
              </w:rPr>
              <w:t xml:space="preserve"> район</w:t>
            </w:r>
          </w:p>
        </w:tc>
        <w:tc>
          <w:tcPr>
            <w:tcW w:w="837" w:type="pct"/>
            <w:tcBorders>
              <w:top w:val="nil"/>
              <w:left w:val="nil"/>
              <w:bottom w:val="single" w:sz="4" w:space="0" w:color="auto"/>
              <w:right w:val="single" w:sz="4" w:space="0" w:color="auto"/>
            </w:tcBorders>
            <w:shd w:val="clear" w:color="auto" w:fill="auto"/>
            <w:vAlign w:val="center"/>
          </w:tcPr>
          <w:p w:rsidR="001A51D1" w:rsidRPr="00792370" w:rsidRDefault="001A51D1" w:rsidP="001F5D6E">
            <w:pPr>
              <w:widowControl w:val="0"/>
              <w:autoSpaceDE w:val="0"/>
              <w:autoSpaceDN w:val="0"/>
              <w:adjustRightInd w:val="0"/>
              <w:spacing w:before="29" w:after="0" w:line="237" w:lineRule="exact"/>
              <w:ind w:left="15"/>
              <w:rPr>
                <w:rFonts w:ascii="Arial" w:hAnsi="Arial" w:cs="Arial"/>
                <w:b/>
                <w:color w:val="000000"/>
              </w:rPr>
            </w:pPr>
            <w:r w:rsidRPr="00792370">
              <w:rPr>
                <w:rFonts w:ascii="Arial" w:hAnsi="Arial" w:cs="Arial"/>
                <w:b/>
                <w:color w:val="000000"/>
              </w:rPr>
              <w:t>352</w:t>
            </w:r>
          </w:p>
        </w:tc>
        <w:tc>
          <w:tcPr>
            <w:tcW w:w="772" w:type="pct"/>
            <w:tcBorders>
              <w:top w:val="nil"/>
              <w:left w:val="nil"/>
              <w:bottom w:val="single" w:sz="4" w:space="0" w:color="auto"/>
              <w:right w:val="single" w:sz="4" w:space="0" w:color="auto"/>
            </w:tcBorders>
            <w:shd w:val="clear" w:color="auto" w:fill="auto"/>
            <w:vAlign w:val="center"/>
          </w:tcPr>
          <w:p w:rsidR="001A51D1" w:rsidRPr="00792370" w:rsidRDefault="001A51D1"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5.4</w:t>
            </w:r>
          </w:p>
        </w:tc>
        <w:tc>
          <w:tcPr>
            <w:tcW w:w="713" w:type="pct"/>
            <w:tcBorders>
              <w:top w:val="nil"/>
              <w:left w:val="nil"/>
              <w:bottom w:val="single" w:sz="4" w:space="0" w:color="auto"/>
              <w:right w:val="single" w:sz="4" w:space="0" w:color="auto"/>
            </w:tcBorders>
            <w:shd w:val="clear" w:color="auto" w:fill="auto"/>
            <w:vAlign w:val="center"/>
          </w:tcPr>
          <w:p w:rsidR="001A51D1" w:rsidRPr="00792370" w:rsidRDefault="001A51D1"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40.6</w:t>
            </w:r>
          </w:p>
        </w:tc>
        <w:tc>
          <w:tcPr>
            <w:tcW w:w="736" w:type="pct"/>
            <w:tcBorders>
              <w:top w:val="nil"/>
              <w:left w:val="nil"/>
              <w:bottom w:val="single" w:sz="4" w:space="0" w:color="auto"/>
              <w:right w:val="single" w:sz="4" w:space="0" w:color="auto"/>
            </w:tcBorders>
            <w:shd w:val="clear" w:color="auto" w:fill="auto"/>
            <w:vAlign w:val="center"/>
          </w:tcPr>
          <w:p w:rsidR="001A51D1" w:rsidRPr="00792370" w:rsidRDefault="001A51D1" w:rsidP="001F5D6E">
            <w:pPr>
              <w:widowControl w:val="0"/>
              <w:autoSpaceDE w:val="0"/>
              <w:autoSpaceDN w:val="0"/>
              <w:adjustRightInd w:val="0"/>
              <w:spacing w:before="29" w:after="0" w:line="218" w:lineRule="exact"/>
              <w:ind w:left="15"/>
              <w:jc w:val="center"/>
              <w:rPr>
                <w:rFonts w:ascii="Arial" w:hAnsi="Arial" w:cs="Arial"/>
                <w:b/>
                <w:bCs/>
                <w:color w:val="000000"/>
                <w:sz w:val="20"/>
                <w:szCs w:val="20"/>
              </w:rPr>
            </w:pPr>
            <w:r w:rsidRPr="00792370">
              <w:rPr>
                <w:rFonts w:ascii="Arial" w:hAnsi="Arial" w:cs="Arial"/>
                <w:b/>
                <w:bCs/>
                <w:color w:val="000000"/>
                <w:sz w:val="20"/>
                <w:szCs w:val="20"/>
              </w:rPr>
              <w:t>41.8</w:t>
            </w:r>
          </w:p>
        </w:tc>
        <w:tc>
          <w:tcPr>
            <w:tcW w:w="769" w:type="pct"/>
            <w:tcBorders>
              <w:top w:val="nil"/>
              <w:left w:val="nil"/>
              <w:bottom w:val="single" w:sz="4" w:space="0" w:color="auto"/>
              <w:right w:val="single" w:sz="4" w:space="0" w:color="auto"/>
            </w:tcBorders>
            <w:shd w:val="clear" w:color="auto" w:fill="auto"/>
            <w:vAlign w:val="center"/>
          </w:tcPr>
          <w:p w:rsidR="001A51D1" w:rsidRPr="00792370" w:rsidRDefault="001A51D1" w:rsidP="001F5D6E">
            <w:pPr>
              <w:widowControl w:val="0"/>
              <w:autoSpaceDE w:val="0"/>
              <w:autoSpaceDN w:val="0"/>
              <w:adjustRightInd w:val="0"/>
              <w:spacing w:before="29" w:after="0" w:line="218" w:lineRule="exact"/>
              <w:ind w:left="15"/>
              <w:jc w:val="center"/>
              <w:rPr>
                <w:rFonts w:ascii="Arial" w:hAnsi="Arial" w:cs="Arial"/>
                <w:b/>
                <w:bCs/>
                <w:color w:val="000000"/>
                <w:sz w:val="20"/>
                <w:szCs w:val="20"/>
              </w:rPr>
            </w:pPr>
            <w:r w:rsidRPr="00792370">
              <w:rPr>
                <w:rFonts w:ascii="Arial" w:hAnsi="Arial" w:cs="Arial"/>
                <w:b/>
                <w:bCs/>
                <w:color w:val="000000"/>
                <w:sz w:val="20"/>
                <w:szCs w:val="20"/>
              </w:rPr>
              <w:t>12.2</w:t>
            </w:r>
          </w:p>
        </w:tc>
      </w:tr>
      <w:tr w:rsidR="001A51D1" w:rsidRPr="004C69E7" w:rsidTr="001A51D1">
        <w:trPr>
          <w:trHeight w:val="705"/>
        </w:trPr>
        <w:tc>
          <w:tcPr>
            <w:tcW w:w="1174" w:type="pct"/>
            <w:tcBorders>
              <w:top w:val="nil"/>
              <w:left w:val="single" w:sz="4" w:space="0" w:color="auto"/>
              <w:bottom w:val="single" w:sz="4" w:space="0" w:color="auto"/>
              <w:right w:val="single" w:sz="4" w:space="0" w:color="auto"/>
            </w:tcBorders>
            <w:shd w:val="clear" w:color="auto" w:fill="auto"/>
            <w:vAlign w:val="center"/>
            <w:hideMark/>
          </w:tcPr>
          <w:p w:rsidR="001A51D1" w:rsidRPr="004C69E7" w:rsidRDefault="001A51D1" w:rsidP="008113FB">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МБОУ </w:t>
            </w:r>
            <w:proofErr w:type="spellStart"/>
            <w:r>
              <w:rPr>
                <w:rFonts w:ascii="Times New Roman" w:eastAsia="Times New Roman" w:hAnsi="Times New Roman" w:cs="Times New Roman"/>
                <w:b/>
                <w:bCs/>
                <w:color w:val="000000"/>
                <w:lang w:eastAsia="ru-RU"/>
              </w:rPr>
              <w:t>Гашунская</w:t>
            </w:r>
            <w:proofErr w:type="spellEnd"/>
            <w:r>
              <w:rPr>
                <w:rFonts w:ascii="Times New Roman" w:eastAsia="Times New Roman" w:hAnsi="Times New Roman" w:cs="Times New Roman"/>
                <w:b/>
                <w:bCs/>
                <w:color w:val="000000"/>
                <w:lang w:eastAsia="ru-RU"/>
              </w:rPr>
              <w:t xml:space="preserve"> СОШ№4</w:t>
            </w:r>
          </w:p>
        </w:tc>
        <w:tc>
          <w:tcPr>
            <w:tcW w:w="837" w:type="pct"/>
            <w:tcBorders>
              <w:top w:val="nil"/>
              <w:left w:val="nil"/>
              <w:bottom w:val="single" w:sz="4" w:space="0" w:color="auto"/>
              <w:right w:val="single" w:sz="4" w:space="0" w:color="auto"/>
            </w:tcBorders>
            <w:shd w:val="clear" w:color="auto" w:fill="auto"/>
            <w:vAlign w:val="center"/>
          </w:tcPr>
          <w:p w:rsidR="001A51D1" w:rsidRPr="00792370" w:rsidRDefault="001A51D1" w:rsidP="001F5D6E">
            <w:pPr>
              <w:widowControl w:val="0"/>
              <w:autoSpaceDE w:val="0"/>
              <w:autoSpaceDN w:val="0"/>
              <w:adjustRightInd w:val="0"/>
              <w:spacing w:before="29" w:after="0" w:line="218" w:lineRule="exact"/>
              <w:ind w:left="15"/>
              <w:rPr>
                <w:rFonts w:ascii="Arial" w:hAnsi="Arial" w:cs="Arial"/>
                <w:b/>
                <w:color w:val="000000"/>
                <w:sz w:val="20"/>
                <w:szCs w:val="20"/>
              </w:rPr>
            </w:pPr>
            <w:r w:rsidRPr="00792370">
              <w:rPr>
                <w:rFonts w:ascii="Arial" w:hAnsi="Arial" w:cs="Arial"/>
                <w:b/>
                <w:color w:val="000000"/>
                <w:sz w:val="20"/>
                <w:szCs w:val="20"/>
              </w:rPr>
              <w:t>11</w:t>
            </w:r>
          </w:p>
        </w:tc>
        <w:tc>
          <w:tcPr>
            <w:tcW w:w="772" w:type="pct"/>
            <w:tcBorders>
              <w:top w:val="nil"/>
              <w:left w:val="nil"/>
              <w:bottom w:val="single" w:sz="4" w:space="0" w:color="auto"/>
              <w:right w:val="single" w:sz="4" w:space="0" w:color="auto"/>
            </w:tcBorders>
            <w:shd w:val="clear" w:color="auto" w:fill="auto"/>
            <w:vAlign w:val="center"/>
          </w:tcPr>
          <w:p w:rsidR="001A51D1" w:rsidRPr="00792370" w:rsidRDefault="001A51D1" w:rsidP="001F5D6E">
            <w:pPr>
              <w:widowControl w:val="0"/>
              <w:autoSpaceDE w:val="0"/>
              <w:autoSpaceDN w:val="0"/>
              <w:adjustRightInd w:val="0"/>
              <w:spacing w:before="29" w:after="0" w:line="199" w:lineRule="exact"/>
              <w:ind w:left="15"/>
              <w:jc w:val="center"/>
              <w:rPr>
                <w:rFonts w:ascii="Arial" w:hAnsi="Arial" w:cs="Arial"/>
                <w:b/>
                <w:color w:val="000000"/>
                <w:sz w:val="18"/>
                <w:szCs w:val="18"/>
              </w:rPr>
            </w:pPr>
            <w:r w:rsidRPr="00792370">
              <w:rPr>
                <w:rFonts w:ascii="Arial" w:hAnsi="Arial" w:cs="Arial"/>
                <w:b/>
                <w:color w:val="000000"/>
                <w:sz w:val="18"/>
                <w:szCs w:val="18"/>
              </w:rPr>
              <w:t>0</w:t>
            </w:r>
          </w:p>
        </w:tc>
        <w:tc>
          <w:tcPr>
            <w:tcW w:w="713" w:type="pct"/>
            <w:tcBorders>
              <w:top w:val="nil"/>
              <w:left w:val="nil"/>
              <w:bottom w:val="single" w:sz="4" w:space="0" w:color="auto"/>
              <w:right w:val="single" w:sz="4" w:space="0" w:color="auto"/>
            </w:tcBorders>
            <w:shd w:val="clear" w:color="auto" w:fill="auto"/>
            <w:vAlign w:val="center"/>
          </w:tcPr>
          <w:p w:rsidR="001A51D1" w:rsidRPr="00792370" w:rsidRDefault="001A51D1" w:rsidP="001F5D6E">
            <w:pPr>
              <w:widowControl w:val="0"/>
              <w:autoSpaceDE w:val="0"/>
              <w:autoSpaceDN w:val="0"/>
              <w:adjustRightInd w:val="0"/>
              <w:spacing w:before="29" w:after="0" w:line="199" w:lineRule="exact"/>
              <w:ind w:left="15"/>
              <w:jc w:val="center"/>
              <w:rPr>
                <w:rFonts w:ascii="Arial" w:hAnsi="Arial" w:cs="Arial"/>
                <w:b/>
                <w:color w:val="000000"/>
                <w:sz w:val="18"/>
                <w:szCs w:val="18"/>
              </w:rPr>
            </w:pPr>
            <w:r w:rsidRPr="00792370">
              <w:rPr>
                <w:rFonts w:ascii="Arial" w:hAnsi="Arial" w:cs="Arial"/>
                <w:b/>
                <w:color w:val="000000"/>
                <w:sz w:val="18"/>
                <w:szCs w:val="18"/>
              </w:rPr>
              <w:t>18.2</w:t>
            </w:r>
          </w:p>
        </w:tc>
        <w:tc>
          <w:tcPr>
            <w:tcW w:w="736" w:type="pct"/>
            <w:tcBorders>
              <w:top w:val="nil"/>
              <w:left w:val="nil"/>
              <w:bottom w:val="single" w:sz="4" w:space="0" w:color="auto"/>
              <w:right w:val="single" w:sz="4" w:space="0" w:color="auto"/>
            </w:tcBorders>
            <w:shd w:val="clear" w:color="auto" w:fill="auto"/>
            <w:vAlign w:val="center"/>
          </w:tcPr>
          <w:p w:rsidR="001A51D1" w:rsidRPr="00792370" w:rsidRDefault="001A51D1" w:rsidP="001F5D6E">
            <w:pPr>
              <w:widowControl w:val="0"/>
              <w:autoSpaceDE w:val="0"/>
              <w:autoSpaceDN w:val="0"/>
              <w:adjustRightInd w:val="0"/>
              <w:spacing w:before="29" w:after="0" w:line="199" w:lineRule="exact"/>
              <w:ind w:left="15"/>
              <w:jc w:val="center"/>
              <w:rPr>
                <w:rFonts w:ascii="Arial" w:hAnsi="Arial" w:cs="Arial"/>
                <w:b/>
                <w:bCs/>
                <w:color w:val="000000"/>
                <w:sz w:val="18"/>
                <w:szCs w:val="18"/>
              </w:rPr>
            </w:pPr>
            <w:r w:rsidRPr="00792370">
              <w:rPr>
                <w:rFonts w:ascii="Arial" w:hAnsi="Arial" w:cs="Arial"/>
                <w:b/>
                <w:bCs/>
                <w:color w:val="000000"/>
                <w:sz w:val="18"/>
                <w:szCs w:val="18"/>
              </w:rPr>
              <w:t>54.5</w:t>
            </w:r>
          </w:p>
        </w:tc>
        <w:tc>
          <w:tcPr>
            <w:tcW w:w="769" w:type="pct"/>
            <w:tcBorders>
              <w:top w:val="nil"/>
              <w:left w:val="nil"/>
              <w:bottom w:val="single" w:sz="4" w:space="0" w:color="auto"/>
              <w:right w:val="single" w:sz="4" w:space="0" w:color="auto"/>
            </w:tcBorders>
            <w:shd w:val="clear" w:color="auto" w:fill="auto"/>
            <w:vAlign w:val="center"/>
          </w:tcPr>
          <w:p w:rsidR="001A51D1" w:rsidRPr="00792370" w:rsidRDefault="001A51D1" w:rsidP="001F5D6E">
            <w:pPr>
              <w:widowControl w:val="0"/>
              <w:autoSpaceDE w:val="0"/>
              <w:autoSpaceDN w:val="0"/>
              <w:adjustRightInd w:val="0"/>
              <w:spacing w:before="29" w:after="0" w:line="199" w:lineRule="exact"/>
              <w:ind w:left="15"/>
              <w:jc w:val="center"/>
              <w:rPr>
                <w:rFonts w:ascii="Arial" w:hAnsi="Arial" w:cs="Arial"/>
                <w:b/>
                <w:bCs/>
                <w:color w:val="000000"/>
                <w:sz w:val="18"/>
                <w:szCs w:val="18"/>
              </w:rPr>
            </w:pPr>
            <w:r w:rsidRPr="00792370">
              <w:rPr>
                <w:rFonts w:ascii="Arial" w:hAnsi="Arial" w:cs="Arial"/>
                <w:b/>
                <w:bCs/>
                <w:color w:val="000000"/>
                <w:sz w:val="18"/>
                <w:szCs w:val="18"/>
              </w:rPr>
              <w:t>27.3</w:t>
            </w:r>
          </w:p>
        </w:tc>
      </w:tr>
    </w:tbl>
    <w:p w:rsidR="00DC5EB1" w:rsidRPr="00913649" w:rsidRDefault="007913F4" w:rsidP="008113FB">
      <w:pPr>
        <w:tabs>
          <w:tab w:val="left" w:pos="426"/>
          <w:tab w:val="left" w:pos="1134"/>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9504" behindDoc="1" locked="0" layoutInCell="1" allowOverlap="1" wp14:anchorId="29883E10" wp14:editId="6AC1A3C8">
            <wp:simplePos x="0" y="0"/>
            <wp:positionH relativeFrom="column">
              <wp:posOffset>3810</wp:posOffset>
            </wp:positionH>
            <wp:positionV relativeFrom="paragraph">
              <wp:posOffset>635</wp:posOffset>
            </wp:positionV>
            <wp:extent cx="6447790" cy="3194050"/>
            <wp:effectExtent l="0" t="0" r="10160" b="25400"/>
            <wp:wrapTight wrapText="bothSides">
              <wp:wrapPolygon edited="0">
                <wp:start x="0" y="0"/>
                <wp:lineTo x="0" y="21643"/>
                <wp:lineTo x="21570" y="21643"/>
                <wp:lineTo x="21570" y="0"/>
                <wp:lineTo x="0" y="0"/>
              </wp:wrapPolygon>
            </wp:wrapTight>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DC5EB1" w:rsidRPr="00913649">
        <w:rPr>
          <w:rFonts w:ascii="Times New Roman" w:eastAsia="Times New Roman" w:hAnsi="Times New Roman" w:cs="Times New Roman"/>
          <w:color w:val="000000"/>
          <w:lang w:eastAsia="ru-RU"/>
        </w:rPr>
        <w:t xml:space="preserve">                                                                            </w:t>
      </w:r>
    </w:p>
    <w:p w:rsidR="00F4591E" w:rsidRPr="0007256D" w:rsidRDefault="00320BCD" w:rsidP="008113FB">
      <w:pPr>
        <w:tabs>
          <w:tab w:val="left" w:pos="426"/>
          <w:tab w:val="left" w:pos="1134"/>
        </w:tabs>
        <w:spacing w:after="0" w:line="240" w:lineRule="auto"/>
        <w:jc w:val="center"/>
        <w:rPr>
          <w:rFonts w:ascii="Times New Roman" w:hAnsi="Times New Roman" w:cs="Times New Roman"/>
          <w:b/>
          <w:bCs/>
          <w:sz w:val="20"/>
          <w:szCs w:val="20"/>
        </w:rPr>
      </w:pPr>
      <w:r w:rsidRPr="0007256D">
        <w:rPr>
          <w:rFonts w:ascii="Times New Roman" w:hAnsi="Times New Roman" w:cs="Times New Roman"/>
          <w:b/>
          <w:sz w:val="20"/>
          <w:szCs w:val="20"/>
        </w:rPr>
        <w:t xml:space="preserve">Рисунок </w:t>
      </w:r>
      <w:r w:rsidR="00057664">
        <w:rPr>
          <w:rFonts w:ascii="Times New Roman" w:hAnsi="Times New Roman" w:cs="Times New Roman"/>
          <w:b/>
          <w:sz w:val="20"/>
          <w:szCs w:val="20"/>
        </w:rPr>
        <w:t>9</w:t>
      </w:r>
      <w:r w:rsidRPr="0007256D">
        <w:rPr>
          <w:rFonts w:ascii="Times New Roman" w:hAnsi="Times New Roman" w:cs="Times New Roman"/>
          <w:b/>
          <w:sz w:val="20"/>
          <w:szCs w:val="20"/>
        </w:rPr>
        <w:t xml:space="preserve">. </w:t>
      </w:r>
      <w:r w:rsidR="00796D6F" w:rsidRPr="0007256D">
        <w:rPr>
          <w:rFonts w:ascii="Times New Roman" w:hAnsi="Times New Roman" w:cs="Times New Roman"/>
          <w:b/>
          <w:bCs/>
          <w:sz w:val="20"/>
          <w:szCs w:val="20"/>
        </w:rPr>
        <w:t xml:space="preserve">Сравнение статистических показателей общероссийских, </w:t>
      </w:r>
    </w:p>
    <w:p w:rsidR="00F4591E" w:rsidRPr="0007256D" w:rsidRDefault="00796D6F" w:rsidP="008113FB">
      <w:pPr>
        <w:tabs>
          <w:tab w:val="left" w:pos="426"/>
          <w:tab w:val="left" w:pos="1134"/>
        </w:tabs>
        <w:spacing w:after="0" w:line="240" w:lineRule="auto"/>
        <w:jc w:val="center"/>
        <w:rPr>
          <w:rFonts w:ascii="Times New Roman" w:hAnsi="Times New Roman" w:cs="Times New Roman"/>
          <w:b/>
          <w:bCs/>
          <w:sz w:val="20"/>
          <w:szCs w:val="20"/>
        </w:rPr>
      </w:pPr>
      <w:r w:rsidRPr="0007256D">
        <w:rPr>
          <w:rFonts w:ascii="Times New Roman" w:hAnsi="Times New Roman" w:cs="Times New Roman"/>
          <w:b/>
          <w:bCs/>
          <w:sz w:val="20"/>
          <w:szCs w:val="20"/>
        </w:rPr>
        <w:t>региональных</w:t>
      </w:r>
      <w:r w:rsidR="00F4591E" w:rsidRPr="0007256D">
        <w:rPr>
          <w:rFonts w:ascii="Times New Roman" w:hAnsi="Times New Roman" w:cs="Times New Roman"/>
          <w:b/>
          <w:bCs/>
          <w:sz w:val="20"/>
          <w:szCs w:val="20"/>
        </w:rPr>
        <w:t>, муниципальных</w:t>
      </w:r>
      <w:r w:rsidRPr="0007256D">
        <w:rPr>
          <w:rFonts w:ascii="Times New Roman" w:hAnsi="Times New Roman" w:cs="Times New Roman"/>
          <w:b/>
          <w:bCs/>
          <w:sz w:val="20"/>
          <w:szCs w:val="20"/>
        </w:rPr>
        <w:t xml:space="preserve"> и школьных результатов ВПР </w:t>
      </w:r>
    </w:p>
    <w:p w:rsidR="00EC469A" w:rsidRPr="0007256D" w:rsidRDefault="00796D6F" w:rsidP="00E149BF">
      <w:pPr>
        <w:tabs>
          <w:tab w:val="left" w:pos="426"/>
        </w:tabs>
        <w:spacing w:after="0" w:line="240" w:lineRule="auto"/>
        <w:ind w:firstLine="567"/>
        <w:jc w:val="center"/>
        <w:rPr>
          <w:rFonts w:ascii="Times New Roman" w:hAnsi="Times New Roman" w:cs="Times New Roman"/>
          <w:b/>
          <w:sz w:val="20"/>
          <w:szCs w:val="20"/>
        </w:rPr>
      </w:pPr>
      <w:r w:rsidRPr="0007256D">
        <w:rPr>
          <w:rFonts w:ascii="Times New Roman" w:hAnsi="Times New Roman" w:cs="Times New Roman"/>
          <w:b/>
          <w:bCs/>
          <w:sz w:val="20"/>
          <w:szCs w:val="20"/>
        </w:rPr>
        <w:t xml:space="preserve">по предмету «Русский язык»  </w:t>
      </w:r>
      <w:r w:rsidR="00EC469A" w:rsidRPr="0007256D">
        <w:rPr>
          <w:rFonts w:ascii="Times New Roman" w:hAnsi="Times New Roman" w:cs="Times New Roman"/>
          <w:b/>
          <w:sz w:val="20"/>
          <w:szCs w:val="20"/>
        </w:rPr>
        <w:t>в 4 классе</w:t>
      </w:r>
      <w:r w:rsidRPr="0007256D">
        <w:rPr>
          <w:rFonts w:ascii="Times New Roman" w:hAnsi="Times New Roman" w:cs="Times New Roman"/>
          <w:b/>
          <w:sz w:val="20"/>
          <w:szCs w:val="20"/>
        </w:rPr>
        <w:t xml:space="preserve"> </w:t>
      </w:r>
      <w:r w:rsidR="00B00C84" w:rsidRPr="0007256D">
        <w:rPr>
          <w:rFonts w:ascii="Times New Roman" w:hAnsi="Times New Roman" w:cs="Times New Roman"/>
          <w:b/>
          <w:sz w:val="20"/>
          <w:szCs w:val="20"/>
        </w:rPr>
        <w:t xml:space="preserve">МБОУ </w:t>
      </w:r>
      <w:proofErr w:type="spellStart"/>
      <w:r w:rsidR="00EC469A" w:rsidRPr="0007256D">
        <w:rPr>
          <w:rFonts w:ascii="Times New Roman" w:hAnsi="Times New Roman" w:cs="Times New Roman"/>
          <w:b/>
          <w:sz w:val="20"/>
          <w:szCs w:val="20"/>
        </w:rPr>
        <w:t>Гашунской</w:t>
      </w:r>
      <w:proofErr w:type="spellEnd"/>
      <w:r w:rsidR="00EC469A" w:rsidRPr="0007256D">
        <w:rPr>
          <w:rFonts w:ascii="Times New Roman" w:hAnsi="Times New Roman" w:cs="Times New Roman"/>
          <w:b/>
          <w:sz w:val="20"/>
          <w:szCs w:val="20"/>
        </w:rPr>
        <w:t xml:space="preserve"> СОШ №4 </w:t>
      </w:r>
    </w:p>
    <w:p w:rsidR="00EC469A" w:rsidRPr="0007256D" w:rsidRDefault="00EC469A" w:rsidP="00EC469A">
      <w:pPr>
        <w:tabs>
          <w:tab w:val="left" w:pos="426"/>
        </w:tabs>
        <w:spacing w:after="0" w:line="240" w:lineRule="auto"/>
        <w:ind w:firstLine="567"/>
        <w:jc w:val="center"/>
        <w:rPr>
          <w:rFonts w:ascii="Times New Roman" w:eastAsia="Times New Roman" w:hAnsi="Times New Roman" w:cs="Times New Roman"/>
          <w:b/>
          <w:color w:val="000000"/>
          <w:sz w:val="20"/>
          <w:szCs w:val="20"/>
          <w:lang w:eastAsia="ru-RU"/>
        </w:rPr>
      </w:pPr>
      <w:r w:rsidRPr="0007256D">
        <w:rPr>
          <w:rFonts w:ascii="Times New Roman" w:hAnsi="Times New Roman" w:cs="Times New Roman"/>
          <w:b/>
          <w:sz w:val="20"/>
          <w:szCs w:val="20"/>
        </w:rPr>
        <w:t xml:space="preserve">    </w:t>
      </w:r>
      <w:proofErr w:type="spellStart"/>
      <w:r w:rsidRPr="0007256D">
        <w:rPr>
          <w:rFonts w:ascii="Times New Roman" w:hAnsi="Times New Roman" w:cs="Times New Roman"/>
          <w:b/>
          <w:sz w:val="20"/>
          <w:szCs w:val="20"/>
        </w:rPr>
        <w:t>Зимовниковского</w:t>
      </w:r>
      <w:proofErr w:type="spellEnd"/>
      <w:r w:rsidRPr="0007256D">
        <w:rPr>
          <w:rFonts w:ascii="Times New Roman" w:hAnsi="Times New Roman" w:cs="Times New Roman"/>
          <w:b/>
          <w:sz w:val="20"/>
          <w:szCs w:val="20"/>
        </w:rPr>
        <w:t xml:space="preserve"> района</w:t>
      </w:r>
      <w:r w:rsidR="00E149BF" w:rsidRPr="0007256D">
        <w:rPr>
          <w:rFonts w:ascii="Times New Roman" w:eastAsia="Times New Roman" w:hAnsi="Times New Roman" w:cs="Times New Roman"/>
          <w:b/>
          <w:color w:val="000000"/>
          <w:sz w:val="20"/>
          <w:szCs w:val="20"/>
          <w:lang w:eastAsia="ru-RU"/>
        </w:rPr>
        <w:tab/>
      </w:r>
    </w:p>
    <w:p w:rsidR="00EC469A" w:rsidRDefault="00EC469A" w:rsidP="00EC469A">
      <w:pPr>
        <w:tabs>
          <w:tab w:val="left" w:pos="426"/>
        </w:tabs>
        <w:spacing w:after="0" w:line="240" w:lineRule="auto"/>
        <w:ind w:firstLine="567"/>
        <w:jc w:val="center"/>
        <w:rPr>
          <w:rFonts w:ascii="Times New Roman" w:eastAsia="Times New Roman" w:hAnsi="Times New Roman" w:cs="Times New Roman"/>
          <w:color w:val="000000"/>
          <w:lang w:eastAsia="ru-RU"/>
        </w:rPr>
      </w:pPr>
    </w:p>
    <w:p w:rsidR="00EC469A" w:rsidRPr="00EC469A" w:rsidRDefault="00EC469A" w:rsidP="00EC469A">
      <w:pPr>
        <w:pStyle w:val="a4"/>
        <w:numPr>
          <w:ilvl w:val="1"/>
          <w:numId w:val="6"/>
        </w:numPr>
        <w:tabs>
          <w:tab w:val="left" w:pos="426"/>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C469A">
        <w:rPr>
          <w:rFonts w:ascii="Times New Roman" w:eastAsia="Times New Roman" w:hAnsi="Times New Roman" w:cs="Times New Roman"/>
          <w:color w:val="000000"/>
          <w:sz w:val="28"/>
          <w:szCs w:val="28"/>
          <w:lang w:eastAsia="ru-RU"/>
        </w:rPr>
        <w:t>Сравнение статистических показателей общероссийских, региональных, муниципальных и школьных результатов ВПР по предмету «</w:t>
      </w:r>
      <w:r w:rsidRPr="00057664">
        <w:rPr>
          <w:rFonts w:ascii="Times New Roman" w:eastAsia="Times New Roman" w:hAnsi="Times New Roman" w:cs="Times New Roman"/>
          <w:i/>
          <w:color w:val="000000"/>
          <w:sz w:val="28"/>
          <w:szCs w:val="28"/>
          <w:lang w:eastAsia="ru-RU"/>
        </w:rPr>
        <w:t>Русский язык»</w:t>
      </w:r>
      <w:r w:rsidRPr="00EC469A">
        <w:rPr>
          <w:rFonts w:ascii="Times New Roman" w:eastAsia="Times New Roman" w:hAnsi="Times New Roman" w:cs="Times New Roman"/>
          <w:color w:val="000000"/>
          <w:sz w:val="28"/>
          <w:szCs w:val="28"/>
          <w:lang w:eastAsia="ru-RU"/>
        </w:rPr>
        <w:t xml:space="preserve">  </w:t>
      </w:r>
    </w:p>
    <w:p w:rsidR="00EC469A" w:rsidRDefault="00EC469A" w:rsidP="00EC469A">
      <w:pPr>
        <w:tabs>
          <w:tab w:val="left" w:pos="426"/>
        </w:tabs>
        <w:spacing w:after="0" w:line="240" w:lineRule="auto"/>
        <w:ind w:firstLine="567"/>
        <w:jc w:val="center"/>
        <w:rPr>
          <w:rFonts w:ascii="Times New Roman" w:eastAsia="Times New Roman" w:hAnsi="Times New Roman" w:cs="Times New Roman"/>
          <w:color w:val="000000"/>
          <w:sz w:val="28"/>
          <w:szCs w:val="28"/>
          <w:lang w:eastAsia="ru-RU"/>
        </w:rPr>
      </w:pPr>
      <w:r w:rsidRPr="00057664">
        <w:rPr>
          <w:rFonts w:ascii="Times New Roman" w:eastAsia="Times New Roman" w:hAnsi="Times New Roman" w:cs="Times New Roman"/>
          <w:color w:val="000000"/>
          <w:sz w:val="28"/>
          <w:szCs w:val="28"/>
          <w:u w:val="single"/>
          <w:lang w:eastAsia="ru-RU"/>
        </w:rPr>
        <w:t>в 5 классе</w:t>
      </w:r>
      <w:r w:rsidRPr="00EC469A">
        <w:rPr>
          <w:rFonts w:ascii="Times New Roman" w:eastAsia="Times New Roman" w:hAnsi="Times New Roman" w:cs="Times New Roman"/>
          <w:color w:val="000000"/>
          <w:sz w:val="28"/>
          <w:szCs w:val="28"/>
          <w:lang w:eastAsia="ru-RU"/>
        </w:rPr>
        <w:t xml:space="preserve">  МБОУ </w:t>
      </w:r>
      <w:proofErr w:type="spellStart"/>
      <w:r w:rsidRPr="00EC469A">
        <w:rPr>
          <w:rFonts w:ascii="Times New Roman" w:eastAsia="Times New Roman" w:hAnsi="Times New Roman" w:cs="Times New Roman"/>
          <w:color w:val="000000"/>
          <w:sz w:val="28"/>
          <w:szCs w:val="28"/>
          <w:lang w:eastAsia="ru-RU"/>
        </w:rPr>
        <w:t>Гашунской</w:t>
      </w:r>
      <w:proofErr w:type="spellEnd"/>
      <w:r w:rsidRPr="00EC469A">
        <w:rPr>
          <w:rFonts w:ascii="Times New Roman" w:eastAsia="Times New Roman" w:hAnsi="Times New Roman" w:cs="Times New Roman"/>
          <w:color w:val="000000"/>
          <w:sz w:val="28"/>
          <w:szCs w:val="28"/>
          <w:lang w:eastAsia="ru-RU"/>
        </w:rPr>
        <w:t xml:space="preserve"> СОШ №4  </w:t>
      </w:r>
      <w:proofErr w:type="spellStart"/>
      <w:r w:rsidRPr="00EC469A">
        <w:rPr>
          <w:rFonts w:ascii="Times New Roman" w:eastAsia="Times New Roman" w:hAnsi="Times New Roman" w:cs="Times New Roman"/>
          <w:color w:val="000000"/>
          <w:sz w:val="28"/>
          <w:szCs w:val="28"/>
          <w:lang w:eastAsia="ru-RU"/>
        </w:rPr>
        <w:t>Зимовниковского</w:t>
      </w:r>
      <w:proofErr w:type="spellEnd"/>
      <w:r w:rsidRPr="00EC469A">
        <w:rPr>
          <w:rFonts w:ascii="Times New Roman" w:eastAsia="Times New Roman" w:hAnsi="Times New Roman" w:cs="Times New Roman"/>
          <w:color w:val="000000"/>
          <w:sz w:val="28"/>
          <w:szCs w:val="28"/>
          <w:lang w:eastAsia="ru-RU"/>
        </w:rPr>
        <w:t xml:space="preserve"> района</w:t>
      </w:r>
    </w:p>
    <w:p w:rsidR="009679B5" w:rsidRDefault="009679B5" w:rsidP="00EC469A">
      <w:pPr>
        <w:tabs>
          <w:tab w:val="left" w:pos="426"/>
        </w:tabs>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Таблица №4</w:t>
      </w:r>
    </w:p>
    <w:tbl>
      <w:tblPr>
        <w:tblW w:w="5000" w:type="pct"/>
        <w:tblLook w:val="04A0" w:firstRow="1" w:lastRow="0" w:firstColumn="1" w:lastColumn="0" w:noHBand="0" w:noVBand="1"/>
      </w:tblPr>
      <w:tblGrid>
        <w:gridCol w:w="2449"/>
        <w:gridCol w:w="1745"/>
        <w:gridCol w:w="1609"/>
        <w:gridCol w:w="1486"/>
        <w:gridCol w:w="1534"/>
        <w:gridCol w:w="1599"/>
      </w:tblGrid>
      <w:tr w:rsidR="00EC469A" w:rsidRPr="004C69E7" w:rsidTr="00EC469A">
        <w:trPr>
          <w:trHeight w:val="350"/>
        </w:trPr>
        <w:tc>
          <w:tcPr>
            <w:tcW w:w="11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469A" w:rsidRPr="004C69E7" w:rsidRDefault="00EC469A" w:rsidP="001F5D6E">
            <w:pPr>
              <w:spacing w:after="0" w:line="240" w:lineRule="auto"/>
              <w:jc w:val="center"/>
              <w:rPr>
                <w:rFonts w:ascii="Times New Roman" w:eastAsia="Times New Roman" w:hAnsi="Times New Roman" w:cs="Times New Roman"/>
                <w:color w:val="000000"/>
                <w:lang w:eastAsia="ru-RU"/>
              </w:rPr>
            </w:pPr>
            <w:r w:rsidRPr="004C69E7">
              <w:rPr>
                <w:rFonts w:ascii="Times New Roman" w:eastAsia="Times New Roman" w:hAnsi="Times New Roman" w:cs="Times New Roman"/>
                <w:color w:val="000000"/>
                <w:lang w:eastAsia="ru-RU"/>
              </w:rPr>
              <w:t> </w:t>
            </w:r>
          </w:p>
        </w:tc>
        <w:tc>
          <w:tcPr>
            <w:tcW w:w="8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469A" w:rsidRPr="004C69E7" w:rsidRDefault="00EC469A" w:rsidP="001F5D6E">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Количество участников</w:t>
            </w:r>
          </w:p>
        </w:tc>
        <w:tc>
          <w:tcPr>
            <w:tcW w:w="2988" w:type="pct"/>
            <w:gridSpan w:val="4"/>
            <w:tcBorders>
              <w:top w:val="single" w:sz="4" w:space="0" w:color="auto"/>
              <w:left w:val="nil"/>
              <w:bottom w:val="single" w:sz="4" w:space="0" w:color="auto"/>
              <w:right w:val="single" w:sz="4" w:space="0" w:color="auto"/>
            </w:tcBorders>
            <w:shd w:val="clear" w:color="auto" w:fill="auto"/>
            <w:vAlign w:val="center"/>
            <w:hideMark/>
          </w:tcPr>
          <w:p w:rsidR="00EC469A" w:rsidRPr="004C69E7" w:rsidRDefault="00EC469A" w:rsidP="001F5D6E">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Распределение отметок участников в %</w:t>
            </w:r>
          </w:p>
        </w:tc>
      </w:tr>
      <w:tr w:rsidR="00EC469A" w:rsidRPr="004C69E7" w:rsidTr="00EC469A">
        <w:trPr>
          <w:trHeight w:val="269"/>
        </w:trPr>
        <w:tc>
          <w:tcPr>
            <w:tcW w:w="1175" w:type="pct"/>
            <w:vMerge/>
            <w:tcBorders>
              <w:top w:val="single" w:sz="4" w:space="0" w:color="auto"/>
              <w:left w:val="single" w:sz="4" w:space="0" w:color="auto"/>
              <w:bottom w:val="single" w:sz="4" w:space="0" w:color="auto"/>
              <w:right w:val="single" w:sz="4" w:space="0" w:color="auto"/>
            </w:tcBorders>
            <w:vAlign w:val="center"/>
            <w:hideMark/>
          </w:tcPr>
          <w:p w:rsidR="00EC469A" w:rsidRPr="004C69E7" w:rsidRDefault="00EC469A" w:rsidP="001F5D6E">
            <w:pPr>
              <w:spacing w:after="0" w:line="240" w:lineRule="auto"/>
              <w:rPr>
                <w:rFonts w:ascii="Times New Roman" w:eastAsia="Times New Roman" w:hAnsi="Times New Roman" w:cs="Times New Roman"/>
                <w:color w:val="000000"/>
                <w:lang w:eastAsia="ru-RU"/>
              </w:rPr>
            </w:pPr>
          </w:p>
        </w:tc>
        <w:tc>
          <w:tcPr>
            <w:tcW w:w="837" w:type="pct"/>
            <w:vMerge/>
            <w:tcBorders>
              <w:top w:val="single" w:sz="4" w:space="0" w:color="auto"/>
              <w:left w:val="single" w:sz="4" w:space="0" w:color="auto"/>
              <w:bottom w:val="single" w:sz="4" w:space="0" w:color="auto"/>
              <w:right w:val="single" w:sz="4" w:space="0" w:color="auto"/>
            </w:tcBorders>
            <w:vAlign w:val="center"/>
            <w:hideMark/>
          </w:tcPr>
          <w:p w:rsidR="00EC469A" w:rsidRPr="004C69E7" w:rsidRDefault="00EC469A" w:rsidP="001F5D6E">
            <w:pPr>
              <w:spacing w:after="0" w:line="240" w:lineRule="auto"/>
              <w:rPr>
                <w:rFonts w:ascii="Times New Roman" w:eastAsia="Times New Roman" w:hAnsi="Times New Roman" w:cs="Times New Roman"/>
                <w:b/>
                <w:bCs/>
                <w:color w:val="000000"/>
                <w:lang w:eastAsia="ru-RU"/>
              </w:rPr>
            </w:pPr>
          </w:p>
        </w:tc>
        <w:tc>
          <w:tcPr>
            <w:tcW w:w="772" w:type="pct"/>
            <w:tcBorders>
              <w:top w:val="nil"/>
              <w:left w:val="nil"/>
              <w:bottom w:val="single" w:sz="4" w:space="0" w:color="auto"/>
              <w:right w:val="single" w:sz="4" w:space="0" w:color="auto"/>
            </w:tcBorders>
            <w:shd w:val="clear" w:color="auto" w:fill="auto"/>
            <w:vAlign w:val="center"/>
            <w:hideMark/>
          </w:tcPr>
          <w:p w:rsidR="00EC469A" w:rsidRPr="004C69E7" w:rsidRDefault="00EC469A" w:rsidP="001F5D6E">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2</w:t>
            </w:r>
          </w:p>
        </w:tc>
        <w:tc>
          <w:tcPr>
            <w:tcW w:w="713" w:type="pct"/>
            <w:tcBorders>
              <w:top w:val="nil"/>
              <w:left w:val="nil"/>
              <w:bottom w:val="single" w:sz="4" w:space="0" w:color="auto"/>
              <w:right w:val="single" w:sz="4" w:space="0" w:color="auto"/>
            </w:tcBorders>
            <w:shd w:val="clear" w:color="auto" w:fill="auto"/>
            <w:vAlign w:val="center"/>
            <w:hideMark/>
          </w:tcPr>
          <w:p w:rsidR="00EC469A" w:rsidRPr="004C69E7" w:rsidRDefault="00EC469A" w:rsidP="001F5D6E">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3</w:t>
            </w:r>
          </w:p>
        </w:tc>
        <w:tc>
          <w:tcPr>
            <w:tcW w:w="736" w:type="pct"/>
            <w:tcBorders>
              <w:top w:val="nil"/>
              <w:left w:val="nil"/>
              <w:bottom w:val="single" w:sz="4" w:space="0" w:color="auto"/>
              <w:right w:val="single" w:sz="4" w:space="0" w:color="auto"/>
            </w:tcBorders>
            <w:shd w:val="clear" w:color="auto" w:fill="auto"/>
            <w:vAlign w:val="center"/>
            <w:hideMark/>
          </w:tcPr>
          <w:p w:rsidR="00EC469A" w:rsidRPr="004C69E7" w:rsidRDefault="00EC469A" w:rsidP="001F5D6E">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4</w:t>
            </w:r>
          </w:p>
        </w:tc>
        <w:tc>
          <w:tcPr>
            <w:tcW w:w="768" w:type="pct"/>
            <w:tcBorders>
              <w:top w:val="nil"/>
              <w:left w:val="nil"/>
              <w:bottom w:val="single" w:sz="4" w:space="0" w:color="auto"/>
              <w:right w:val="single" w:sz="4" w:space="0" w:color="auto"/>
            </w:tcBorders>
            <w:shd w:val="clear" w:color="auto" w:fill="auto"/>
            <w:vAlign w:val="center"/>
            <w:hideMark/>
          </w:tcPr>
          <w:p w:rsidR="00EC469A" w:rsidRPr="004C69E7" w:rsidRDefault="00EC469A" w:rsidP="001F5D6E">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5</w:t>
            </w:r>
          </w:p>
        </w:tc>
      </w:tr>
      <w:tr w:rsidR="00EC469A" w:rsidRPr="004C69E7" w:rsidTr="00EC469A">
        <w:trPr>
          <w:trHeight w:val="274"/>
        </w:trPr>
        <w:tc>
          <w:tcPr>
            <w:tcW w:w="1175" w:type="pct"/>
            <w:tcBorders>
              <w:top w:val="nil"/>
              <w:left w:val="single" w:sz="4" w:space="0" w:color="auto"/>
              <w:bottom w:val="single" w:sz="4" w:space="0" w:color="auto"/>
              <w:right w:val="single" w:sz="4" w:space="0" w:color="auto"/>
            </w:tcBorders>
            <w:shd w:val="clear" w:color="auto" w:fill="auto"/>
            <w:vAlign w:val="center"/>
            <w:hideMark/>
          </w:tcPr>
          <w:p w:rsidR="00EC469A" w:rsidRPr="004C69E7" w:rsidRDefault="00EC469A" w:rsidP="001F5D6E">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Вся выборка по РФ</w:t>
            </w:r>
          </w:p>
        </w:tc>
        <w:tc>
          <w:tcPr>
            <w:tcW w:w="837" w:type="pct"/>
            <w:tcBorders>
              <w:top w:val="nil"/>
              <w:left w:val="nil"/>
              <w:bottom w:val="single" w:sz="4" w:space="0" w:color="auto"/>
              <w:right w:val="single" w:sz="4" w:space="0" w:color="auto"/>
            </w:tcBorders>
            <w:shd w:val="clear" w:color="auto" w:fill="auto"/>
            <w:vAlign w:val="center"/>
          </w:tcPr>
          <w:p w:rsidR="00EC469A" w:rsidRPr="00792370" w:rsidRDefault="00EC469A" w:rsidP="001F5D6E">
            <w:pPr>
              <w:widowControl w:val="0"/>
              <w:autoSpaceDE w:val="0"/>
              <w:autoSpaceDN w:val="0"/>
              <w:adjustRightInd w:val="0"/>
              <w:spacing w:before="29" w:after="0" w:line="180" w:lineRule="exact"/>
              <w:ind w:left="15"/>
              <w:rPr>
                <w:rFonts w:ascii="Arial" w:hAnsi="Arial" w:cs="Arial"/>
                <w:b/>
                <w:color w:val="000000"/>
                <w:sz w:val="16"/>
                <w:szCs w:val="16"/>
              </w:rPr>
            </w:pPr>
            <w:r w:rsidRPr="00792370">
              <w:rPr>
                <w:rFonts w:ascii="Arial" w:hAnsi="Arial" w:cs="Arial"/>
                <w:b/>
                <w:color w:val="000000"/>
                <w:sz w:val="16"/>
                <w:szCs w:val="16"/>
              </w:rPr>
              <w:t>1300922</w:t>
            </w:r>
          </w:p>
        </w:tc>
        <w:tc>
          <w:tcPr>
            <w:tcW w:w="772" w:type="pct"/>
            <w:tcBorders>
              <w:top w:val="nil"/>
              <w:left w:val="nil"/>
              <w:bottom w:val="single" w:sz="4" w:space="0" w:color="auto"/>
              <w:right w:val="single" w:sz="4" w:space="0" w:color="auto"/>
            </w:tcBorders>
            <w:shd w:val="clear" w:color="auto" w:fill="auto"/>
            <w:vAlign w:val="center"/>
          </w:tcPr>
          <w:p w:rsidR="00EC469A" w:rsidRPr="00792370" w:rsidRDefault="00EC469A"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15.1</w:t>
            </w:r>
          </w:p>
        </w:tc>
        <w:tc>
          <w:tcPr>
            <w:tcW w:w="713" w:type="pct"/>
            <w:tcBorders>
              <w:top w:val="nil"/>
              <w:left w:val="nil"/>
              <w:bottom w:val="single" w:sz="4" w:space="0" w:color="auto"/>
              <w:right w:val="single" w:sz="4" w:space="0" w:color="auto"/>
            </w:tcBorders>
            <w:shd w:val="clear" w:color="auto" w:fill="auto"/>
            <w:vAlign w:val="center"/>
          </w:tcPr>
          <w:p w:rsidR="00EC469A" w:rsidRPr="00792370" w:rsidRDefault="00EC469A"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39.7</w:t>
            </w:r>
          </w:p>
        </w:tc>
        <w:tc>
          <w:tcPr>
            <w:tcW w:w="736" w:type="pct"/>
            <w:tcBorders>
              <w:top w:val="nil"/>
              <w:left w:val="nil"/>
              <w:bottom w:val="single" w:sz="4" w:space="0" w:color="auto"/>
              <w:right w:val="single" w:sz="4" w:space="0" w:color="auto"/>
            </w:tcBorders>
            <w:shd w:val="clear" w:color="auto" w:fill="auto"/>
            <w:vAlign w:val="center"/>
          </w:tcPr>
          <w:p w:rsidR="00EC469A" w:rsidRPr="00792370" w:rsidRDefault="00EC469A"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33.9</w:t>
            </w:r>
          </w:p>
        </w:tc>
        <w:tc>
          <w:tcPr>
            <w:tcW w:w="768" w:type="pct"/>
            <w:tcBorders>
              <w:top w:val="nil"/>
              <w:left w:val="nil"/>
              <w:bottom w:val="single" w:sz="4" w:space="0" w:color="auto"/>
              <w:right w:val="single" w:sz="4" w:space="0" w:color="auto"/>
            </w:tcBorders>
            <w:shd w:val="clear" w:color="auto" w:fill="auto"/>
            <w:vAlign w:val="center"/>
          </w:tcPr>
          <w:p w:rsidR="00EC469A" w:rsidRPr="00792370" w:rsidRDefault="00EC469A"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11.3</w:t>
            </w:r>
          </w:p>
        </w:tc>
      </w:tr>
      <w:tr w:rsidR="00EC469A" w:rsidRPr="004C69E7" w:rsidTr="00EC469A">
        <w:trPr>
          <w:trHeight w:val="405"/>
        </w:trPr>
        <w:tc>
          <w:tcPr>
            <w:tcW w:w="1175" w:type="pct"/>
            <w:tcBorders>
              <w:top w:val="nil"/>
              <w:left w:val="single" w:sz="4" w:space="0" w:color="auto"/>
              <w:bottom w:val="single" w:sz="4" w:space="0" w:color="auto"/>
              <w:right w:val="single" w:sz="4" w:space="0" w:color="auto"/>
            </w:tcBorders>
            <w:shd w:val="clear" w:color="auto" w:fill="auto"/>
            <w:vAlign w:val="center"/>
            <w:hideMark/>
          </w:tcPr>
          <w:p w:rsidR="00EC469A" w:rsidRPr="004C69E7" w:rsidRDefault="00EC469A" w:rsidP="001F5D6E">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Ростовская область</w:t>
            </w:r>
          </w:p>
        </w:tc>
        <w:tc>
          <w:tcPr>
            <w:tcW w:w="837" w:type="pct"/>
            <w:tcBorders>
              <w:top w:val="nil"/>
              <w:left w:val="nil"/>
              <w:bottom w:val="single" w:sz="4" w:space="0" w:color="auto"/>
              <w:right w:val="single" w:sz="4" w:space="0" w:color="auto"/>
            </w:tcBorders>
            <w:shd w:val="clear" w:color="auto" w:fill="auto"/>
            <w:vAlign w:val="center"/>
          </w:tcPr>
          <w:p w:rsidR="00EC469A" w:rsidRPr="00792370" w:rsidRDefault="00EC469A" w:rsidP="001F5D6E">
            <w:pPr>
              <w:widowControl w:val="0"/>
              <w:autoSpaceDE w:val="0"/>
              <w:autoSpaceDN w:val="0"/>
              <w:adjustRightInd w:val="0"/>
              <w:spacing w:before="29" w:after="0" w:line="237" w:lineRule="exact"/>
              <w:ind w:left="15"/>
              <w:rPr>
                <w:rFonts w:ascii="Arial" w:hAnsi="Arial" w:cs="Arial"/>
                <w:b/>
                <w:color w:val="000000"/>
              </w:rPr>
            </w:pPr>
            <w:r w:rsidRPr="00792370">
              <w:rPr>
                <w:rFonts w:ascii="Arial" w:hAnsi="Arial" w:cs="Arial"/>
                <w:b/>
                <w:color w:val="000000"/>
              </w:rPr>
              <w:t>36829</w:t>
            </w:r>
          </w:p>
        </w:tc>
        <w:tc>
          <w:tcPr>
            <w:tcW w:w="772" w:type="pct"/>
            <w:tcBorders>
              <w:top w:val="nil"/>
              <w:left w:val="nil"/>
              <w:bottom w:val="single" w:sz="4" w:space="0" w:color="auto"/>
              <w:right w:val="single" w:sz="4" w:space="0" w:color="auto"/>
            </w:tcBorders>
            <w:shd w:val="clear" w:color="auto" w:fill="auto"/>
            <w:vAlign w:val="center"/>
          </w:tcPr>
          <w:p w:rsidR="00EC469A" w:rsidRPr="00792370" w:rsidRDefault="00EC469A"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11.7</w:t>
            </w:r>
          </w:p>
        </w:tc>
        <w:tc>
          <w:tcPr>
            <w:tcW w:w="713" w:type="pct"/>
            <w:tcBorders>
              <w:top w:val="nil"/>
              <w:left w:val="nil"/>
              <w:bottom w:val="single" w:sz="4" w:space="0" w:color="auto"/>
              <w:right w:val="single" w:sz="4" w:space="0" w:color="auto"/>
            </w:tcBorders>
            <w:shd w:val="clear" w:color="auto" w:fill="auto"/>
            <w:vAlign w:val="center"/>
          </w:tcPr>
          <w:p w:rsidR="00EC469A" w:rsidRPr="00792370" w:rsidRDefault="00EC469A"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42.5</w:t>
            </w:r>
          </w:p>
        </w:tc>
        <w:tc>
          <w:tcPr>
            <w:tcW w:w="736" w:type="pct"/>
            <w:tcBorders>
              <w:top w:val="nil"/>
              <w:left w:val="nil"/>
              <w:bottom w:val="single" w:sz="4" w:space="0" w:color="auto"/>
              <w:right w:val="single" w:sz="4" w:space="0" w:color="auto"/>
            </w:tcBorders>
            <w:shd w:val="clear" w:color="auto" w:fill="auto"/>
            <w:vAlign w:val="center"/>
          </w:tcPr>
          <w:p w:rsidR="00EC469A" w:rsidRPr="00792370" w:rsidRDefault="00EC469A"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34.9</w:t>
            </w:r>
          </w:p>
        </w:tc>
        <w:tc>
          <w:tcPr>
            <w:tcW w:w="768" w:type="pct"/>
            <w:tcBorders>
              <w:top w:val="nil"/>
              <w:left w:val="nil"/>
              <w:bottom w:val="single" w:sz="4" w:space="0" w:color="auto"/>
              <w:right w:val="single" w:sz="4" w:space="0" w:color="auto"/>
            </w:tcBorders>
            <w:shd w:val="clear" w:color="auto" w:fill="auto"/>
            <w:vAlign w:val="center"/>
          </w:tcPr>
          <w:p w:rsidR="00EC469A" w:rsidRPr="00792370" w:rsidRDefault="00EC469A"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10.9</w:t>
            </w:r>
          </w:p>
        </w:tc>
      </w:tr>
      <w:tr w:rsidR="00EC469A" w:rsidRPr="004C69E7" w:rsidTr="00EC469A">
        <w:trPr>
          <w:trHeight w:val="709"/>
        </w:trPr>
        <w:tc>
          <w:tcPr>
            <w:tcW w:w="1175" w:type="pct"/>
            <w:tcBorders>
              <w:top w:val="nil"/>
              <w:left w:val="single" w:sz="4" w:space="0" w:color="auto"/>
              <w:bottom w:val="single" w:sz="4" w:space="0" w:color="auto"/>
              <w:right w:val="single" w:sz="4" w:space="0" w:color="auto"/>
            </w:tcBorders>
            <w:shd w:val="clear" w:color="auto" w:fill="auto"/>
            <w:vAlign w:val="center"/>
          </w:tcPr>
          <w:p w:rsidR="00EC469A" w:rsidRPr="004C69E7" w:rsidRDefault="00EC469A" w:rsidP="001F5D6E">
            <w:pPr>
              <w:spacing w:after="0" w:line="240" w:lineRule="auto"/>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Зимовниковский</w:t>
            </w:r>
            <w:proofErr w:type="spellEnd"/>
            <w:r>
              <w:rPr>
                <w:rFonts w:ascii="Times New Roman" w:eastAsia="Times New Roman" w:hAnsi="Times New Roman" w:cs="Times New Roman"/>
                <w:b/>
                <w:bCs/>
                <w:color w:val="000000"/>
                <w:lang w:eastAsia="ru-RU"/>
              </w:rPr>
              <w:t xml:space="preserve"> район</w:t>
            </w:r>
          </w:p>
        </w:tc>
        <w:tc>
          <w:tcPr>
            <w:tcW w:w="837" w:type="pct"/>
            <w:tcBorders>
              <w:top w:val="nil"/>
              <w:left w:val="nil"/>
              <w:bottom w:val="single" w:sz="4" w:space="0" w:color="auto"/>
              <w:right w:val="single" w:sz="4" w:space="0" w:color="auto"/>
            </w:tcBorders>
            <w:shd w:val="clear" w:color="auto" w:fill="auto"/>
            <w:vAlign w:val="center"/>
          </w:tcPr>
          <w:p w:rsidR="00EC469A" w:rsidRPr="00792370" w:rsidRDefault="00EC469A" w:rsidP="001F5D6E">
            <w:pPr>
              <w:widowControl w:val="0"/>
              <w:autoSpaceDE w:val="0"/>
              <w:autoSpaceDN w:val="0"/>
              <w:adjustRightInd w:val="0"/>
              <w:spacing w:before="29" w:after="0" w:line="237" w:lineRule="exact"/>
              <w:ind w:left="15"/>
              <w:rPr>
                <w:rFonts w:ascii="Arial" w:hAnsi="Arial" w:cs="Arial"/>
                <w:b/>
                <w:color w:val="000000"/>
              </w:rPr>
            </w:pPr>
            <w:r w:rsidRPr="00792370">
              <w:rPr>
                <w:rFonts w:ascii="Arial" w:hAnsi="Arial" w:cs="Arial"/>
                <w:b/>
                <w:color w:val="000000"/>
              </w:rPr>
              <w:t>333</w:t>
            </w:r>
          </w:p>
        </w:tc>
        <w:tc>
          <w:tcPr>
            <w:tcW w:w="772" w:type="pct"/>
            <w:tcBorders>
              <w:top w:val="nil"/>
              <w:left w:val="nil"/>
              <w:bottom w:val="single" w:sz="4" w:space="0" w:color="auto"/>
              <w:right w:val="single" w:sz="4" w:space="0" w:color="auto"/>
            </w:tcBorders>
            <w:shd w:val="clear" w:color="auto" w:fill="auto"/>
            <w:vAlign w:val="center"/>
          </w:tcPr>
          <w:p w:rsidR="00EC469A" w:rsidRPr="00792370" w:rsidRDefault="00EC469A"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12</w:t>
            </w:r>
          </w:p>
        </w:tc>
        <w:tc>
          <w:tcPr>
            <w:tcW w:w="713" w:type="pct"/>
            <w:tcBorders>
              <w:top w:val="nil"/>
              <w:left w:val="nil"/>
              <w:bottom w:val="single" w:sz="4" w:space="0" w:color="auto"/>
              <w:right w:val="single" w:sz="4" w:space="0" w:color="auto"/>
            </w:tcBorders>
            <w:shd w:val="clear" w:color="auto" w:fill="auto"/>
            <w:vAlign w:val="center"/>
          </w:tcPr>
          <w:p w:rsidR="00EC469A" w:rsidRPr="00792370" w:rsidRDefault="00EC469A"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52</w:t>
            </w:r>
          </w:p>
        </w:tc>
        <w:tc>
          <w:tcPr>
            <w:tcW w:w="736" w:type="pct"/>
            <w:tcBorders>
              <w:top w:val="nil"/>
              <w:left w:val="nil"/>
              <w:bottom w:val="single" w:sz="4" w:space="0" w:color="auto"/>
              <w:right w:val="single" w:sz="4" w:space="0" w:color="auto"/>
            </w:tcBorders>
            <w:shd w:val="clear" w:color="auto" w:fill="auto"/>
            <w:vAlign w:val="center"/>
          </w:tcPr>
          <w:p w:rsidR="00EC469A" w:rsidRPr="00792370" w:rsidRDefault="00EC469A"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28.2</w:t>
            </w:r>
          </w:p>
        </w:tc>
        <w:tc>
          <w:tcPr>
            <w:tcW w:w="768" w:type="pct"/>
            <w:tcBorders>
              <w:top w:val="nil"/>
              <w:left w:val="nil"/>
              <w:bottom w:val="single" w:sz="4" w:space="0" w:color="auto"/>
              <w:right w:val="single" w:sz="4" w:space="0" w:color="auto"/>
            </w:tcBorders>
            <w:shd w:val="clear" w:color="auto" w:fill="auto"/>
            <w:vAlign w:val="center"/>
          </w:tcPr>
          <w:p w:rsidR="00EC469A" w:rsidRPr="00792370" w:rsidRDefault="00EC469A"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7.8</w:t>
            </w:r>
          </w:p>
        </w:tc>
      </w:tr>
      <w:tr w:rsidR="00EC469A" w:rsidRPr="004C69E7" w:rsidTr="00EC469A">
        <w:trPr>
          <w:trHeight w:val="705"/>
        </w:trPr>
        <w:tc>
          <w:tcPr>
            <w:tcW w:w="1175" w:type="pct"/>
            <w:tcBorders>
              <w:top w:val="nil"/>
              <w:left w:val="single" w:sz="4" w:space="0" w:color="auto"/>
              <w:bottom w:val="single" w:sz="4" w:space="0" w:color="auto"/>
              <w:right w:val="single" w:sz="4" w:space="0" w:color="auto"/>
            </w:tcBorders>
            <w:shd w:val="clear" w:color="auto" w:fill="auto"/>
            <w:vAlign w:val="center"/>
            <w:hideMark/>
          </w:tcPr>
          <w:p w:rsidR="00EC469A" w:rsidRPr="004C69E7" w:rsidRDefault="00EC469A" w:rsidP="001F5D6E">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МБОУ </w:t>
            </w:r>
            <w:proofErr w:type="spellStart"/>
            <w:r>
              <w:rPr>
                <w:rFonts w:ascii="Times New Roman" w:eastAsia="Times New Roman" w:hAnsi="Times New Roman" w:cs="Times New Roman"/>
                <w:b/>
                <w:bCs/>
                <w:color w:val="000000"/>
                <w:lang w:eastAsia="ru-RU"/>
              </w:rPr>
              <w:t>Гашунская</w:t>
            </w:r>
            <w:proofErr w:type="spellEnd"/>
            <w:r>
              <w:rPr>
                <w:rFonts w:ascii="Times New Roman" w:eastAsia="Times New Roman" w:hAnsi="Times New Roman" w:cs="Times New Roman"/>
                <w:b/>
                <w:bCs/>
                <w:color w:val="000000"/>
                <w:lang w:eastAsia="ru-RU"/>
              </w:rPr>
              <w:t xml:space="preserve"> СОШ№4</w:t>
            </w:r>
          </w:p>
        </w:tc>
        <w:tc>
          <w:tcPr>
            <w:tcW w:w="837" w:type="pct"/>
            <w:tcBorders>
              <w:top w:val="nil"/>
              <w:left w:val="nil"/>
              <w:bottom w:val="single" w:sz="4" w:space="0" w:color="auto"/>
              <w:right w:val="single" w:sz="4" w:space="0" w:color="auto"/>
            </w:tcBorders>
            <w:shd w:val="clear" w:color="auto" w:fill="auto"/>
            <w:vAlign w:val="center"/>
          </w:tcPr>
          <w:p w:rsidR="00EC469A" w:rsidRPr="00792370" w:rsidRDefault="00EC469A" w:rsidP="001F5D6E">
            <w:pPr>
              <w:widowControl w:val="0"/>
              <w:autoSpaceDE w:val="0"/>
              <w:autoSpaceDN w:val="0"/>
              <w:adjustRightInd w:val="0"/>
              <w:spacing w:before="29" w:after="0" w:line="218" w:lineRule="exact"/>
              <w:ind w:left="15"/>
              <w:rPr>
                <w:rFonts w:ascii="Arial" w:hAnsi="Arial" w:cs="Arial"/>
                <w:b/>
                <w:color w:val="000000"/>
                <w:sz w:val="20"/>
                <w:szCs w:val="20"/>
              </w:rPr>
            </w:pPr>
            <w:r w:rsidRPr="00792370">
              <w:rPr>
                <w:rFonts w:ascii="Arial" w:hAnsi="Arial" w:cs="Arial"/>
                <w:b/>
                <w:color w:val="000000"/>
                <w:sz w:val="20"/>
                <w:szCs w:val="20"/>
              </w:rPr>
              <w:t>10</w:t>
            </w:r>
          </w:p>
        </w:tc>
        <w:tc>
          <w:tcPr>
            <w:tcW w:w="772" w:type="pct"/>
            <w:tcBorders>
              <w:top w:val="nil"/>
              <w:left w:val="nil"/>
              <w:bottom w:val="single" w:sz="4" w:space="0" w:color="auto"/>
              <w:right w:val="single" w:sz="4" w:space="0" w:color="auto"/>
            </w:tcBorders>
            <w:shd w:val="clear" w:color="auto" w:fill="auto"/>
            <w:vAlign w:val="center"/>
          </w:tcPr>
          <w:p w:rsidR="00EC469A" w:rsidRPr="00792370" w:rsidRDefault="00EC469A" w:rsidP="001F5D6E">
            <w:pPr>
              <w:widowControl w:val="0"/>
              <w:autoSpaceDE w:val="0"/>
              <w:autoSpaceDN w:val="0"/>
              <w:adjustRightInd w:val="0"/>
              <w:spacing w:before="29" w:after="0" w:line="199" w:lineRule="exact"/>
              <w:ind w:left="15"/>
              <w:jc w:val="center"/>
              <w:rPr>
                <w:rFonts w:ascii="Arial" w:hAnsi="Arial" w:cs="Arial"/>
                <w:b/>
                <w:color w:val="000000"/>
                <w:sz w:val="18"/>
                <w:szCs w:val="18"/>
              </w:rPr>
            </w:pPr>
            <w:r w:rsidRPr="00792370">
              <w:rPr>
                <w:rFonts w:ascii="Arial" w:hAnsi="Arial" w:cs="Arial"/>
                <w:b/>
                <w:color w:val="000000"/>
                <w:sz w:val="18"/>
                <w:szCs w:val="18"/>
              </w:rPr>
              <w:t>20</w:t>
            </w:r>
          </w:p>
        </w:tc>
        <w:tc>
          <w:tcPr>
            <w:tcW w:w="713" w:type="pct"/>
            <w:tcBorders>
              <w:top w:val="nil"/>
              <w:left w:val="nil"/>
              <w:bottom w:val="single" w:sz="4" w:space="0" w:color="auto"/>
              <w:right w:val="single" w:sz="4" w:space="0" w:color="auto"/>
            </w:tcBorders>
            <w:shd w:val="clear" w:color="auto" w:fill="auto"/>
            <w:vAlign w:val="center"/>
          </w:tcPr>
          <w:p w:rsidR="00EC469A" w:rsidRPr="00792370" w:rsidRDefault="00EC469A" w:rsidP="001F5D6E">
            <w:pPr>
              <w:widowControl w:val="0"/>
              <w:autoSpaceDE w:val="0"/>
              <w:autoSpaceDN w:val="0"/>
              <w:adjustRightInd w:val="0"/>
              <w:spacing w:before="29" w:after="0" w:line="199" w:lineRule="exact"/>
              <w:ind w:left="15"/>
              <w:jc w:val="center"/>
              <w:rPr>
                <w:rFonts w:ascii="Arial" w:hAnsi="Arial" w:cs="Arial"/>
                <w:b/>
                <w:color w:val="000000"/>
                <w:sz w:val="18"/>
                <w:szCs w:val="18"/>
              </w:rPr>
            </w:pPr>
            <w:r w:rsidRPr="00792370">
              <w:rPr>
                <w:rFonts w:ascii="Arial" w:hAnsi="Arial" w:cs="Arial"/>
                <w:b/>
                <w:color w:val="000000"/>
                <w:sz w:val="18"/>
                <w:szCs w:val="18"/>
              </w:rPr>
              <w:t>70</w:t>
            </w:r>
          </w:p>
        </w:tc>
        <w:tc>
          <w:tcPr>
            <w:tcW w:w="736" w:type="pct"/>
            <w:tcBorders>
              <w:top w:val="nil"/>
              <w:left w:val="nil"/>
              <w:bottom w:val="single" w:sz="4" w:space="0" w:color="auto"/>
              <w:right w:val="single" w:sz="4" w:space="0" w:color="auto"/>
            </w:tcBorders>
            <w:shd w:val="clear" w:color="auto" w:fill="auto"/>
            <w:vAlign w:val="center"/>
          </w:tcPr>
          <w:p w:rsidR="00EC469A" w:rsidRPr="00792370" w:rsidRDefault="00EC469A" w:rsidP="001F5D6E">
            <w:pPr>
              <w:widowControl w:val="0"/>
              <w:autoSpaceDE w:val="0"/>
              <w:autoSpaceDN w:val="0"/>
              <w:adjustRightInd w:val="0"/>
              <w:spacing w:before="29" w:after="0" w:line="199" w:lineRule="exact"/>
              <w:ind w:left="15"/>
              <w:jc w:val="center"/>
              <w:rPr>
                <w:rFonts w:ascii="Arial" w:hAnsi="Arial" w:cs="Arial"/>
                <w:b/>
                <w:color w:val="000000"/>
                <w:sz w:val="18"/>
                <w:szCs w:val="18"/>
              </w:rPr>
            </w:pPr>
            <w:r w:rsidRPr="00792370">
              <w:rPr>
                <w:rFonts w:ascii="Arial" w:hAnsi="Arial" w:cs="Arial"/>
                <w:b/>
                <w:color w:val="000000"/>
                <w:sz w:val="18"/>
                <w:szCs w:val="18"/>
              </w:rPr>
              <w:t>10</w:t>
            </w:r>
          </w:p>
        </w:tc>
        <w:tc>
          <w:tcPr>
            <w:tcW w:w="768" w:type="pct"/>
            <w:tcBorders>
              <w:top w:val="nil"/>
              <w:left w:val="nil"/>
              <w:bottom w:val="single" w:sz="4" w:space="0" w:color="auto"/>
              <w:right w:val="single" w:sz="4" w:space="0" w:color="auto"/>
            </w:tcBorders>
            <w:shd w:val="clear" w:color="auto" w:fill="auto"/>
            <w:vAlign w:val="center"/>
          </w:tcPr>
          <w:p w:rsidR="00EC469A" w:rsidRPr="00792370" w:rsidRDefault="00EC469A" w:rsidP="001F5D6E">
            <w:pPr>
              <w:widowControl w:val="0"/>
              <w:autoSpaceDE w:val="0"/>
              <w:autoSpaceDN w:val="0"/>
              <w:adjustRightInd w:val="0"/>
              <w:spacing w:before="29" w:after="0" w:line="199" w:lineRule="exact"/>
              <w:ind w:left="15"/>
              <w:jc w:val="center"/>
              <w:rPr>
                <w:rFonts w:ascii="Arial" w:hAnsi="Arial" w:cs="Arial"/>
                <w:b/>
                <w:color w:val="000000"/>
                <w:sz w:val="18"/>
                <w:szCs w:val="18"/>
              </w:rPr>
            </w:pPr>
            <w:r w:rsidRPr="00792370">
              <w:rPr>
                <w:rFonts w:ascii="Arial" w:hAnsi="Arial" w:cs="Arial"/>
                <w:b/>
                <w:color w:val="000000"/>
                <w:sz w:val="18"/>
                <w:szCs w:val="18"/>
              </w:rPr>
              <w:t>0</w:t>
            </w:r>
          </w:p>
        </w:tc>
      </w:tr>
    </w:tbl>
    <w:p w:rsidR="00EC469A" w:rsidRDefault="00E149BF" w:rsidP="00EC469A">
      <w:pPr>
        <w:tabs>
          <w:tab w:val="left" w:pos="426"/>
        </w:tabs>
        <w:spacing w:after="0" w:line="240" w:lineRule="auto"/>
        <w:ind w:firstLine="567"/>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p>
    <w:p w:rsidR="00EC469A" w:rsidRDefault="00057664" w:rsidP="00EC469A">
      <w:pPr>
        <w:tabs>
          <w:tab w:val="left" w:pos="426"/>
        </w:tabs>
        <w:spacing w:after="0" w:line="240" w:lineRule="auto"/>
        <w:ind w:firstLine="567"/>
        <w:jc w:val="center"/>
        <w:rPr>
          <w:rFonts w:ascii="Times New Roman" w:eastAsia="Times New Roman" w:hAnsi="Times New Roman" w:cs="Times New Roman"/>
          <w:color w:val="000000"/>
          <w:lang w:eastAsia="ru-RU"/>
        </w:rPr>
      </w:pPr>
      <w:r>
        <w:rPr>
          <w:rFonts w:ascii="Times New Roman" w:hAnsi="Times New Roman" w:cs="Times New Roman"/>
          <w:noProof/>
          <w:sz w:val="28"/>
          <w:szCs w:val="28"/>
          <w:lang w:eastAsia="ru-RU"/>
        </w:rPr>
        <w:lastRenderedPageBreak/>
        <w:drawing>
          <wp:anchor distT="0" distB="0" distL="114300" distR="114300" simplePos="0" relativeHeight="251671552" behindDoc="1" locked="0" layoutInCell="1" allowOverlap="1" wp14:anchorId="21B523CC" wp14:editId="3D2B116A">
            <wp:simplePos x="0" y="0"/>
            <wp:positionH relativeFrom="column">
              <wp:posOffset>-130175</wp:posOffset>
            </wp:positionH>
            <wp:positionV relativeFrom="paragraph">
              <wp:posOffset>138430</wp:posOffset>
            </wp:positionV>
            <wp:extent cx="6448425" cy="2476500"/>
            <wp:effectExtent l="0" t="0" r="9525" b="19050"/>
            <wp:wrapTight wrapText="bothSides">
              <wp:wrapPolygon edited="0">
                <wp:start x="0" y="0"/>
                <wp:lineTo x="0" y="21600"/>
                <wp:lineTo x="21568" y="21600"/>
                <wp:lineTo x="21568" y="0"/>
                <wp:lineTo x="0" y="0"/>
              </wp:wrapPolygon>
            </wp:wrapTight>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EC469A" w:rsidRDefault="00EC469A" w:rsidP="00EC469A">
      <w:pPr>
        <w:tabs>
          <w:tab w:val="left" w:pos="426"/>
        </w:tabs>
        <w:spacing w:after="0" w:line="240" w:lineRule="auto"/>
        <w:ind w:firstLine="567"/>
        <w:jc w:val="center"/>
        <w:rPr>
          <w:rFonts w:ascii="Times New Roman" w:eastAsia="Times New Roman" w:hAnsi="Times New Roman" w:cs="Times New Roman"/>
          <w:color w:val="000000"/>
          <w:lang w:eastAsia="ru-RU"/>
        </w:rPr>
      </w:pPr>
    </w:p>
    <w:p w:rsidR="00EC469A" w:rsidRDefault="00EC469A" w:rsidP="00EC469A">
      <w:pPr>
        <w:tabs>
          <w:tab w:val="left" w:pos="426"/>
        </w:tabs>
        <w:spacing w:after="0" w:line="240" w:lineRule="auto"/>
        <w:ind w:firstLine="567"/>
        <w:jc w:val="center"/>
        <w:rPr>
          <w:rFonts w:ascii="Times New Roman" w:eastAsia="Times New Roman" w:hAnsi="Times New Roman" w:cs="Times New Roman"/>
          <w:color w:val="000000"/>
          <w:lang w:eastAsia="ru-RU"/>
        </w:rPr>
      </w:pPr>
    </w:p>
    <w:p w:rsidR="00EC469A" w:rsidRDefault="00EC469A" w:rsidP="00EC469A">
      <w:pPr>
        <w:tabs>
          <w:tab w:val="left" w:pos="426"/>
        </w:tabs>
        <w:spacing w:after="0" w:line="240" w:lineRule="auto"/>
        <w:ind w:firstLine="567"/>
        <w:jc w:val="center"/>
        <w:rPr>
          <w:rFonts w:ascii="Times New Roman" w:eastAsia="Times New Roman" w:hAnsi="Times New Roman" w:cs="Times New Roman"/>
          <w:color w:val="000000"/>
          <w:lang w:eastAsia="ru-RU"/>
        </w:rPr>
      </w:pPr>
    </w:p>
    <w:p w:rsidR="00EC469A" w:rsidRDefault="00EC469A" w:rsidP="00EC469A">
      <w:pPr>
        <w:tabs>
          <w:tab w:val="left" w:pos="426"/>
        </w:tabs>
        <w:spacing w:after="0" w:line="240" w:lineRule="auto"/>
        <w:ind w:firstLine="567"/>
        <w:jc w:val="center"/>
        <w:rPr>
          <w:rFonts w:ascii="Times New Roman" w:eastAsia="Times New Roman" w:hAnsi="Times New Roman" w:cs="Times New Roman"/>
          <w:color w:val="000000"/>
          <w:lang w:eastAsia="ru-RU"/>
        </w:rPr>
      </w:pPr>
    </w:p>
    <w:p w:rsidR="00EC469A" w:rsidRDefault="00EC469A" w:rsidP="00EC469A">
      <w:pPr>
        <w:tabs>
          <w:tab w:val="left" w:pos="426"/>
        </w:tabs>
        <w:spacing w:after="0" w:line="240" w:lineRule="auto"/>
        <w:ind w:firstLine="567"/>
        <w:jc w:val="center"/>
        <w:rPr>
          <w:rFonts w:ascii="Times New Roman" w:eastAsia="Times New Roman" w:hAnsi="Times New Roman" w:cs="Times New Roman"/>
          <w:color w:val="000000"/>
          <w:lang w:eastAsia="ru-RU"/>
        </w:rPr>
      </w:pPr>
    </w:p>
    <w:p w:rsidR="00EC469A" w:rsidRDefault="00EC469A" w:rsidP="00EC469A">
      <w:pPr>
        <w:tabs>
          <w:tab w:val="left" w:pos="426"/>
        </w:tabs>
        <w:spacing w:after="0" w:line="240" w:lineRule="auto"/>
        <w:ind w:firstLine="567"/>
        <w:jc w:val="center"/>
        <w:rPr>
          <w:rFonts w:ascii="Times New Roman" w:eastAsia="Times New Roman" w:hAnsi="Times New Roman" w:cs="Times New Roman"/>
          <w:color w:val="000000"/>
          <w:lang w:eastAsia="ru-RU"/>
        </w:rPr>
      </w:pPr>
    </w:p>
    <w:p w:rsidR="00EC469A" w:rsidRDefault="00EC469A" w:rsidP="00EC469A">
      <w:pPr>
        <w:tabs>
          <w:tab w:val="left" w:pos="426"/>
        </w:tabs>
        <w:spacing w:after="0" w:line="240" w:lineRule="auto"/>
        <w:ind w:firstLine="567"/>
        <w:jc w:val="center"/>
        <w:rPr>
          <w:rFonts w:ascii="Times New Roman" w:eastAsia="Times New Roman" w:hAnsi="Times New Roman" w:cs="Times New Roman"/>
          <w:color w:val="000000"/>
          <w:lang w:eastAsia="ru-RU"/>
        </w:rPr>
      </w:pPr>
    </w:p>
    <w:p w:rsidR="00EC469A" w:rsidRDefault="00EC469A" w:rsidP="00EC469A">
      <w:pPr>
        <w:tabs>
          <w:tab w:val="left" w:pos="426"/>
        </w:tabs>
        <w:spacing w:after="0" w:line="240" w:lineRule="auto"/>
        <w:ind w:firstLine="567"/>
        <w:jc w:val="center"/>
        <w:rPr>
          <w:rFonts w:ascii="Times New Roman" w:eastAsia="Times New Roman" w:hAnsi="Times New Roman" w:cs="Times New Roman"/>
          <w:color w:val="000000"/>
          <w:lang w:eastAsia="ru-RU"/>
        </w:rPr>
      </w:pPr>
    </w:p>
    <w:p w:rsidR="00EC469A" w:rsidRDefault="00EC469A" w:rsidP="00EC469A">
      <w:pPr>
        <w:tabs>
          <w:tab w:val="left" w:pos="426"/>
        </w:tabs>
        <w:spacing w:after="0" w:line="240" w:lineRule="auto"/>
        <w:ind w:firstLine="567"/>
        <w:jc w:val="center"/>
        <w:rPr>
          <w:rFonts w:ascii="Times New Roman" w:eastAsia="Times New Roman" w:hAnsi="Times New Roman" w:cs="Times New Roman"/>
          <w:color w:val="000000"/>
          <w:lang w:eastAsia="ru-RU"/>
        </w:rPr>
      </w:pPr>
    </w:p>
    <w:p w:rsidR="00EC469A" w:rsidRDefault="00EC469A" w:rsidP="00EC469A">
      <w:pPr>
        <w:tabs>
          <w:tab w:val="left" w:pos="426"/>
        </w:tabs>
        <w:spacing w:after="0" w:line="240" w:lineRule="auto"/>
        <w:ind w:firstLine="567"/>
        <w:jc w:val="center"/>
        <w:rPr>
          <w:rFonts w:ascii="Times New Roman" w:eastAsia="Times New Roman" w:hAnsi="Times New Roman" w:cs="Times New Roman"/>
          <w:color w:val="000000"/>
          <w:lang w:eastAsia="ru-RU"/>
        </w:rPr>
      </w:pPr>
    </w:p>
    <w:p w:rsidR="0007256D" w:rsidRPr="0007256D" w:rsidRDefault="00057664" w:rsidP="0007256D">
      <w:pPr>
        <w:tabs>
          <w:tab w:val="left" w:pos="426"/>
        </w:tabs>
        <w:spacing w:after="0" w:line="240" w:lineRule="auto"/>
        <w:ind w:firstLine="567"/>
        <w:jc w:val="center"/>
        <w:rPr>
          <w:rFonts w:ascii="Times New Roman" w:hAnsi="Times New Roman" w:cs="Times New Roman"/>
          <w:b/>
          <w:sz w:val="20"/>
          <w:szCs w:val="20"/>
        </w:rPr>
      </w:pPr>
      <w:r>
        <w:rPr>
          <w:rFonts w:ascii="Times New Roman" w:hAnsi="Times New Roman" w:cs="Times New Roman"/>
          <w:b/>
          <w:sz w:val="20"/>
          <w:szCs w:val="20"/>
        </w:rPr>
        <w:t>Рисунок 10</w:t>
      </w:r>
      <w:r w:rsidR="0007256D" w:rsidRPr="0007256D">
        <w:rPr>
          <w:rFonts w:ascii="Times New Roman" w:hAnsi="Times New Roman" w:cs="Times New Roman"/>
          <w:b/>
          <w:sz w:val="20"/>
          <w:szCs w:val="20"/>
        </w:rPr>
        <w:t xml:space="preserve">. Сравнение статистических показателей общероссийских, </w:t>
      </w:r>
    </w:p>
    <w:p w:rsidR="0007256D" w:rsidRPr="0007256D" w:rsidRDefault="0007256D" w:rsidP="0007256D">
      <w:pPr>
        <w:tabs>
          <w:tab w:val="left" w:pos="426"/>
        </w:tabs>
        <w:spacing w:after="0" w:line="240" w:lineRule="auto"/>
        <w:ind w:firstLine="567"/>
        <w:jc w:val="center"/>
        <w:rPr>
          <w:rFonts w:ascii="Times New Roman" w:hAnsi="Times New Roman" w:cs="Times New Roman"/>
          <w:b/>
          <w:sz w:val="20"/>
          <w:szCs w:val="20"/>
        </w:rPr>
      </w:pPr>
      <w:r w:rsidRPr="0007256D">
        <w:rPr>
          <w:rFonts w:ascii="Times New Roman" w:hAnsi="Times New Roman" w:cs="Times New Roman"/>
          <w:b/>
          <w:sz w:val="20"/>
          <w:szCs w:val="20"/>
        </w:rPr>
        <w:t xml:space="preserve">региональных, муниципальных и школьных результатов ВПР </w:t>
      </w:r>
    </w:p>
    <w:p w:rsidR="00EC469A" w:rsidRPr="00E149BF" w:rsidRDefault="0007256D" w:rsidP="00057664">
      <w:pPr>
        <w:tabs>
          <w:tab w:val="left" w:pos="426"/>
        </w:tabs>
        <w:spacing w:after="0" w:line="240" w:lineRule="auto"/>
        <w:ind w:firstLine="567"/>
        <w:rPr>
          <w:rFonts w:ascii="Times New Roman" w:hAnsi="Times New Roman" w:cs="Times New Roman"/>
          <w:b/>
          <w:sz w:val="20"/>
          <w:szCs w:val="20"/>
        </w:rPr>
      </w:pPr>
      <w:r>
        <w:rPr>
          <w:rFonts w:ascii="Times New Roman" w:hAnsi="Times New Roman" w:cs="Times New Roman"/>
          <w:b/>
          <w:sz w:val="20"/>
          <w:szCs w:val="20"/>
        </w:rPr>
        <w:t>по предмету «Русский язык»  в 5</w:t>
      </w:r>
      <w:r w:rsidRPr="0007256D">
        <w:rPr>
          <w:rFonts w:ascii="Times New Roman" w:hAnsi="Times New Roman" w:cs="Times New Roman"/>
          <w:b/>
          <w:sz w:val="20"/>
          <w:szCs w:val="20"/>
        </w:rPr>
        <w:t xml:space="preserve"> классе МБОУ </w:t>
      </w:r>
      <w:proofErr w:type="spellStart"/>
      <w:r w:rsidRPr="0007256D">
        <w:rPr>
          <w:rFonts w:ascii="Times New Roman" w:hAnsi="Times New Roman" w:cs="Times New Roman"/>
          <w:b/>
          <w:sz w:val="20"/>
          <w:szCs w:val="20"/>
        </w:rPr>
        <w:t>Гашунской</w:t>
      </w:r>
      <w:proofErr w:type="spellEnd"/>
      <w:r w:rsidRPr="0007256D">
        <w:rPr>
          <w:rFonts w:ascii="Times New Roman" w:hAnsi="Times New Roman" w:cs="Times New Roman"/>
          <w:b/>
          <w:sz w:val="20"/>
          <w:szCs w:val="20"/>
        </w:rPr>
        <w:t xml:space="preserve"> СОШ №4 </w:t>
      </w:r>
      <w:r w:rsidR="00057664">
        <w:rPr>
          <w:rFonts w:ascii="Times New Roman" w:hAnsi="Times New Roman" w:cs="Times New Roman"/>
          <w:b/>
          <w:sz w:val="20"/>
          <w:szCs w:val="20"/>
        </w:rPr>
        <w:t xml:space="preserve"> </w:t>
      </w:r>
      <w:proofErr w:type="spellStart"/>
      <w:r w:rsidRPr="0007256D">
        <w:rPr>
          <w:rFonts w:ascii="Times New Roman" w:hAnsi="Times New Roman" w:cs="Times New Roman"/>
          <w:b/>
          <w:sz w:val="20"/>
          <w:szCs w:val="20"/>
        </w:rPr>
        <w:t>Зимовниковского</w:t>
      </w:r>
      <w:proofErr w:type="spellEnd"/>
      <w:r w:rsidRPr="0007256D">
        <w:rPr>
          <w:rFonts w:ascii="Times New Roman" w:hAnsi="Times New Roman" w:cs="Times New Roman"/>
          <w:b/>
          <w:sz w:val="20"/>
          <w:szCs w:val="20"/>
        </w:rPr>
        <w:t xml:space="preserve"> района</w:t>
      </w:r>
      <w:r w:rsidRPr="0007256D">
        <w:rPr>
          <w:rFonts w:ascii="Times New Roman" w:hAnsi="Times New Roman" w:cs="Times New Roman"/>
          <w:b/>
          <w:sz w:val="20"/>
          <w:szCs w:val="20"/>
        </w:rPr>
        <w:tab/>
      </w:r>
    </w:p>
    <w:p w:rsidR="0007256D" w:rsidRDefault="0007256D" w:rsidP="008113FB">
      <w:pPr>
        <w:tabs>
          <w:tab w:val="left" w:pos="426"/>
          <w:tab w:val="left" w:pos="1134"/>
        </w:tabs>
        <w:spacing w:after="0" w:line="240" w:lineRule="auto"/>
        <w:ind w:firstLine="709"/>
        <w:jc w:val="both"/>
        <w:rPr>
          <w:rFonts w:ascii="Times New Roman" w:hAnsi="Times New Roman" w:cs="Times New Roman"/>
          <w:i/>
          <w:sz w:val="28"/>
          <w:szCs w:val="28"/>
        </w:rPr>
      </w:pPr>
    </w:p>
    <w:p w:rsidR="0007256D" w:rsidRDefault="0007256D" w:rsidP="008113FB">
      <w:pPr>
        <w:tabs>
          <w:tab w:val="left" w:pos="426"/>
          <w:tab w:val="left" w:pos="1134"/>
        </w:tabs>
        <w:spacing w:after="0" w:line="240" w:lineRule="auto"/>
        <w:ind w:firstLine="709"/>
        <w:jc w:val="both"/>
        <w:rPr>
          <w:rFonts w:ascii="Times New Roman" w:hAnsi="Times New Roman" w:cs="Times New Roman"/>
          <w:i/>
          <w:sz w:val="28"/>
          <w:szCs w:val="28"/>
        </w:rPr>
      </w:pPr>
    </w:p>
    <w:p w:rsidR="0007256D" w:rsidRPr="00057664" w:rsidRDefault="0007256D" w:rsidP="0007256D">
      <w:pPr>
        <w:tabs>
          <w:tab w:val="left" w:pos="426"/>
          <w:tab w:val="left" w:pos="1134"/>
        </w:tabs>
        <w:spacing w:after="0" w:line="240" w:lineRule="auto"/>
        <w:jc w:val="both"/>
        <w:rPr>
          <w:rFonts w:ascii="Times New Roman" w:hAnsi="Times New Roman" w:cs="Times New Roman"/>
          <w:i/>
          <w:sz w:val="28"/>
          <w:szCs w:val="28"/>
        </w:rPr>
      </w:pPr>
      <w:r w:rsidRPr="0007256D">
        <w:rPr>
          <w:rFonts w:ascii="Times New Roman" w:hAnsi="Times New Roman" w:cs="Times New Roman"/>
          <w:sz w:val="28"/>
          <w:szCs w:val="28"/>
        </w:rPr>
        <w:t xml:space="preserve">5.3.Сравнение статистических показателей общероссийских, региональных, муниципальных и школьных результатов ВПР по предмету </w:t>
      </w:r>
      <w:r w:rsidRPr="00057664">
        <w:rPr>
          <w:rFonts w:ascii="Times New Roman" w:hAnsi="Times New Roman" w:cs="Times New Roman"/>
          <w:i/>
          <w:sz w:val="28"/>
          <w:szCs w:val="28"/>
        </w:rPr>
        <w:t xml:space="preserve">«Русский язык»  </w:t>
      </w:r>
    </w:p>
    <w:p w:rsidR="00DB2FC0" w:rsidRDefault="0007256D" w:rsidP="0007256D">
      <w:pPr>
        <w:tabs>
          <w:tab w:val="left" w:pos="426"/>
          <w:tab w:val="left" w:pos="1134"/>
        </w:tabs>
        <w:spacing w:after="0" w:line="240" w:lineRule="auto"/>
        <w:jc w:val="both"/>
        <w:rPr>
          <w:rFonts w:ascii="Times New Roman" w:hAnsi="Times New Roman" w:cs="Times New Roman"/>
          <w:sz w:val="28"/>
          <w:szCs w:val="28"/>
        </w:rPr>
      </w:pPr>
      <w:r w:rsidRPr="00057664">
        <w:rPr>
          <w:rFonts w:ascii="Times New Roman" w:hAnsi="Times New Roman" w:cs="Times New Roman"/>
          <w:sz w:val="28"/>
          <w:szCs w:val="28"/>
          <w:u w:val="single"/>
        </w:rPr>
        <w:t>в 6 классе</w:t>
      </w:r>
      <w:r w:rsidRPr="0007256D">
        <w:rPr>
          <w:rFonts w:ascii="Times New Roman" w:hAnsi="Times New Roman" w:cs="Times New Roman"/>
          <w:sz w:val="28"/>
          <w:szCs w:val="28"/>
        </w:rPr>
        <w:t xml:space="preserve">  МБОУ </w:t>
      </w:r>
      <w:proofErr w:type="spellStart"/>
      <w:r w:rsidRPr="0007256D">
        <w:rPr>
          <w:rFonts w:ascii="Times New Roman" w:hAnsi="Times New Roman" w:cs="Times New Roman"/>
          <w:sz w:val="28"/>
          <w:szCs w:val="28"/>
        </w:rPr>
        <w:t>Гашунской</w:t>
      </w:r>
      <w:proofErr w:type="spellEnd"/>
      <w:r w:rsidRPr="0007256D">
        <w:rPr>
          <w:rFonts w:ascii="Times New Roman" w:hAnsi="Times New Roman" w:cs="Times New Roman"/>
          <w:sz w:val="28"/>
          <w:szCs w:val="28"/>
        </w:rPr>
        <w:t xml:space="preserve"> СОШ №4  </w:t>
      </w:r>
      <w:proofErr w:type="spellStart"/>
      <w:r w:rsidRPr="0007256D">
        <w:rPr>
          <w:rFonts w:ascii="Times New Roman" w:hAnsi="Times New Roman" w:cs="Times New Roman"/>
          <w:sz w:val="28"/>
          <w:szCs w:val="28"/>
        </w:rPr>
        <w:t>Зимовниковского</w:t>
      </w:r>
      <w:proofErr w:type="spellEnd"/>
      <w:r w:rsidRPr="0007256D">
        <w:rPr>
          <w:rFonts w:ascii="Times New Roman" w:hAnsi="Times New Roman" w:cs="Times New Roman"/>
          <w:sz w:val="28"/>
          <w:szCs w:val="28"/>
        </w:rPr>
        <w:t xml:space="preserve"> района</w:t>
      </w:r>
    </w:p>
    <w:p w:rsidR="0007256D" w:rsidRDefault="009679B5" w:rsidP="0007256D">
      <w:pPr>
        <w:tabs>
          <w:tab w:val="left" w:pos="426"/>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Таблица №5</w:t>
      </w:r>
    </w:p>
    <w:tbl>
      <w:tblPr>
        <w:tblW w:w="5000" w:type="pct"/>
        <w:tblLook w:val="04A0" w:firstRow="1" w:lastRow="0" w:firstColumn="1" w:lastColumn="0" w:noHBand="0" w:noVBand="1"/>
      </w:tblPr>
      <w:tblGrid>
        <w:gridCol w:w="2453"/>
        <w:gridCol w:w="1745"/>
        <w:gridCol w:w="1609"/>
        <w:gridCol w:w="1486"/>
        <w:gridCol w:w="1534"/>
        <w:gridCol w:w="1595"/>
      </w:tblGrid>
      <w:tr w:rsidR="0007256D" w:rsidRPr="004C69E7" w:rsidTr="0007256D">
        <w:trPr>
          <w:trHeight w:val="350"/>
        </w:trPr>
        <w:tc>
          <w:tcPr>
            <w:tcW w:w="11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256D" w:rsidRPr="004C69E7" w:rsidRDefault="0007256D" w:rsidP="001F5D6E">
            <w:pPr>
              <w:spacing w:after="0" w:line="240" w:lineRule="auto"/>
              <w:jc w:val="center"/>
              <w:rPr>
                <w:rFonts w:ascii="Times New Roman" w:eastAsia="Times New Roman" w:hAnsi="Times New Roman" w:cs="Times New Roman"/>
                <w:color w:val="000000"/>
                <w:lang w:eastAsia="ru-RU"/>
              </w:rPr>
            </w:pPr>
            <w:r w:rsidRPr="004C69E7">
              <w:rPr>
                <w:rFonts w:ascii="Times New Roman" w:eastAsia="Times New Roman" w:hAnsi="Times New Roman" w:cs="Times New Roman"/>
                <w:color w:val="000000"/>
                <w:lang w:eastAsia="ru-RU"/>
              </w:rPr>
              <w:t> </w:t>
            </w:r>
          </w:p>
        </w:tc>
        <w:tc>
          <w:tcPr>
            <w:tcW w:w="8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256D" w:rsidRPr="004C69E7" w:rsidRDefault="0007256D" w:rsidP="001F5D6E">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Количество участников</w:t>
            </w:r>
          </w:p>
        </w:tc>
        <w:tc>
          <w:tcPr>
            <w:tcW w:w="2986" w:type="pct"/>
            <w:gridSpan w:val="4"/>
            <w:tcBorders>
              <w:top w:val="single" w:sz="4" w:space="0" w:color="auto"/>
              <w:left w:val="nil"/>
              <w:bottom w:val="single" w:sz="4" w:space="0" w:color="auto"/>
              <w:right w:val="single" w:sz="4" w:space="0" w:color="auto"/>
            </w:tcBorders>
            <w:shd w:val="clear" w:color="auto" w:fill="auto"/>
            <w:vAlign w:val="center"/>
            <w:hideMark/>
          </w:tcPr>
          <w:p w:rsidR="0007256D" w:rsidRPr="004C69E7" w:rsidRDefault="0007256D" w:rsidP="001F5D6E">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Распределение отметок участников в %</w:t>
            </w:r>
          </w:p>
        </w:tc>
      </w:tr>
      <w:tr w:rsidR="0007256D" w:rsidRPr="004C69E7" w:rsidTr="0007256D">
        <w:trPr>
          <w:trHeight w:val="269"/>
        </w:trPr>
        <w:tc>
          <w:tcPr>
            <w:tcW w:w="1177" w:type="pct"/>
            <w:vMerge/>
            <w:tcBorders>
              <w:top w:val="single" w:sz="4" w:space="0" w:color="auto"/>
              <w:left w:val="single" w:sz="4" w:space="0" w:color="auto"/>
              <w:bottom w:val="single" w:sz="4" w:space="0" w:color="auto"/>
              <w:right w:val="single" w:sz="4" w:space="0" w:color="auto"/>
            </w:tcBorders>
            <w:vAlign w:val="center"/>
            <w:hideMark/>
          </w:tcPr>
          <w:p w:rsidR="0007256D" w:rsidRPr="004C69E7" w:rsidRDefault="0007256D" w:rsidP="001F5D6E">
            <w:pPr>
              <w:spacing w:after="0" w:line="240" w:lineRule="auto"/>
              <w:rPr>
                <w:rFonts w:ascii="Times New Roman" w:eastAsia="Times New Roman" w:hAnsi="Times New Roman" w:cs="Times New Roman"/>
                <w:color w:val="000000"/>
                <w:lang w:eastAsia="ru-RU"/>
              </w:rPr>
            </w:pPr>
          </w:p>
        </w:tc>
        <w:tc>
          <w:tcPr>
            <w:tcW w:w="837" w:type="pct"/>
            <w:vMerge/>
            <w:tcBorders>
              <w:top w:val="single" w:sz="4" w:space="0" w:color="auto"/>
              <w:left w:val="single" w:sz="4" w:space="0" w:color="auto"/>
              <w:bottom w:val="single" w:sz="4" w:space="0" w:color="auto"/>
              <w:right w:val="single" w:sz="4" w:space="0" w:color="auto"/>
            </w:tcBorders>
            <w:vAlign w:val="center"/>
            <w:hideMark/>
          </w:tcPr>
          <w:p w:rsidR="0007256D" w:rsidRPr="004C69E7" w:rsidRDefault="0007256D" w:rsidP="001F5D6E">
            <w:pPr>
              <w:spacing w:after="0" w:line="240" w:lineRule="auto"/>
              <w:rPr>
                <w:rFonts w:ascii="Times New Roman" w:eastAsia="Times New Roman" w:hAnsi="Times New Roman" w:cs="Times New Roman"/>
                <w:b/>
                <w:bCs/>
                <w:color w:val="000000"/>
                <w:lang w:eastAsia="ru-RU"/>
              </w:rPr>
            </w:pPr>
          </w:p>
        </w:tc>
        <w:tc>
          <w:tcPr>
            <w:tcW w:w="772" w:type="pct"/>
            <w:tcBorders>
              <w:top w:val="nil"/>
              <w:left w:val="nil"/>
              <w:bottom w:val="single" w:sz="4" w:space="0" w:color="auto"/>
              <w:right w:val="single" w:sz="4" w:space="0" w:color="auto"/>
            </w:tcBorders>
            <w:shd w:val="clear" w:color="auto" w:fill="auto"/>
            <w:vAlign w:val="center"/>
            <w:hideMark/>
          </w:tcPr>
          <w:p w:rsidR="0007256D" w:rsidRPr="004C69E7" w:rsidRDefault="0007256D" w:rsidP="001F5D6E">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2</w:t>
            </w:r>
          </w:p>
        </w:tc>
        <w:tc>
          <w:tcPr>
            <w:tcW w:w="713" w:type="pct"/>
            <w:tcBorders>
              <w:top w:val="nil"/>
              <w:left w:val="nil"/>
              <w:bottom w:val="single" w:sz="4" w:space="0" w:color="auto"/>
              <w:right w:val="single" w:sz="4" w:space="0" w:color="auto"/>
            </w:tcBorders>
            <w:shd w:val="clear" w:color="auto" w:fill="auto"/>
            <w:vAlign w:val="center"/>
            <w:hideMark/>
          </w:tcPr>
          <w:p w:rsidR="0007256D" w:rsidRPr="004C69E7" w:rsidRDefault="0007256D" w:rsidP="001F5D6E">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3</w:t>
            </w:r>
          </w:p>
        </w:tc>
        <w:tc>
          <w:tcPr>
            <w:tcW w:w="736" w:type="pct"/>
            <w:tcBorders>
              <w:top w:val="nil"/>
              <w:left w:val="nil"/>
              <w:bottom w:val="single" w:sz="4" w:space="0" w:color="auto"/>
              <w:right w:val="single" w:sz="4" w:space="0" w:color="auto"/>
            </w:tcBorders>
            <w:shd w:val="clear" w:color="auto" w:fill="auto"/>
            <w:vAlign w:val="center"/>
            <w:hideMark/>
          </w:tcPr>
          <w:p w:rsidR="0007256D" w:rsidRPr="004C69E7" w:rsidRDefault="0007256D" w:rsidP="001F5D6E">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4</w:t>
            </w:r>
          </w:p>
        </w:tc>
        <w:tc>
          <w:tcPr>
            <w:tcW w:w="766" w:type="pct"/>
            <w:tcBorders>
              <w:top w:val="nil"/>
              <w:left w:val="nil"/>
              <w:bottom w:val="single" w:sz="4" w:space="0" w:color="auto"/>
              <w:right w:val="single" w:sz="4" w:space="0" w:color="auto"/>
            </w:tcBorders>
            <w:shd w:val="clear" w:color="auto" w:fill="auto"/>
            <w:vAlign w:val="center"/>
            <w:hideMark/>
          </w:tcPr>
          <w:p w:rsidR="0007256D" w:rsidRPr="004C69E7" w:rsidRDefault="0007256D" w:rsidP="001F5D6E">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5</w:t>
            </w:r>
          </w:p>
        </w:tc>
      </w:tr>
      <w:tr w:rsidR="0007256D" w:rsidRPr="004C69E7" w:rsidTr="0007256D">
        <w:trPr>
          <w:trHeight w:val="274"/>
        </w:trPr>
        <w:tc>
          <w:tcPr>
            <w:tcW w:w="1177" w:type="pct"/>
            <w:tcBorders>
              <w:top w:val="nil"/>
              <w:left w:val="single" w:sz="4" w:space="0" w:color="auto"/>
              <w:bottom w:val="single" w:sz="4" w:space="0" w:color="auto"/>
              <w:right w:val="single" w:sz="4" w:space="0" w:color="auto"/>
            </w:tcBorders>
            <w:shd w:val="clear" w:color="auto" w:fill="auto"/>
            <w:vAlign w:val="center"/>
            <w:hideMark/>
          </w:tcPr>
          <w:p w:rsidR="0007256D" w:rsidRPr="004C69E7" w:rsidRDefault="0007256D" w:rsidP="001F5D6E">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Вся выборка по РФ</w:t>
            </w:r>
          </w:p>
        </w:tc>
        <w:tc>
          <w:tcPr>
            <w:tcW w:w="837" w:type="pct"/>
            <w:tcBorders>
              <w:top w:val="nil"/>
              <w:left w:val="nil"/>
              <w:bottom w:val="single" w:sz="4" w:space="0" w:color="auto"/>
              <w:right w:val="single" w:sz="4" w:space="0" w:color="auto"/>
            </w:tcBorders>
            <w:shd w:val="clear" w:color="auto" w:fill="auto"/>
            <w:vAlign w:val="center"/>
          </w:tcPr>
          <w:p w:rsidR="0007256D" w:rsidRPr="00792370" w:rsidRDefault="0007256D" w:rsidP="001F5D6E">
            <w:pPr>
              <w:widowControl w:val="0"/>
              <w:autoSpaceDE w:val="0"/>
              <w:autoSpaceDN w:val="0"/>
              <w:adjustRightInd w:val="0"/>
              <w:spacing w:before="29" w:after="0" w:line="180" w:lineRule="exact"/>
              <w:ind w:left="15"/>
              <w:rPr>
                <w:rFonts w:ascii="Arial" w:hAnsi="Arial" w:cs="Arial"/>
                <w:b/>
                <w:color w:val="000000"/>
                <w:sz w:val="16"/>
                <w:szCs w:val="16"/>
              </w:rPr>
            </w:pPr>
            <w:r w:rsidRPr="00792370">
              <w:rPr>
                <w:rFonts w:ascii="Arial" w:hAnsi="Arial" w:cs="Arial"/>
                <w:b/>
                <w:color w:val="000000"/>
                <w:sz w:val="16"/>
                <w:szCs w:val="16"/>
              </w:rPr>
              <w:t>990693</w:t>
            </w:r>
          </w:p>
        </w:tc>
        <w:tc>
          <w:tcPr>
            <w:tcW w:w="772" w:type="pct"/>
            <w:tcBorders>
              <w:top w:val="nil"/>
              <w:left w:val="nil"/>
              <w:bottom w:val="single" w:sz="4" w:space="0" w:color="auto"/>
              <w:right w:val="single" w:sz="4" w:space="0" w:color="auto"/>
            </w:tcBorders>
            <w:shd w:val="clear" w:color="auto" w:fill="auto"/>
            <w:vAlign w:val="center"/>
          </w:tcPr>
          <w:p w:rsidR="0007256D" w:rsidRPr="00792370" w:rsidRDefault="0007256D"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18.6</w:t>
            </w:r>
          </w:p>
        </w:tc>
        <w:tc>
          <w:tcPr>
            <w:tcW w:w="713" w:type="pct"/>
            <w:tcBorders>
              <w:top w:val="nil"/>
              <w:left w:val="nil"/>
              <w:bottom w:val="single" w:sz="4" w:space="0" w:color="auto"/>
              <w:right w:val="single" w:sz="4" w:space="0" w:color="auto"/>
            </w:tcBorders>
            <w:shd w:val="clear" w:color="auto" w:fill="auto"/>
            <w:vAlign w:val="center"/>
          </w:tcPr>
          <w:p w:rsidR="0007256D" w:rsidRPr="00792370" w:rsidRDefault="0007256D"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41.1</w:t>
            </w:r>
          </w:p>
        </w:tc>
        <w:tc>
          <w:tcPr>
            <w:tcW w:w="736" w:type="pct"/>
            <w:tcBorders>
              <w:top w:val="nil"/>
              <w:left w:val="nil"/>
              <w:bottom w:val="single" w:sz="4" w:space="0" w:color="auto"/>
              <w:right w:val="single" w:sz="4" w:space="0" w:color="auto"/>
            </w:tcBorders>
            <w:shd w:val="clear" w:color="auto" w:fill="auto"/>
            <w:vAlign w:val="center"/>
          </w:tcPr>
          <w:p w:rsidR="0007256D" w:rsidRPr="00792370" w:rsidRDefault="0007256D"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32.3</w:t>
            </w:r>
          </w:p>
        </w:tc>
        <w:tc>
          <w:tcPr>
            <w:tcW w:w="766" w:type="pct"/>
            <w:tcBorders>
              <w:top w:val="nil"/>
              <w:left w:val="nil"/>
              <w:bottom w:val="single" w:sz="4" w:space="0" w:color="auto"/>
              <w:right w:val="single" w:sz="4" w:space="0" w:color="auto"/>
            </w:tcBorders>
            <w:shd w:val="clear" w:color="auto" w:fill="auto"/>
            <w:vAlign w:val="center"/>
          </w:tcPr>
          <w:p w:rsidR="0007256D" w:rsidRPr="00792370" w:rsidRDefault="0007256D"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7.9</w:t>
            </w:r>
          </w:p>
        </w:tc>
      </w:tr>
      <w:tr w:rsidR="0007256D" w:rsidRPr="004C69E7" w:rsidTr="0007256D">
        <w:trPr>
          <w:trHeight w:val="405"/>
        </w:trPr>
        <w:tc>
          <w:tcPr>
            <w:tcW w:w="1177" w:type="pct"/>
            <w:tcBorders>
              <w:top w:val="nil"/>
              <w:left w:val="single" w:sz="4" w:space="0" w:color="auto"/>
              <w:bottom w:val="single" w:sz="4" w:space="0" w:color="auto"/>
              <w:right w:val="single" w:sz="4" w:space="0" w:color="auto"/>
            </w:tcBorders>
            <w:shd w:val="clear" w:color="auto" w:fill="auto"/>
            <w:vAlign w:val="center"/>
            <w:hideMark/>
          </w:tcPr>
          <w:p w:rsidR="0007256D" w:rsidRPr="004C69E7" w:rsidRDefault="0007256D" w:rsidP="001F5D6E">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Ростовская область</w:t>
            </w:r>
          </w:p>
        </w:tc>
        <w:tc>
          <w:tcPr>
            <w:tcW w:w="837" w:type="pct"/>
            <w:tcBorders>
              <w:top w:val="nil"/>
              <w:left w:val="nil"/>
              <w:bottom w:val="single" w:sz="4" w:space="0" w:color="auto"/>
              <w:right w:val="single" w:sz="4" w:space="0" w:color="auto"/>
            </w:tcBorders>
            <w:shd w:val="clear" w:color="auto" w:fill="auto"/>
            <w:vAlign w:val="center"/>
          </w:tcPr>
          <w:p w:rsidR="0007256D" w:rsidRPr="00792370" w:rsidRDefault="0007256D" w:rsidP="001F5D6E">
            <w:pPr>
              <w:widowControl w:val="0"/>
              <w:autoSpaceDE w:val="0"/>
              <w:autoSpaceDN w:val="0"/>
              <w:adjustRightInd w:val="0"/>
              <w:spacing w:before="29" w:after="0" w:line="237" w:lineRule="exact"/>
              <w:ind w:left="15"/>
              <w:rPr>
                <w:rFonts w:ascii="Arial" w:hAnsi="Arial" w:cs="Arial"/>
                <w:b/>
                <w:color w:val="000000"/>
              </w:rPr>
            </w:pPr>
            <w:r w:rsidRPr="00792370">
              <w:rPr>
                <w:rFonts w:ascii="Arial" w:hAnsi="Arial" w:cs="Arial"/>
                <w:b/>
                <w:color w:val="000000"/>
              </w:rPr>
              <w:t>34973</w:t>
            </w:r>
          </w:p>
        </w:tc>
        <w:tc>
          <w:tcPr>
            <w:tcW w:w="772" w:type="pct"/>
            <w:tcBorders>
              <w:top w:val="nil"/>
              <w:left w:val="nil"/>
              <w:bottom w:val="single" w:sz="4" w:space="0" w:color="auto"/>
              <w:right w:val="single" w:sz="4" w:space="0" w:color="auto"/>
            </w:tcBorders>
            <w:shd w:val="clear" w:color="auto" w:fill="auto"/>
            <w:vAlign w:val="center"/>
          </w:tcPr>
          <w:p w:rsidR="0007256D" w:rsidRPr="00792370" w:rsidRDefault="0007256D"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14.9</w:t>
            </w:r>
          </w:p>
        </w:tc>
        <w:tc>
          <w:tcPr>
            <w:tcW w:w="713" w:type="pct"/>
            <w:tcBorders>
              <w:top w:val="nil"/>
              <w:left w:val="nil"/>
              <w:bottom w:val="single" w:sz="4" w:space="0" w:color="auto"/>
              <w:right w:val="single" w:sz="4" w:space="0" w:color="auto"/>
            </w:tcBorders>
            <w:shd w:val="clear" w:color="auto" w:fill="auto"/>
            <w:vAlign w:val="center"/>
          </w:tcPr>
          <w:p w:rsidR="0007256D" w:rsidRPr="00792370" w:rsidRDefault="0007256D"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44.1</w:t>
            </w:r>
          </w:p>
        </w:tc>
        <w:tc>
          <w:tcPr>
            <w:tcW w:w="736" w:type="pct"/>
            <w:tcBorders>
              <w:top w:val="nil"/>
              <w:left w:val="nil"/>
              <w:bottom w:val="single" w:sz="4" w:space="0" w:color="auto"/>
              <w:right w:val="single" w:sz="4" w:space="0" w:color="auto"/>
            </w:tcBorders>
            <w:shd w:val="clear" w:color="auto" w:fill="auto"/>
            <w:vAlign w:val="center"/>
          </w:tcPr>
          <w:p w:rsidR="0007256D" w:rsidRPr="00792370" w:rsidRDefault="0007256D"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33</w:t>
            </w:r>
          </w:p>
        </w:tc>
        <w:tc>
          <w:tcPr>
            <w:tcW w:w="766" w:type="pct"/>
            <w:tcBorders>
              <w:top w:val="nil"/>
              <w:left w:val="nil"/>
              <w:bottom w:val="single" w:sz="4" w:space="0" w:color="auto"/>
              <w:right w:val="single" w:sz="4" w:space="0" w:color="auto"/>
            </w:tcBorders>
            <w:shd w:val="clear" w:color="auto" w:fill="auto"/>
            <w:vAlign w:val="center"/>
          </w:tcPr>
          <w:p w:rsidR="0007256D" w:rsidRPr="00792370" w:rsidRDefault="0007256D"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8</w:t>
            </w:r>
          </w:p>
        </w:tc>
      </w:tr>
      <w:tr w:rsidR="0007256D" w:rsidRPr="004C69E7" w:rsidTr="0007256D">
        <w:trPr>
          <w:trHeight w:val="709"/>
        </w:trPr>
        <w:tc>
          <w:tcPr>
            <w:tcW w:w="1177" w:type="pct"/>
            <w:tcBorders>
              <w:top w:val="nil"/>
              <w:left w:val="single" w:sz="4" w:space="0" w:color="auto"/>
              <w:bottom w:val="single" w:sz="4" w:space="0" w:color="auto"/>
              <w:right w:val="single" w:sz="4" w:space="0" w:color="auto"/>
            </w:tcBorders>
            <w:shd w:val="clear" w:color="auto" w:fill="auto"/>
            <w:vAlign w:val="center"/>
          </w:tcPr>
          <w:p w:rsidR="0007256D" w:rsidRPr="004C69E7" w:rsidRDefault="0007256D" w:rsidP="001F5D6E">
            <w:pPr>
              <w:spacing w:after="0" w:line="240" w:lineRule="auto"/>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Зимовниковский</w:t>
            </w:r>
            <w:proofErr w:type="spellEnd"/>
            <w:r>
              <w:rPr>
                <w:rFonts w:ascii="Times New Roman" w:eastAsia="Times New Roman" w:hAnsi="Times New Roman" w:cs="Times New Roman"/>
                <w:b/>
                <w:bCs/>
                <w:color w:val="000000"/>
                <w:lang w:eastAsia="ru-RU"/>
              </w:rPr>
              <w:t xml:space="preserve"> район</w:t>
            </w:r>
          </w:p>
        </w:tc>
        <w:tc>
          <w:tcPr>
            <w:tcW w:w="837" w:type="pct"/>
            <w:tcBorders>
              <w:top w:val="nil"/>
              <w:left w:val="nil"/>
              <w:bottom w:val="single" w:sz="4" w:space="0" w:color="auto"/>
              <w:right w:val="single" w:sz="4" w:space="0" w:color="auto"/>
            </w:tcBorders>
            <w:shd w:val="clear" w:color="auto" w:fill="auto"/>
            <w:vAlign w:val="center"/>
          </w:tcPr>
          <w:p w:rsidR="0007256D" w:rsidRPr="00792370" w:rsidRDefault="0007256D" w:rsidP="001F5D6E">
            <w:pPr>
              <w:widowControl w:val="0"/>
              <w:autoSpaceDE w:val="0"/>
              <w:autoSpaceDN w:val="0"/>
              <w:adjustRightInd w:val="0"/>
              <w:spacing w:before="29" w:after="0" w:line="237" w:lineRule="exact"/>
              <w:ind w:left="15"/>
              <w:rPr>
                <w:rFonts w:ascii="Arial" w:hAnsi="Arial" w:cs="Arial"/>
                <w:b/>
                <w:color w:val="000000"/>
              </w:rPr>
            </w:pPr>
            <w:r w:rsidRPr="00792370">
              <w:rPr>
                <w:rFonts w:ascii="Arial" w:hAnsi="Arial" w:cs="Arial"/>
                <w:b/>
                <w:color w:val="000000"/>
              </w:rPr>
              <w:t>313</w:t>
            </w:r>
          </w:p>
        </w:tc>
        <w:tc>
          <w:tcPr>
            <w:tcW w:w="772" w:type="pct"/>
            <w:tcBorders>
              <w:top w:val="nil"/>
              <w:left w:val="nil"/>
              <w:bottom w:val="single" w:sz="4" w:space="0" w:color="auto"/>
              <w:right w:val="single" w:sz="4" w:space="0" w:color="auto"/>
            </w:tcBorders>
            <w:shd w:val="clear" w:color="auto" w:fill="auto"/>
            <w:vAlign w:val="center"/>
          </w:tcPr>
          <w:p w:rsidR="0007256D" w:rsidRPr="00792370" w:rsidRDefault="0007256D"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12.5</w:t>
            </w:r>
          </w:p>
        </w:tc>
        <w:tc>
          <w:tcPr>
            <w:tcW w:w="713" w:type="pct"/>
            <w:tcBorders>
              <w:top w:val="nil"/>
              <w:left w:val="nil"/>
              <w:bottom w:val="single" w:sz="4" w:space="0" w:color="auto"/>
              <w:right w:val="single" w:sz="4" w:space="0" w:color="auto"/>
            </w:tcBorders>
            <w:shd w:val="clear" w:color="auto" w:fill="auto"/>
            <w:vAlign w:val="center"/>
          </w:tcPr>
          <w:p w:rsidR="0007256D" w:rsidRPr="00792370" w:rsidRDefault="0007256D"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52.4</w:t>
            </w:r>
          </w:p>
        </w:tc>
        <w:tc>
          <w:tcPr>
            <w:tcW w:w="736" w:type="pct"/>
            <w:tcBorders>
              <w:top w:val="nil"/>
              <w:left w:val="nil"/>
              <w:bottom w:val="single" w:sz="4" w:space="0" w:color="auto"/>
              <w:right w:val="single" w:sz="4" w:space="0" w:color="auto"/>
            </w:tcBorders>
            <w:shd w:val="clear" w:color="auto" w:fill="auto"/>
            <w:vAlign w:val="center"/>
          </w:tcPr>
          <w:p w:rsidR="0007256D" w:rsidRPr="00792370" w:rsidRDefault="0007256D"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32.6</w:t>
            </w:r>
          </w:p>
        </w:tc>
        <w:tc>
          <w:tcPr>
            <w:tcW w:w="766" w:type="pct"/>
            <w:tcBorders>
              <w:top w:val="nil"/>
              <w:left w:val="nil"/>
              <w:bottom w:val="single" w:sz="4" w:space="0" w:color="auto"/>
              <w:right w:val="single" w:sz="4" w:space="0" w:color="auto"/>
            </w:tcBorders>
            <w:shd w:val="clear" w:color="auto" w:fill="auto"/>
            <w:vAlign w:val="center"/>
          </w:tcPr>
          <w:p w:rsidR="0007256D" w:rsidRPr="00792370" w:rsidRDefault="0007256D"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2.6</w:t>
            </w:r>
          </w:p>
        </w:tc>
      </w:tr>
      <w:tr w:rsidR="0007256D" w:rsidRPr="004C69E7" w:rsidTr="0007256D">
        <w:trPr>
          <w:trHeight w:val="705"/>
        </w:trPr>
        <w:tc>
          <w:tcPr>
            <w:tcW w:w="1177" w:type="pct"/>
            <w:tcBorders>
              <w:top w:val="nil"/>
              <w:left w:val="single" w:sz="4" w:space="0" w:color="auto"/>
              <w:bottom w:val="single" w:sz="4" w:space="0" w:color="auto"/>
              <w:right w:val="single" w:sz="4" w:space="0" w:color="auto"/>
            </w:tcBorders>
            <w:shd w:val="clear" w:color="auto" w:fill="auto"/>
            <w:vAlign w:val="center"/>
            <w:hideMark/>
          </w:tcPr>
          <w:p w:rsidR="0007256D" w:rsidRPr="004C69E7" w:rsidRDefault="0007256D" w:rsidP="001F5D6E">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МБОУ </w:t>
            </w:r>
            <w:proofErr w:type="spellStart"/>
            <w:r>
              <w:rPr>
                <w:rFonts w:ascii="Times New Roman" w:eastAsia="Times New Roman" w:hAnsi="Times New Roman" w:cs="Times New Roman"/>
                <w:b/>
                <w:bCs/>
                <w:color w:val="000000"/>
                <w:lang w:eastAsia="ru-RU"/>
              </w:rPr>
              <w:t>Гашунская</w:t>
            </w:r>
            <w:proofErr w:type="spellEnd"/>
            <w:r>
              <w:rPr>
                <w:rFonts w:ascii="Times New Roman" w:eastAsia="Times New Roman" w:hAnsi="Times New Roman" w:cs="Times New Roman"/>
                <w:b/>
                <w:bCs/>
                <w:color w:val="000000"/>
                <w:lang w:eastAsia="ru-RU"/>
              </w:rPr>
              <w:t xml:space="preserve"> СОШ№4</w:t>
            </w:r>
          </w:p>
        </w:tc>
        <w:tc>
          <w:tcPr>
            <w:tcW w:w="837" w:type="pct"/>
            <w:tcBorders>
              <w:top w:val="nil"/>
              <w:left w:val="nil"/>
              <w:bottom w:val="single" w:sz="4" w:space="0" w:color="auto"/>
              <w:right w:val="single" w:sz="4" w:space="0" w:color="auto"/>
            </w:tcBorders>
            <w:shd w:val="clear" w:color="auto" w:fill="auto"/>
            <w:vAlign w:val="center"/>
          </w:tcPr>
          <w:p w:rsidR="0007256D" w:rsidRPr="00792370" w:rsidRDefault="0007256D" w:rsidP="001F5D6E">
            <w:pPr>
              <w:widowControl w:val="0"/>
              <w:autoSpaceDE w:val="0"/>
              <w:autoSpaceDN w:val="0"/>
              <w:adjustRightInd w:val="0"/>
              <w:spacing w:before="29" w:after="0" w:line="218" w:lineRule="exact"/>
              <w:ind w:left="15"/>
              <w:rPr>
                <w:rFonts w:ascii="Arial" w:hAnsi="Arial" w:cs="Arial"/>
                <w:b/>
                <w:color w:val="000000"/>
                <w:sz w:val="20"/>
                <w:szCs w:val="20"/>
              </w:rPr>
            </w:pPr>
            <w:r w:rsidRPr="00792370">
              <w:rPr>
                <w:rFonts w:ascii="Arial" w:hAnsi="Arial" w:cs="Arial"/>
                <w:b/>
                <w:color w:val="000000"/>
                <w:sz w:val="20"/>
                <w:szCs w:val="20"/>
              </w:rPr>
              <w:t>9</w:t>
            </w:r>
          </w:p>
        </w:tc>
        <w:tc>
          <w:tcPr>
            <w:tcW w:w="772" w:type="pct"/>
            <w:tcBorders>
              <w:top w:val="nil"/>
              <w:left w:val="nil"/>
              <w:bottom w:val="single" w:sz="4" w:space="0" w:color="auto"/>
              <w:right w:val="single" w:sz="4" w:space="0" w:color="auto"/>
            </w:tcBorders>
            <w:shd w:val="clear" w:color="auto" w:fill="auto"/>
            <w:vAlign w:val="center"/>
          </w:tcPr>
          <w:p w:rsidR="0007256D" w:rsidRPr="00792370" w:rsidRDefault="0007256D" w:rsidP="001F5D6E">
            <w:pPr>
              <w:widowControl w:val="0"/>
              <w:autoSpaceDE w:val="0"/>
              <w:autoSpaceDN w:val="0"/>
              <w:adjustRightInd w:val="0"/>
              <w:spacing w:before="29" w:after="0" w:line="199" w:lineRule="exact"/>
              <w:ind w:left="15"/>
              <w:jc w:val="center"/>
              <w:rPr>
                <w:rFonts w:ascii="Arial" w:hAnsi="Arial" w:cs="Arial"/>
                <w:b/>
                <w:color w:val="000000"/>
                <w:sz w:val="18"/>
                <w:szCs w:val="18"/>
              </w:rPr>
            </w:pPr>
            <w:r w:rsidRPr="00792370">
              <w:rPr>
                <w:rFonts w:ascii="Arial" w:hAnsi="Arial" w:cs="Arial"/>
                <w:b/>
                <w:color w:val="000000"/>
                <w:sz w:val="18"/>
                <w:szCs w:val="18"/>
              </w:rPr>
              <w:t>11.1</w:t>
            </w:r>
          </w:p>
        </w:tc>
        <w:tc>
          <w:tcPr>
            <w:tcW w:w="713" w:type="pct"/>
            <w:tcBorders>
              <w:top w:val="nil"/>
              <w:left w:val="nil"/>
              <w:bottom w:val="single" w:sz="4" w:space="0" w:color="auto"/>
              <w:right w:val="single" w:sz="4" w:space="0" w:color="auto"/>
            </w:tcBorders>
            <w:shd w:val="clear" w:color="auto" w:fill="auto"/>
            <w:vAlign w:val="center"/>
          </w:tcPr>
          <w:p w:rsidR="0007256D" w:rsidRPr="00792370" w:rsidRDefault="0007256D" w:rsidP="001F5D6E">
            <w:pPr>
              <w:widowControl w:val="0"/>
              <w:autoSpaceDE w:val="0"/>
              <w:autoSpaceDN w:val="0"/>
              <w:adjustRightInd w:val="0"/>
              <w:spacing w:before="29" w:after="0" w:line="199" w:lineRule="exact"/>
              <w:ind w:left="15"/>
              <w:jc w:val="center"/>
              <w:rPr>
                <w:rFonts w:ascii="Arial" w:hAnsi="Arial" w:cs="Arial"/>
                <w:b/>
                <w:color w:val="000000"/>
                <w:sz w:val="18"/>
                <w:szCs w:val="18"/>
              </w:rPr>
            </w:pPr>
            <w:r w:rsidRPr="00792370">
              <w:rPr>
                <w:rFonts w:ascii="Arial" w:hAnsi="Arial" w:cs="Arial"/>
                <w:b/>
                <w:color w:val="000000"/>
                <w:sz w:val="18"/>
                <w:szCs w:val="18"/>
              </w:rPr>
              <w:t>22.2</w:t>
            </w:r>
          </w:p>
        </w:tc>
        <w:tc>
          <w:tcPr>
            <w:tcW w:w="736" w:type="pct"/>
            <w:tcBorders>
              <w:top w:val="nil"/>
              <w:left w:val="nil"/>
              <w:bottom w:val="single" w:sz="4" w:space="0" w:color="auto"/>
              <w:right w:val="single" w:sz="4" w:space="0" w:color="auto"/>
            </w:tcBorders>
            <w:shd w:val="clear" w:color="auto" w:fill="auto"/>
            <w:vAlign w:val="center"/>
          </w:tcPr>
          <w:p w:rsidR="0007256D" w:rsidRPr="00792370" w:rsidRDefault="0007256D" w:rsidP="001F5D6E">
            <w:pPr>
              <w:widowControl w:val="0"/>
              <w:autoSpaceDE w:val="0"/>
              <w:autoSpaceDN w:val="0"/>
              <w:adjustRightInd w:val="0"/>
              <w:spacing w:before="29" w:after="0" w:line="199" w:lineRule="exact"/>
              <w:ind w:left="15"/>
              <w:jc w:val="center"/>
              <w:rPr>
                <w:rFonts w:ascii="Arial" w:hAnsi="Arial" w:cs="Arial"/>
                <w:b/>
                <w:bCs/>
                <w:color w:val="000000"/>
                <w:sz w:val="18"/>
                <w:szCs w:val="18"/>
              </w:rPr>
            </w:pPr>
            <w:r w:rsidRPr="00792370">
              <w:rPr>
                <w:rFonts w:ascii="Arial" w:hAnsi="Arial" w:cs="Arial"/>
                <w:b/>
                <w:bCs/>
                <w:color w:val="000000"/>
                <w:sz w:val="18"/>
                <w:szCs w:val="18"/>
              </w:rPr>
              <w:t>55.6</w:t>
            </w:r>
          </w:p>
        </w:tc>
        <w:tc>
          <w:tcPr>
            <w:tcW w:w="766" w:type="pct"/>
            <w:tcBorders>
              <w:top w:val="nil"/>
              <w:left w:val="nil"/>
              <w:bottom w:val="single" w:sz="4" w:space="0" w:color="auto"/>
              <w:right w:val="single" w:sz="4" w:space="0" w:color="auto"/>
            </w:tcBorders>
            <w:shd w:val="clear" w:color="auto" w:fill="auto"/>
            <w:vAlign w:val="center"/>
          </w:tcPr>
          <w:p w:rsidR="0007256D" w:rsidRPr="00792370" w:rsidRDefault="0007256D" w:rsidP="001F5D6E">
            <w:pPr>
              <w:widowControl w:val="0"/>
              <w:autoSpaceDE w:val="0"/>
              <w:autoSpaceDN w:val="0"/>
              <w:adjustRightInd w:val="0"/>
              <w:spacing w:before="29" w:after="0" w:line="199" w:lineRule="exact"/>
              <w:ind w:left="15"/>
              <w:jc w:val="center"/>
              <w:rPr>
                <w:rFonts w:ascii="Arial" w:hAnsi="Arial" w:cs="Arial"/>
                <w:b/>
                <w:bCs/>
                <w:color w:val="000000"/>
                <w:sz w:val="18"/>
                <w:szCs w:val="18"/>
              </w:rPr>
            </w:pPr>
            <w:r w:rsidRPr="00792370">
              <w:rPr>
                <w:rFonts w:ascii="Arial" w:hAnsi="Arial" w:cs="Arial"/>
                <w:b/>
                <w:bCs/>
                <w:color w:val="000000"/>
                <w:sz w:val="18"/>
                <w:szCs w:val="18"/>
              </w:rPr>
              <w:t>11.1</w:t>
            </w:r>
          </w:p>
        </w:tc>
      </w:tr>
    </w:tbl>
    <w:p w:rsidR="0007256D" w:rsidRDefault="0007256D" w:rsidP="0007256D">
      <w:pPr>
        <w:tabs>
          <w:tab w:val="left" w:pos="426"/>
          <w:tab w:val="left" w:pos="1134"/>
        </w:tabs>
        <w:spacing w:after="0" w:line="240" w:lineRule="auto"/>
        <w:jc w:val="both"/>
        <w:rPr>
          <w:rFonts w:ascii="Times New Roman" w:hAnsi="Times New Roman" w:cs="Times New Roman"/>
          <w:sz w:val="28"/>
          <w:szCs w:val="28"/>
        </w:rPr>
      </w:pPr>
    </w:p>
    <w:p w:rsidR="0007256D" w:rsidRDefault="0007256D" w:rsidP="0007256D">
      <w:pPr>
        <w:tabs>
          <w:tab w:val="left" w:pos="426"/>
          <w:tab w:val="left" w:pos="1134"/>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73600" behindDoc="1" locked="0" layoutInCell="1" allowOverlap="1" wp14:anchorId="3847F436" wp14:editId="3B709A41">
            <wp:simplePos x="0" y="0"/>
            <wp:positionH relativeFrom="column">
              <wp:posOffset>25400</wp:posOffset>
            </wp:positionH>
            <wp:positionV relativeFrom="paragraph">
              <wp:posOffset>319405</wp:posOffset>
            </wp:positionV>
            <wp:extent cx="6447790" cy="3194050"/>
            <wp:effectExtent l="0" t="0" r="10160" b="25400"/>
            <wp:wrapTight wrapText="bothSides">
              <wp:wrapPolygon edited="0">
                <wp:start x="0" y="0"/>
                <wp:lineTo x="0" y="21643"/>
                <wp:lineTo x="21570" y="21643"/>
                <wp:lineTo x="21570" y="0"/>
                <wp:lineTo x="0" y="0"/>
              </wp:wrapPolygon>
            </wp:wrapTight>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07256D" w:rsidRPr="0007256D" w:rsidRDefault="0007256D" w:rsidP="0007256D">
      <w:pPr>
        <w:tabs>
          <w:tab w:val="left" w:pos="426"/>
          <w:tab w:val="left" w:pos="1134"/>
        </w:tabs>
        <w:spacing w:after="0" w:line="240" w:lineRule="auto"/>
        <w:jc w:val="center"/>
        <w:rPr>
          <w:rFonts w:ascii="Times New Roman" w:hAnsi="Times New Roman" w:cs="Times New Roman"/>
          <w:b/>
          <w:sz w:val="20"/>
          <w:szCs w:val="20"/>
        </w:rPr>
      </w:pPr>
      <w:r w:rsidRPr="0007256D">
        <w:rPr>
          <w:rFonts w:ascii="Times New Roman" w:hAnsi="Times New Roman" w:cs="Times New Roman"/>
          <w:b/>
          <w:sz w:val="20"/>
          <w:szCs w:val="20"/>
        </w:rPr>
        <w:t>Рисунок 8. Сравнение статистических показателей общероссийских,</w:t>
      </w:r>
    </w:p>
    <w:p w:rsidR="0007256D" w:rsidRPr="0007256D" w:rsidRDefault="0007256D" w:rsidP="0007256D">
      <w:pPr>
        <w:tabs>
          <w:tab w:val="left" w:pos="426"/>
          <w:tab w:val="left" w:pos="1134"/>
        </w:tabs>
        <w:spacing w:after="0" w:line="240" w:lineRule="auto"/>
        <w:jc w:val="center"/>
        <w:rPr>
          <w:rFonts w:ascii="Times New Roman" w:hAnsi="Times New Roman" w:cs="Times New Roman"/>
          <w:b/>
          <w:sz w:val="20"/>
          <w:szCs w:val="20"/>
        </w:rPr>
      </w:pPr>
      <w:r w:rsidRPr="0007256D">
        <w:rPr>
          <w:rFonts w:ascii="Times New Roman" w:hAnsi="Times New Roman" w:cs="Times New Roman"/>
          <w:b/>
          <w:sz w:val="20"/>
          <w:szCs w:val="20"/>
        </w:rPr>
        <w:t>региональных, муниципальных и школьных результатов ВПР</w:t>
      </w:r>
    </w:p>
    <w:p w:rsidR="0007256D" w:rsidRPr="0007256D" w:rsidRDefault="0008474D" w:rsidP="0007256D">
      <w:pPr>
        <w:tabs>
          <w:tab w:val="left" w:pos="426"/>
          <w:tab w:val="left" w:pos="1134"/>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по предмету «Русский язык»  в 6</w:t>
      </w:r>
      <w:r w:rsidR="0007256D" w:rsidRPr="0007256D">
        <w:rPr>
          <w:rFonts w:ascii="Times New Roman" w:hAnsi="Times New Roman" w:cs="Times New Roman"/>
          <w:b/>
          <w:sz w:val="20"/>
          <w:szCs w:val="20"/>
        </w:rPr>
        <w:t xml:space="preserve"> классе МБОУ </w:t>
      </w:r>
      <w:proofErr w:type="spellStart"/>
      <w:r w:rsidR="0007256D" w:rsidRPr="0007256D">
        <w:rPr>
          <w:rFonts w:ascii="Times New Roman" w:hAnsi="Times New Roman" w:cs="Times New Roman"/>
          <w:b/>
          <w:sz w:val="20"/>
          <w:szCs w:val="20"/>
        </w:rPr>
        <w:t>Гашунской</w:t>
      </w:r>
      <w:proofErr w:type="spellEnd"/>
      <w:r w:rsidR="0007256D" w:rsidRPr="0007256D">
        <w:rPr>
          <w:rFonts w:ascii="Times New Roman" w:hAnsi="Times New Roman" w:cs="Times New Roman"/>
          <w:b/>
          <w:sz w:val="20"/>
          <w:szCs w:val="20"/>
        </w:rPr>
        <w:t xml:space="preserve"> СОШ №4</w:t>
      </w:r>
    </w:p>
    <w:p w:rsidR="0007256D" w:rsidRPr="0007256D" w:rsidRDefault="0007256D" w:rsidP="0007256D">
      <w:pPr>
        <w:tabs>
          <w:tab w:val="left" w:pos="426"/>
          <w:tab w:val="left" w:pos="1134"/>
        </w:tabs>
        <w:spacing w:after="0" w:line="240" w:lineRule="auto"/>
        <w:jc w:val="center"/>
        <w:rPr>
          <w:rFonts w:ascii="Times New Roman" w:hAnsi="Times New Roman" w:cs="Times New Roman"/>
          <w:b/>
          <w:sz w:val="20"/>
          <w:szCs w:val="20"/>
        </w:rPr>
      </w:pPr>
      <w:proofErr w:type="spellStart"/>
      <w:r w:rsidRPr="0007256D">
        <w:rPr>
          <w:rFonts w:ascii="Times New Roman" w:hAnsi="Times New Roman" w:cs="Times New Roman"/>
          <w:b/>
          <w:sz w:val="20"/>
          <w:szCs w:val="20"/>
        </w:rPr>
        <w:t>Зимовниковского</w:t>
      </w:r>
      <w:proofErr w:type="spellEnd"/>
      <w:r w:rsidRPr="0007256D">
        <w:rPr>
          <w:rFonts w:ascii="Times New Roman" w:hAnsi="Times New Roman" w:cs="Times New Roman"/>
          <w:b/>
          <w:sz w:val="20"/>
          <w:szCs w:val="20"/>
        </w:rPr>
        <w:t xml:space="preserve"> района</w:t>
      </w:r>
    </w:p>
    <w:p w:rsidR="009679B5" w:rsidRDefault="0008474D" w:rsidP="00057664">
      <w:pPr>
        <w:tabs>
          <w:tab w:val="left" w:pos="426"/>
          <w:tab w:val="left" w:pos="1134"/>
        </w:tabs>
        <w:spacing w:after="0" w:line="240" w:lineRule="auto"/>
        <w:jc w:val="both"/>
        <w:rPr>
          <w:rFonts w:ascii="Times New Roman" w:hAnsi="Times New Roman" w:cs="Times New Roman"/>
          <w:sz w:val="28"/>
          <w:szCs w:val="28"/>
        </w:rPr>
      </w:pPr>
      <w:r w:rsidRPr="0008474D">
        <w:rPr>
          <w:rFonts w:ascii="Times New Roman" w:hAnsi="Times New Roman" w:cs="Times New Roman"/>
          <w:sz w:val="28"/>
          <w:szCs w:val="28"/>
        </w:rPr>
        <w:t>5.4.</w:t>
      </w:r>
      <w:r w:rsidRPr="0008474D">
        <w:rPr>
          <w:sz w:val="28"/>
          <w:szCs w:val="28"/>
        </w:rPr>
        <w:t xml:space="preserve"> </w:t>
      </w:r>
      <w:r w:rsidRPr="0008474D">
        <w:rPr>
          <w:rFonts w:ascii="Times New Roman" w:hAnsi="Times New Roman" w:cs="Times New Roman"/>
          <w:sz w:val="28"/>
          <w:szCs w:val="28"/>
        </w:rPr>
        <w:t xml:space="preserve">Сравнение статистических показателей общероссийских, региональных, муниципальных и школьных результатов ВПР по </w:t>
      </w:r>
      <w:r w:rsidR="009679B5">
        <w:rPr>
          <w:rFonts w:ascii="Times New Roman" w:hAnsi="Times New Roman" w:cs="Times New Roman"/>
          <w:i/>
          <w:sz w:val="28"/>
          <w:szCs w:val="28"/>
        </w:rPr>
        <w:t>предмету «Математика»</w:t>
      </w:r>
      <w:r w:rsidRPr="0008474D">
        <w:rPr>
          <w:rFonts w:ascii="Times New Roman" w:hAnsi="Times New Roman" w:cs="Times New Roman"/>
          <w:sz w:val="28"/>
          <w:szCs w:val="28"/>
        </w:rPr>
        <w:t xml:space="preserve">  в </w:t>
      </w:r>
      <w:r w:rsidRPr="00057664">
        <w:rPr>
          <w:rFonts w:ascii="Times New Roman" w:hAnsi="Times New Roman" w:cs="Times New Roman"/>
          <w:sz w:val="28"/>
          <w:szCs w:val="28"/>
          <w:u w:val="single"/>
        </w:rPr>
        <w:t>4 классе</w:t>
      </w:r>
      <w:r w:rsidRPr="0008474D">
        <w:rPr>
          <w:rFonts w:ascii="Times New Roman" w:hAnsi="Times New Roman" w:cs="Times New Roman"/>
          <w:sz w:val="28"/>
          <w:szCs w:val="28"/>
        </w:rPr>
        <w:t xml:space="preserve"> МБОУ </w:t>
      </w:r>
      <w:proofErr w:type="spellStart"/>
      <w:r w:rsidRPr="0008474D">
        <w:rPr>
          <w:rFonts w:ascii="Times New Roman" w:hAnsi="Times New Roman" w:cs="Times New Roman"/>
          <w:sz w:val="28"/>
          <w:szCs w:val="28"/>
        </w:rPr>
        <w:t>Гашунской</w:t>
      </w:r>
      <w:proofErr w:type="spellEnd"/>
      <w:r w:rsidRPr="0008474D">
        <w:rPr>
          <w:rFonts w:ascii="Times New Roman" w:hAnsi="Times New Roman" w:cs="Times New Roman"/>
          <w:sz w:val="28"/>
          <w:szCs w:val="28"/>
        </w:rPr>
        <w:t xml:space="preserve"> СОШ №4     </w:t>
      </w:r>
      <w:proofErr w:type="spellStart"/>
      <w:r w:rsidRPr="0008474D">
        <w:rPr>
          <w:rFonts w:ascii="Times New Roman" w:hAnsi="Times New Roman" w:cs="Times New Roman"/>
          <w:sz w:val="28"/>
          <w:szCs w:val="28"/>
        </w:rPr>
        <w:t>Зимовниковского</w:t>
      </w:r>
      <w:proofErr w:type="spellEnd"/>
      <w:r w:rsidRPr="0008474D">
        <w:rPr>
          <w:rFonts w:ascii="Times New Roman" w:hAnsi="Times New Roman" w:cs="Times New Roman"/>
          <w:sz w:val="28"/>
          <w:szCs w:val="28"/>
        </w:rPr>
        <w:t xml:space="preserve"> района</w:t>
      </w:r>
      <w:r w:rsidRPr="0008474D">
        <w:rPr>
          <w:rFonts w:ascii="Times New Roman" w:hAnsi="Times New Roman" w:cs="Times New Roman"/>
          <w:sz w:val="28"/>
          <w:szCs w:val="28"/>
        </w:rPr>
        <w:tab/>
      </w:r>
    </w:p>
    <w:p w:rsidR="0008474D" w:rsidRPr="009679B5" w:rsidRDefault="0008474D" w:rsidP="00057664">
      <w:pPr>
        <w:tabs>
          <w:tab w:val="left" w:pos="426"/>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4"/>
          <w:szCs w:val="24"/>
        </w:rPr>
        <w:tab/>
      </w:r>
      <w:r w:rsidR="009679B5">
        <w:rPr>
          <w:rFonts w:ascii="Times New Roman" w:hAnsi="Times New Roman" w:cs="Times New Roman"/>
          <w:sz w:val="24"/>
          <w:szCs w:val="24"/>
        </w:rPr>
        <w:t xml:space="preserve">                                                                                                                                                   </w:t>
      </w:r>
      <w:r w:rsidR="009679B5" w:rsidRPr="009679B5">
        <w:rPr>
          <w:rFonts w:ascii="Times New Roman" w:hAnsi="Times New Roman" w:cs="Times New Roman"/>
          <w:sz w:val="28"/>
          <w:szCs w:val="28"/>
        </w:rPr>
        <w:t>Таблица №6</w:t>
      </w:r>
    </w:p>
    <w:tbl>
      <w:tblPr>
        <w:tblW w:w="5000" w:type="pct"/>
        <w:tblLook w:val="04A0" w:firstRow="1" w:lastRow="0" w:firstColumn="1" w:lastColumn="0" w:noHBand="0" w:noVBand="1"/>
      </w:tblPr>
      <w:tblGrid>
        <w:gridCol w:w="2456"/>
        <w:gridCol w:w="1745"/>
        <w:gridCol w:w="1609"/>
        <w:gridCol w:w="1486"/>
        <w:gridCol w:w="1534"/>
        <w:gridCol w:w="1592"/>
      </w:tblGrid>
      <w:tr w:rsidR="0008474D" w:rsidRPr="004C69E7" w:rsidTr="0008474D">
        <w:trPr>
          <w:trHeight w:val="350"/>
        </w:trPr>
        <w:tc>
          <w:tcPr>
            <w:tcW w:w="11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474D" w:rsidRPr="004C69E7" w:rsidRDefault="0008474D" w:rsidP="001F5D6E">
            <w:pPr>
              <w:spacing w:after="0" w:line="240" w:lineRule="auto"/>
              <w:jc w:val="center"/>
              <w:rPr>
                <w:rFonts w:ascii="Times New Roman" w:eastAsia="Times New Roman" w:hAnsi="Times New Roman" w:cs="Times New Roman"/>
                <w:color w:val="000000"/>
                <w:lang w:eastAsia="ru-RU"/>
              </w:rPr>
            </w:pPr>
            <w:r w:rsidRPr="004C69E7">
              <w:rPr>
                <w:rFonts w:ascii="Times New Roman" w:eastAsia="Times New Roman" w:hAnsi="Times New Roman" w:cs="Times New Roman"/>
                <w:color w:val="000000"/>
                <w:lang w:eastAsia="ru-RU"/>
              </w:rPr>
              <w:t> </w:t>
            </w:r>
          </w:p>
        </w:tc>
        <w:tc>
          <w:tcPr>
            <w:tcW w:w="8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474D" w:rsidRPr="004C69E7" w:rsidRDefault="0008474D" w:rsidP="001F5D6E">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Количество участников</w:t>
            </w:r>
          </w:p>
        </w:tc>
        <w:tc>
          <w:tcPr>
            <w:tcW w:w="2986" w:type="pct"/>
            <w:gridSpan w:val="4"/>
            <w:tcBorders>
              <w:top w:val="single" w:sz="4" w:space="0" w:color="auto"/>
              <w:left w:val="nil"/>
              <w:bottom w:val="single" w:sz="4" w:space="0" w:color="auto"/>
              <w:right w:val="single" w:sz="4" w:space="0" w:color="auto"/>
            </w:tcBorders>
            <w:shd w:val="clear" w:color="auto" w:fill="auto"/>
            <w:vAlign w:val="center"/>
            <w:hideMark/>
          </w:tcPr>
          <w:p w:rsidR="0008474D" w:rsidRPr="004C69E7" w:rsidRDefault="0008474D" w:rsidP="001F5D6E">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Распределение отметок участников в %</w:t>
            </w:r>
          </w:p>
        </w:tc>
      </w:tr>
      <w:tr w:rsidR="0008474D" w:rsidRPr="004C69E7" w:rsidTr="0008474D">
        <w:trPr>
          <w:trHeight w:val="269"/>
        </w:trPr>
        <w:tc>
          <w:tcPr>
            <w:tcW w:w="1178" w:type="pct"/>
            <w:vMerge/>
            <w:tcBorders>
              <w:top w:val="single" w:sz="4" w:space="0" w:color="auto"/>
              <w:left w:val="single" w:sz="4" w:space="0" w:color="auto"/>
              <w:bottom w:val="single" w:sz="4" w:space="0" w:color="auto"/>
              <w:right w:val="single" w:sz="4" w:space="0" w:color="auto"/>
            </w:tcBorders>
            <w:vAlign w:val="center"/>
            <w:hideMark/>
          </w:tcPr>
          <w:p w:rsidR="0008474D" w:rsidRPr="004C69E7" w:rsidRDefault="0008474D" w:rsidP="001F5D6E">
            <w:pPr>
              <w:spacing w:after="0" w:line="240" w:lineRule="auto"/>
              <w:rPr>
                <w:rFonts w:ascii="Times New Roman" w:eastAsia="Times New Roman" w:hAnsi="Times New Roman" w:cs="Times New Roman"/>
                <w:color w:val="000000"/>
                <w:lang w:eastAsia="ru-RU"/>
              </w:rPr>
            </w:pPr>
          </w:p>
        </w:tc>
        <w:tc>
          <w:tcPr>
            <w:tcW w:w="837" w:type="pct"/>
            <w:vMerge/>
            <w:tcBorders>
              <w:top w:val="single" w:sz="4" w:space="0" w:color="auto"/>
              <w:left w:val="single" w:sz="4" w:space="0" w:color="auto"/>
              <w:bottom w:val="single" w:sz="4" w:space="0" w:color="auto"/>
              <w:right w:val="single" w:sz="4" w:space="0" w:color="auto"/>
            </w:tcBorders>
            <w:vAlign w:val="center"/>
            <w:hideMark/>
          </w:tcPr>
          <w:p w:rsidR="0008474D" w:rsidRPr="004C69E7" w:rsidRDefault="0008474D" w:rsidP="001F5D6E">
            <w:pPr>
              <w:spacing w:after="0" w:line="240" w:lineRule="auto"/>
              <w:rPr>
                <w:rFonts w:ascii="Times New Roman" w:eastAsia="Times New Roman" w:hAnsi="Times New Roman" w:cs="Times New Roman"/>
                <w:b/>
                <w:bCs/>
                <w:color w:val="000000"/>
                <w:lang w:eastAsia="ru-RU"/>
              </w:rPr>
            </w:pPr>
          </w:p>
        </w:tc>
        <w:tc>
          <w:tcPr>
            <w:tcW w:w="772" w:type="pct"/>
            <w:tcBorders>
              <w:top w:val="nil"/>
              <w:left w:val="nil"/>
              <w:bottom w:val="single" w:sz="4" w:space="0" w:color="auto"/>
              <w:right w:val="single" w:sz="4" w:space="0" w:color="auto"/>
            </w:tcBorders>
            <w:shd w:val="clear" w:color="auto" w:fill="auto"/>
            <w:vAlign w:val="center"/>
            <w:hideMark/>
          </w:tcPr>
          <w:p w:rsidR="0008474D" w:rsidRPr="004C69E7" w:rsidRDefault="0008474D" w:rsidP="001F5D6E">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2</w:t>
            </w:r>
          </w:p>
        </w:tc>
        <w:tc>
          <w:tcPr>
            <w:tcW w:w="713" w:type="pct"/>
            <w:tcBorders>
              <w:top w:val="nil"/>
              <w:left w:val="nil"/>
              <w:bottom w:val="single" w:sz="4" w:space="0" w:color="auto"/>
              <w:right w:val="single" w:sz="4" w:space="0" w:color="auto"/>
            </w:tcBorders>
            <w:shd w:val="clear" w:color="auto" w:fill="auto"/>
            <w:vAlign w:val="center"/>
            <w:hideMark/>
          </w:tcPr>
          <w:p w:rsidR="0008474D" w:rsidRPr="004C69E7" w:rsidRDefault="0008474D" w:rsidP="001F5D6E">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3</w:t>
            </w:r>
          </w:p>
        </w:tc>
        <w:tc>
          <w:tcPr>
            <w:tcW w:w="736" w:type="pct"/>
            <w:tcBorders>
              <w:top w:val="nil"/>
              <w:left w:val="nil"/>
              <w:bottom w:val="single" w:sz="4" w:space="0" w:color="auto"/>
              <w:right w:val="single" w:sz="4" w:space="0" w:color="auto"/>
            </w:tcBorders>
            <w:shd w:val="clear" w:color="auto" w:fill="auto"/>
            <w:vAlign w:val="center"/>
            <w:hideMark/>
          </w:tcPr>
          <w:p w:rsidR="0008474D" w:rsidRPr="004C69E7" w:rsidRDefault="0008474D" w:rsidP="001F5D6E">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4</w:t>
            </w:r>
          </w:p>
        </w:tc>
        <w:tc>
          <w:tcPr>
            <w:tcW w:w="765" w:type="pct"/>
            <w:tcBorders>
              <w:top w:val="nil"/>
              <w:left w:val="nil"/>
              <w:bottom w:val="single" w:sz="4" w:space="0" w:color="auto"/>
              <w:right w:val="single" w:sz="4" w:space="0" w:color="auto"/>
            </w:tcBorders>
            <w:shd w:val="clear" w:color="auto" w:fill="auto"/>
            <w:vAlign w:val="center"/>
            <w:hideMark/>
          </w:tcPr>
          <w:p w:rsidR="0008474D" w:rsidRPr="004C69E7" w:rsidRDefault="0008474D" w:rsidP="001F5D6E">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5</w:t>
            </w:r>
          </w:p>
        </w:tc>
      </w:tr>
      <w:tr w:rsidR="0008474D" w:rsidRPr="004C69E7" w:rsidTr="0008474D">
        <w:trPr>
          <w:trHeight w:val="274"/>
        </w:trPr>
        <w:tc>
          <w:tcPr>
            <w:tcW w:w="1178" w:type="pct"/>
            <w:tcBorders>
              <w:top w:val="nil"/>
              <w:left w:val="single" w:sz="4" w:space="0" w:color="auto"/>
              <w:bottom w:val="single" w:sz="4" w:space="0" w:color="auto"/>
              <w:right w:val="single" w:sz="4" w:space="0" w:color="auto"/>
            </w:tcBorders>
            <w:shd w:val="clear" w:color="auto" w:fill="auto"/>
            <w:vAlign w:val="center"/>
            <w:hideMark/>
          </w:tcPr>
          <w:p w:rsidR="0008474D" w:rsidRPr="004C69E7" w:rsidRDefault="0008474D" w:rsidP="001F5D6E">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Вся выборка по РФ</w:t>
            </w:r>
          </w:p>
        </w:tc>
        <w:tc>
          <w:tcPr>
            <w:tcW w:w="837" w:type="pct"/>
            <w:tcBorders>
              <w:top w:val="nil"/>
              <w:left w:val="nil"/>
              <w:bottom w:val="single" w:sz="4" w:space="0" w:color="auto"/>
              <w:right w:val="single" w:sz="4" w:space="0" w:color="auto"/>
            </w:tcBorders>
            <w:shd w:val="clear" w:color="auto" w:fill="auto"/>
            <w:vAlign w:val="center"/>
          </w:tcPr>
          <w:p w:rsidR="0008474D" w:rsidRPr="00792370" w:rsidRDefault="0008474D" w:rsidP="001F5D6E">
            <w:pPr>
              <w:widowControl w:val="0"/>
              <w:autoSpaceDE w:val="0"/>
              <w:autoSpaceDN w:val="0"/>
              <w:adjustRightInd w:val="0"/>
              <w:spacing w:before="29" w:after="0" w:line="180" w:lineRule="exact"/>
              <w:ind w:left="15"/>
              <w:rPr>
                <w:rFonts w:ascii="Arial" w:hAnsi="Arial" w:cs="Arial"/>
                <w:b/>
                <w:color w:val="000000"/>
                <w:sz w:val="16"/>
                <w:szCs w:val="16"/>
              </w:rPr>
            </w:pPr>
            <w:r w:rsidRPr="00792370">
              <w:rPr>
                <w:rFonts w:ascii="Arial" w:hAnsi="Arial" w:cs="Arial"/>
                <w:b/>
                <w:color w:val="000000"/>
                <w:sz w:val="16"/>
                <w:szCs w:val="16"/>
              </w:rPr>
              <w:t>1460995</w:t>
            </w:r>
          </w:p>
        </w:tc>
        <w:tc>
          <w:tcPr>
            <w:tcW w:w="772" w:type="pct"/>
            <w:tcBorders>
              <w:top w:val="nil"/>
              <w:left w:val="nil"/>
              <w:bottom w:val="single" w:sz="4" w:space="0" w:color="auto"/>
              <w:right w:val="single" w:sz="4" w:space="0" w:color="auto"/>
            </w:tcBorders>
            <w:shd w:val="clear" w:color="auto" w:fill="auto"/>
            <w:vAlign w:val="center"/>
          </w:tcPr>
          <w:p w:rsidR="0008474D" w:rsidRPr="00792370" w:rsidRDefault="0008474D"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1.9</w:t>
            </w:r>
          </w:p>
        </w:tc>
        <w:tc>
          <w:tcPr>
            <w:tcW w:w="713" w:type="pct"/>
            <w:tcBorders>
              <w:top w:val="nil"/>
              <w:left w:val="nil"/>
              <w:bottom w:val="single" w:sz="4" w:space="0" w:color="auto"/>
              <w:right w:val="single" w:sz="4" w:space="0" w:color="auto"/>
            </w:tcBorders>
            <w:shd w:val="clear" w:color="auto" w:fill="auto"/>
            <w:vAlign w:val="center"/>
          </w:tcPr>
          <w:p w:rsidR="0008474D" w:rsidRPr="00792370" w:rsidRDefault="0008474D"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20</w:t>
            </w:r>
          </w:p>
        </w:tc>
        <w:tc>
          <w:tcPr>
            <w:tcW w:w="736" w:type="pct"/>
            <w:tcBorders>
              <w:top w:val="nil"/>
              <w:left w:val="nil"/>
              <w:bottom w:val="single" w:sz="4" w:space="0" w:color="auto"/>
              <w:right w:val="single" w:sz="4" w:space="0" w:color="auto"/>
            </w:tcBorders>
            <w:shd w:val="clear" w:color="auto" w:fill="auto"/>
            <w:vAlign w:val="center"/>
          </w:tcPr>
          <w:p w:rsidR="0008474D" w:rsidRPr="00792370" w:rsidRDefault="0008474D" w:rsidP="001F5D6E">
            <w:pPr>
              <w:widowControl w:val="0"/>
              <w:autoSpaceDE w:val="0"/>
              <w:autoSpaceDN w:val="0"/>
              <w:adjustRightInd w:val="0"/>
              <w:spacing w:before="29" w:after="0" w:line="218" w:lineRule="exact"/>
              <w:ind w:left="15"/>
              <w:jc w:val="center"/>
              <w:rPr>
                <w:rFonts w:ascii="Arial" w:hAnsi="Arial" w:cs="Arial"/>
                <w:b/>
                <w:bCs/>
                <w:color w:val="000000"/>
                <w:sz w:val="20"/>
                <w:szCs w:val="20"/>
              </w:rPr>
            </w:pPr>
            <w:r w:rsidRPr="00792370">
              <w:rPr>
                <w:rFonts w:ascii="Arial" w:hAnsi="Arial" w:cs="Arial"/>
                <w:b/>
                <w:bCs/>
                <w:color w:val="000000"/>
                <w:sz w:val="20"/>
                <w:szCs w:val="20"/>
              </w:rPr>
              <w:t>30.1</w:t>
            </w:r>
          </w:p>
        </w:tc>
        <w:tc>
          <w:tcPr>
            <w:tcW w:w="765" w:type="pct"/>
            <w:tcBorders>
              <w:top w:val="nil"/>
              <w:left w:val="nil"/>
              <w:bottom w:val="single" w:sz="4" w:space="0" w:color="auto"/>
              <w:right w:val="single" w:sz="4" w:space="0" w:color="auto"/>
            </w:tcBorders>
            <w:shd w:val="clear" w:color="auto" w:fill="auto"/>
            <w:vAlign w:val="center"/>
          </w:tcPr>
          <w:p w:rsidR="0008474D" w:rsidRPr="00792370" w:rsidRDefault="0008474D" w:rsidP="001F5D6E">
            <w:pPr>
              <w:widowControl w:val="0"/>
              <w:autoSpaceDE w:val="0"/>
              <w:autoSpaceDN w:val="0"/>
              <w:adjustRightInd w:val="0"/>
              <w:spacing w:before="29" w:after="0" w:line="218" w:lineRule="exact"/>
              <w:ind w:left="15"/>
              <w:jc w:val="center"/>
              <w:rPr>
                <w:rFonts w:ascii="Arial" w:hAnsi="Arial" w:cs="Arial"/>
                <w:b/>
                <w:bCs/>
                <w:color w:val="000000"/>
                <w:sz w:val="20"/>
                <w:szCs w:val="20"/>
              </w:rPr>
            </w:pPr>
            <w:r w:rsidRPr="00792370">
              <w:rPr>
                <w:rFonts w:ascii="Arial" w:hAnsi="Arial" w:cs="Arial"/>
                <w:b/>
                <w:bCs/>
                <w:color w:val="000000"/>
                <w:sz w:val="20"/>
                <w:szCs w:val="20"/>
              </w:rPr>
              <w:t>48</w:t>
            </w:r>
          </w:p>
        </w:tc>
      </w:tr>
      <w:tr w:rsidR="0008474D" w:rsidRPr="004C69E7" w:rsidTr="0008474D">
        <w:trPr>
          <w:trHeight w:val="405"/>
        </w:trPr>
        <w:tc>
          <w:tcPr>
            <w:tcW w:w="1178" w:type="pct"/>
            <w:tcBorders>
              <w:top w:val="nil"/>
              <w:left w:val="single" w:sz="4" w:space="0" w:color="auto"/>
              <w:bottom w:val="single" w:sz="4" w:space="0" w:color="auto"/>
              <w:right w:val="single" w:sz="4" w:space="0" w:color="auto"/>
            </w:tcBorders>
            <w:shd w:val="clear" w:color="auto" w:fill="auto"/>
            <w:vAlign w:val="center"/>
            <w:hideMark/>
          </w:tcPr>
          <w:p w:rsidR="0008474D" w:rsidRPr="004C69E7" w:rsidRDefault="0008474D" w:rsidP="001F5D6E">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Ростовская область</w:t>
            </w:r>
          </w:p>
        </w:tc>
        <w:tc>
          <w:tcPr>
            <w:tcW w:w="837" w:type="pct"/>
            <w:tcBorders>
              <w:top w:val="nil"/>
              <w:left w:val="nil"/>
              <w:bottom w:val="single" w:sz="4" w:space="0" w:color="auto"/>
              <w:right w:val="single" w:sz="4" w:space="0" w:color="auto"/>
            </w:tcBorders>
            <w:shd w:val="clear" w:color="auto" w:fill="auto"/>
            <w:vAlign w:val="center"/>
          </w:tcPr>
          <w:p w:rsidR="0008474D" w:rsidRPr="00792370" w:rsidRDefault="0008474D" w:rsidP="001F5D6E">
            <w:pPr>
              <w:widowControl w:val="0"/>
              <w:autoSpaceDE w:val="0"/>
              <w:autoSpaceDN w:val="0"/>
              <w:adjustRightInd w:val="0"/>
              <w:spacing w:before="29" w:after="0" w:line="237" w:lineRule="exact"/>
              <w:ind w:left="15"/>
              <w:rPr>
                <w:rFonts w:ascii="Arial" w:hAnsi="Arial" w:cs="Arial"/>
                <w:b/>
                <w:color w:val="000000"/>
              </w:rPr>
            </w:pPr>
            <w:r w:rsidRPr="00792370">
              <w:rPr>
                <w:rFonts w:ascii="Arial" w:hAnsi="Arial" w:cs="Arial"/>
                <w:b/>
                <w:color w:val="000000"/>
              </w:rPr>
              <w:t>40434</w:t>
            </w:r>
          </w:p>
        </w:tc>
        <w:tc>
          <w:tcPr>
            <w:tcW w:w="772" w:type="pct"/>
            <w:tcBorders>
              <w:top w:val="nil"/>
              <w:left w:val="nil"/>
              <w:bottom w:val="single" w:sz="4" w:space="0" w:color="auto"/>
              <w:right w:val="single" w:sz="4" w:space="0" w:color="auto"/>
            </w:tcBorders>
            <w:shd w:val="clear" w:color="auto" w:fill="auto"/>
            <w:vAlign w:val="center"/>
          </w:tcPr>
          <w:p w:rsidR="0008474D" w:rsidRPr="00792370" w:rsidRDefault="0008474D"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2.4</w:t>
            </w:r>
          </w:p>
        </w:tc>
        <w:tc>
          <w:tcPr>
            <w:tcW w:w="713" w:type="pct"/>
            <w:tcBorders>
              <w:top w:val="nil"/>
              <w:left w:val="nil"/>
              <w:bottom w:val="single" w:sz="4" w:space="0" w:color="auto"/>
              <w:right w:val="single" w:sz="4" w:space="0" w:color="auto"/>
            </w:tcBorders>
            <w:shd w:val="clear" w:color="auto" w:fill="auto"/>
            <w:vAlign w:val="center"/>
          </w:tcPr>
          <w:p w:rsidR="0008474D" w:rsidRPr="00792370" w:rsidRDefault="0008474D"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24.9</w:t>
            </w:r>
          </w:p>
        </w:tc>
        <w:tc>
          <w:tcPr>
            <w:tcW w:w="736" w:type="pct"/>
            <w:tcBorders>
              <w:top w:val="nil"/>
              <w:left w:val="nil"/>
              <w:bottom w:val="single" w:sz="4" w:space="0" w:color="auto"/>
              <w:right w:val="single" w:sz="4" w:space="0" w:color="auto"/>
            </w:tcBorders>
            <w:shd w:val="clear" w:color="auto" w:fill="auto"/>
            <w:vAlign w:val="center"/>
          </w:tcPr>
          <w:p w:rsidR="0008474D" w:rsidRPr="00792370" w:rsidRDefault="0008474D" w:rsidP="001F5D6E">
            <w:pPr>
              <w:widowControl w:val="0"/>
              <w:autoSpaceDE w:val="0"/>
              <w:autoSpaceDN w:val="0"/>
              <w:adjustRightInd w:val="0"/>
              <w:spacing w:before="29" w:after="0" w:line="218" w:lineRule="exact"/>
              <w:ind w:left="15"/>
              <w:jc w:val="center"/>
              <w:rPr>
                <w:rFonts w:ascii="Arial" w:hAnsi="Arial" w:cs="Arial"/>
                <w:b/>
                <w:bCs/>
                <w:color w:val="000000"/>
                <w:sz w:val="20"/>
                <w:szCs w:val="20"/>
              </w:rPr>
            </w:pPr>
            <w:r w:rsidRPr="00792370">
              <w:rPr>
                <w:rFonts w:ascii="Arial" w:hAnsi="Arial" w:cs="Arial"/>
                <w:b/>
                <w:bCs/>
                <w:color w:val="000000"/>
                <w:sz w:val="20"/>
                <w:szCs w:val="20"/>
              </w:rPr>
              <w:t>32.3</w:t>
            </w:r>
          </w:p>
        </w:tc>
        <w:tc>
          <w:tcPr>
            <w:tcW w:w="765" w:type="pct"/>
            <w:tcBorders>
              <w:top w:val="nil"/>
              <w:left w:val="nil"/>
              <w:bottom w:val="single" w:sz="4" w:space="0" w:color="auto"/>
              <w:right w:val="single" w:sz="4" w:space="0" w:color="auto"/>
            </w:tcBorders>
            <w:shd w:val="clear" w:color="auto" w:fill="auto"/>
            <w:vAlign w:val="center"/>
          </w:tcPr>
          <w:p w:rsidR="0008474D" w:rsidRPr="00792370" w:rsidRDefault="0008474D" w:rsidP="001F5D6E">
            <w:pPr>
              <w:widowControl w:val="0"/>
              <w:autoSpaceDE w:val="0"/>
              <w:autoSpaceDN w:val="0"/>
              <w:adjustRightInd w:val="0"/>
              <w:spacing w:before="29" w:after="0" w:line="218" w:lineRule="exact"/>
              <w:ind w:left="15"/>
              <w:jc w:val="center"/>
              <w:rPr>
                <w:rFonts w:ascii="Arial" w:hAnsi="Arial" w:cs="Arial"/>
                <w:b/>
                <w:bCs/>
                <w:color w:val="000000"/>
                <w:sz w:val="20"/>
                <w:szCs w:val="20"/>
              </w:rPr>
            </w:pPr>
            <w:r w:rsidRPr="00792370">
              <w:rPr>
                <w:rFonts w:ascii="Arial" w:hAnsi="Arial" w:cs="Arial"/>
                <w:b/>
                <w:bCs/>
                <w:color w:val="000000"/>
                <w:sz w:val="20"/>
                <w:szCs w:val="20"/>
              </w:rPr>
              <w:t>40.4</w:t>
            </w:r>
          </w:p>
        </w:tc>
      </w:tr>
      <w:tr w:rsidR="0008474D" w:rsidRPr="004C69E7" w:rsidTr="0008474D">
        <w:trPr>
          <w:trHeight w:val="709"/>
        </w:trPr>
        <w:tc>
          <w:tcPr>
            <w:tcW w:w="1178" w:type="pct"/>
            <w:tcBorders>
              <w:top w:val="nil"/>
              <w:left w:val="single" w:sz="4" w:space="0" w:color="auto"/>
              <w:bottom w:val="single" w:sz="4" w:space="0" w:color="auto"/>
              <w:right w:val="single" w:sz="4" w:space="0" w:color="auto"/>
            </w:tcBorders>
            <w:shd w:val="clear" w:color="auto" w:fill="auto"/>
            <w:vAlign w:val="center"/>
          </w:tcPr>
          <w:p w:rsidR="0008474D" w:rsidRPr="004C69E7" w:rsidRDefault="0008474D" w:rsidP="001F5D6E">
            <w:pPr>
              <w:spacing w:after="0" w:line="240" w:lineRule="auto"/>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Зимовниковский</w:t>
            </w:r>
            <w:proofErr w:type="spellEnd"/>
            <w:r>
              <w:rPr>
                <w:rFonts w:ascii="Times New Roman" w:eastAsia="Times New Roman" w:hAnsi="Times New Roman" w:cs="Times New Roman"/>
                <w:b/>
                <w:bCs/>
                <w:color w:val="000000"/>
                <w:lang w:eastAsia="ru-RU"/>
              </w:rPr>
              <w:t xml:space="preserve"> район</w:t>
            </w:r>
          </w:p>
        </w:tc>
        <w:tc>
          <w:tcPr>
            <w:tcW w:w="837" w:type="pct"/>
            <w:tcBorders>
              <w:top w:val="nil"/>
              <w:left w:val="nil"/>
              <w:bottom w:val="single" w:sz="4" w:space="0" w:color="auto"/>
              <w:right w:val="single" w:sz="4" w:space="0" w:color="auto"/>
            </w:tcBorders>
            <w:shd w:val="clear" w:color="auto" w:fill="auto"/>
            <w:vAlign w:val="center"/>
          </w:tcPr>
          <w:p w:rsidR="0008474D" w:rsidRPr="00792370" w:rsidRDefault="0008474D" w:rsidP="001F5D6E">
            <w:pPr>
              <w:widowControl w:val="0"/>
              <w:autoSpaceDE w:val="0"/>
              <w:autoSpaceDN w:val="0"/>
              <w:adjustRightInd w:val="0"/>
              <w:spacing w:before="29" w:after="0" w:line="237" w:lineRule="exact"/>
              <w:ind w:left="15"/>
              <w:rPr>
                <w:rFonts w:ascii="Arial" w:hAnsi="Arial" w:cs="Arial"/>
                <w:b/>
                <w:color w:val="000000"/>
              </w:rPr>
            </w:pPr>
            <w:r w:rsidRPr="00792370">
              <w:rPr>
                <w:rFonts w:ascii="Arial" w:hAnsi="Arial" w:cs="Arial"/>
                <w:b/>
                <w:color w:val="000000"/>
              </w:rPr>
              <w:t>358</w:t>
            </w:r>
          </w:p>
        </w:tc>
        <w:tc>
          <w:tcPr>
            <w:tcW w:w="772" w:type="pct"/>
            <w:tcBorders>
              <w:top w:val="nil"/>
              <w:left w:val="nil"/>
              <w:bottom w:val="single" w:sz="4" w:space="0" w:color="auto"/>
              <w:right w:val="single" w:sz="4" w:space="0" w:color="auto"/>
            </w:tcBorders>
            <w:shd w:val="clear" w:color="auto" w:fill="auto"/>
            <w:vAlign w:val="center"/>
          </w:tcPr>
          <w:p w:rsidR="0008474D" w:rsidRPr="00792370" w:rsidRDefault="0008474D"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4.7</w:t>
            </w:r>
          </w:p>
        </w:tc>
        <w:tc>
          <w:tcPr>
            <w:tcW w:w="713" w:type="pct"/>
            <w:tcBorders>
              <w:top w:val="nil"/>
              <w:left w:val="nil"/>
              <w:bottom w:val="single" w:sz="4" w:space="0" w:color="auto"/>
              <w:right w:val="single" w:sz="4" w:space="0" w:color="auto"/>
            </w:tcBorders>
            <w:shd w:val="clear" w:color="auto" w:fill="auto"/>
            <w:vAlign w:val="center"/>
          </w:tcPr>
          <w:p w:rsidR="0008474D" w:rsidRPr="00792370" w:rsidRDefault="0008474D"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36</w:t>
            </w:r>
          </w:p>
        </w:tc>
        <w:tc>
          <w:tcPr>
            <w:tcW w:w="736" w:type="pct"/>
            <w:tcBorders>
              <w:top w:val="nil"/>
              <w:left w:val="nil"/>
              <w:bottom w:val="single" w:sz="4" w:space="0" w:color="auto"/>
              <w:right w:val="single" w:sz="4" w:space="0" w:color="auto"/>
            </w:tcBorders>
            <w:shd w:val="clear" w:color="auto" w:fill="auto"/>
            <w:vAlign w:val="center"/>
          </w:tcPr>
          <w:p w:rsidR="0008474D" w:rsidRPr="00792370" w:rsidRDefault="0008474D" w:rsidP="001F5D6E">
            <w:pPr>
              <w:widowControl w:val="0"/>
              <w:autoSpaceDE w:val="0"/>
              <w:autoSpaceDN w:val="0"/>
              <w:adjustRightInd w:val="0"/>
              <w:spacing w:before="29" w:after="0" w:line="218" w:lineRule="exact"/>
              <w:ind w:left="15"/>
              <w:jc w:val="center"/>
              <w:rPr>
                <w:rFonts w:ascii="Arial" w:hAnsi="Arial" w:cs="Arial"/>
                <w:b/>
                <w:bCs/>
                <w:color w:val="000000"/>
                <w:sz w:val="20"/>
                <w:szCs w:val="20"/>
              </w:rPr>
            </w:pPr>
            <w:r w:rsidRPr="00792370">
              <w:rPr>
                <w:rFonts w:ascii="Arial" w:hAnsi="Arial" w:cs="Arial"/>
                <w:b/>
                <w:bCs/>
                <w:color w:val="000000"/>
                <w:sz w:val="20"/>
                <w:szCs w:val="20"/>
              </w:rPr>
              <w:t>32.7</w:t>
            </w:r>
          </w:p>
        </w:tc>
        <w:tc>
          <w:tcPr>
            <w:tcW w:w="765" w:type="pct"/>
            <w:tcBorders>
              <w:top w:val="nil"/>
              <w:left w:val="nil"/>
              <w:bottom w:val="single" w:sz="4" w:space="0" w:color="auto"/>
              <w:right w:val="single" w:sz="4" w:space="0" w:color="auto"/>
            </w:tcBorders>
            <w:shd w:val="clear" w:color="auto" w:fill="auto"/>
            <w:vAlign w:val="center"/>
          </w:tcPr>
          <w:p w:rsidR="0008474D" w:rsidRPr="00792370" w:rsidRDefault="0008474D" w:rsidP="001F5D6E">
            <w:pPr>
              <w:widowControl w:val="0"/>
              <w:autoSpaceDE w:val="0"/>
              <w:autoSpaceDN w:val="0"/>
              <w:adjustRightInd w:val="0"/>
              <w:spacing w:before="29" w:after="0" w:line="218" w:lineRule="exact"/>
              <w:ind w:left="15"/>
              <w:jc w:val="center"/>
              <w:rPr>
                <w:rFonts w:ascii="Arial" w:hAnsi="Arial" w:cs="Arial"/>
                <w:b/>
                <w:bCs/>
                <w:color w:val="000000"/>
                <w:sz w:val="20"/>
                <w:szCs w:val="20"/>
              </w:rPr>
            </w:pPr>
            <w:r w:rsidRPr="00792370">
              <w:rPr>
                <w:rFonts w:ascii="Arial" w:hAnsi="Arial" w:cs="Arial"/>
                <w:b/>
                <w:bCs/>
                <w:color w:val="000000"/>
                <w:sz w:val="20"/>
                <w:szCs w:val="20"/>
              </w:rPr>
              <w:t>26.5</w:t>
            </w:r>
          </w:p>
        </w:tc>
      </w:tr>
      <w:tr w:rsidR="0008474D" w:rsidRPr="004C69E7" w:rsidTr="0008474D">
        <w:trPr>
          <w:trHeight w:val="705"/>
        </w:trPr>
        <w:tc>
          <w:tcPr>
            <w:tcW w:w="1178" w:type="pct"/>
            <w:tcBorders>
              <w:top w:val="nil"/>
              <w:left w:val="single" w:sz="4" w:space="0" w:color="auto"/>
              <w:bottom w:val="single" w:sz="4" w:space="0" w:color="auto"/>
              <w:right w:val="single" w:sz="4" w:space="0" w:color="auto"/>
            </w:tcBorders>
            <w:shd w:val="clear" w:color="auto" w:fill="auto"/>
            <w:vAlign w:val="center"/>
            <w:hideMark/>
          </w:tcPr>
          <w:p w:rsidR="0008474D" w:rsidRPr="004C69E7" w:rsidRDefault="0008474D" w:rsidP="001F5D6E">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МБОУ </w:t>
            </w:r>
            <w:proofErr w:type="spellStart"/>
            <w:r>
              <w:rPr>
                <w:rFonts w:ascii="Times New Roman" w:eastAsia="Times New Roman" w:hAnsi="Times New Roman" w:cs="Times New Roman"/>
                <w:b/>
                <w:bCs/>
                <w:color w:val="000000"/>
                <w:lang w:eastAsia="ru-RU"/>
              </w:rPr>
              <w:t>Гашунская</w:t>
            </w:r>
            <w:proofErr w:type="spellEnd"/>
            <w:r>
              <w:rPr>
                <w:rFonts w:ascii="Times New Roman" w:eastAsia="Times New Roman" w:hAnsi="Times New Roman" w:cs="Times New Roman"/>
                <w:b/>
                <w:bCs/>
                <w:color w:val="000000"/>
                <w:lang w:eastAsia="ru-RU"/>
              </w:rPr>
              <w:t xml:space="preserve"> СОШ№4</w:t>
            </w:r>
          </w:p>
        </w:tc>
        <w:tc>
          <w:tcPr>
            <w:tcW w:w="837" w:type="pct"/>
            <w:tcBorders>
              <w:top w:val="nil"/>
              <w:left w:val="nil"/>
              <w:bottom w:val="single" w:sz="4" w:space="0" w:color="auto"/>
              <w:right w:val="single" w:sz="4" w:space="0" w:color="auto"/>
            </w:tcBorders>
            <w:shd w:val="clear" w:color="auto" w:fill="auto"/>
            <w:vAlign w:val="center"/>
          </w:tcPr>
          <w:p w:rsidR="0008474D" w:rsidRPr="00792370" w:rsidRDefault="0008474D" w:rsidP="001F5D6E">
            <w:pPr>
              <w:widowControl w:val="0"/>
              <w:autoSpaceDE w:val="0"/>
              <w:autoSpaceDN w:val="0"/>
              <w:adjustRightInd w:val="0"/>
              <w:spacing w:before="29" w:after="0" w:line="218" w:lineRule="exact"/>
              <w:ind w:left="15"/>
              <w:rPr>
                <w:rFonts w:ascii="Arial" w:hAnsi="Arial" w:cs="Arial"/>
                <w:b/>
                <w:color w:val="000000"/>
                <w:sz w:val="20"/>
                <w:szCs w:val="20"/>
              </w:rPr>
            </w:pPr>
            <w:r w:rsidRPr="00792370">
              <w:rPr>
                <w:rFonts w:ascii="Arial" w:hAnsi="Arial" w:cs="Arial"/>
                <w:b/>
                <w:color w:val="000000"/>
                <w:sz w:val="20"/>
                <w:szCs w:val="20"/>
              </w:rPr>
              <w:t>11</w:t>
            </w:r>
          </w:p>
        </w:tc>
        <w:tc>
          <w:tcPr>
            <w:tcW w:w="772" w:type="pct"/>
            <w:tcBorders>
              <w:top w:val="nil"/>
              <w:left w:val="nil"/>
              <w:bottom w:val="single" w:sz="4" w:space="0" w:color="auto"/>
              <w:right w:val="single" w:sz="4" w:space="0" w:color="auto"/>
            </w:tcBorders>
            <w:shd w:val="clear" w:color="auto" w:fill="auto"/>
            <w:vAlign w:val="center"/>
          </w:tcPr>
          <w:p w:rsidR="0008474D" w:rsidRPr="00792370" w:rsidRDefault="0008474D" w:rsidP="001F5D6E">
            <w:pPr>
              <w:widowControl w:val="0"/>
              <w:autoSpaceDE w:val="0"/>
              <w:autoSpaceDN w:val="0"/>
              <w:adjustRightInd w:val="0"/>
              <w:spacing w:before="29" w:after="0" w:line="199" w:lineRule="exact"/>
              <w:ind w:left="15"/>
              <w:jc w:val="center"/>
              <w:rPr>
                <w:rFonts w:ascii="Arial" w:hAnsi="Arial" w:cs="Arial"/>
                <w:b/>
                <w:color w:val="000000"/>
                <w:sz w:val="18"/>
                <w:szCs w:val="18"/>
              </w:rPr>
            </w:pPr>
            <w:r w:rsidRPr="00792370">
              <w:rPr>
                <w:rFonts w:ascii="Arial" w:hAnsi="Arial" w:cs="Arial"/>
                <w:b/>
                <w:color w:val="000000"/>
                <w:sz w:val="18"/>
                <w:szCs w:val="18"/>
              </w:rPr>
              <w:t>0</w:t>
            </w:r>
          </w:p>
        </w:tc>
        <w:tc>
          <w:tcPr>
            <w:tcW w:w="713" w:type="pct"/>
            <w:tcBorders>
              <w:top w:val="nil"/>
              <w:left w:val="nil"/>
              <w:bottom w:val="single" w:sz="4" w:space="0" w:color="auto"/>
              <w:right w:val="single" w:sz="4" w:space="0" w:color="auto"/>
            </w:tcBorders>
            <w:shd w:val="clear" w:color="auto" w:fill="auto"/>
            <w:vAlign w:val="center"/>
          </w:tcPr>
          <w:p w:rsidR="0008474D" w:rsidRPr="00792370" w:rsidRDefault="0008474D" w:rsidP="001F5D6E">
            <w:pPr>
              <w:widowControl w:val="0"/>
              <w:autoSpaceDE w:val="0"/>
              <w:autoSpaceDN w:val="0"/>
              <w:adjustRightInd w:val="0"/>
              <w:spacing w:before="29" w:after="0" w:line="199" w:lineRule="exact"/>
              <w:ind w:left="15"/>
              <w:jc w:val="center"/>
              <w:rPr>
                <w:rFonts w:ascii="Arial" w:hAnsi="Arial" w:cs="Arial"/>
                <w:b/>
                <w:color w:val="000000"/>
                <w:sz w:val="18"/>
                <w:szCs w:val="18"/>
              </w:rPr>
            </w:pPr>
            <w:r w:rsidRPr="00792370">
              <w:rPr>
                <w:rFonts w:ascii="Arial" w:hAnsi="Arial" w:cs="Arial"/>
                <w:b/>
                <w:color w:val="000000"/>
                <w:sz w:val="18"/>
                <w:szCs w:val="18"/>
              </w:rPr>
              <w:t>27.3</w:t>
            </w:r>
          </w:p>
        </w:tc>
        <w:tc>
          <w:tcPr>
            <w:tcW w:w="736" w:type="pct"/>
            <w:tcBorders>
              <w:top w:val="nil"/>
              <w:left w:val="nil"/>
              <w:bottom w:val="single" w:sz="4" w:space="0" w:color="auto"/>
              <w:right w:val="single" w:sz="4" w:space="0" w:color="auto"/>
            </w:tcBorders>
            <w:shd w:val="clear" w:color="auto" w:fill="auto"/>
            <w:vAlign w:val="center"/>
          </w:tcPr>
          <w:p w:rsidR="0008474D" w:rsidRPr="00792370" w:rsidRDefault="0008474D" w:rsidP="001F5D6E">
            <w:pPr>
              <w:widowControl w:val="0"/>
              <w:autoSpaceDE w:val="0"/>
              <w:autoSpaceDN w:val="0"/>
              <w:adjustRightInd w:val="0"/>
              <w:spacing w:before="29" w:after="0" w:line="199" w:lineRule="exact"/>
              <w:ind w:left="15"/>
              <w:jc w:val="center"/>
              <w:rPr>
                <w:rFonts w:ascii="Arial" w:hAnsi="Arial" w:cs="Arial"/>
                <w:b/>
                <w:bCs/>
                <w:color w:val="000000"/>
                <w:sz w:val="18"/>
                <w:szCs w:val="18"/>
              </w:rPr>
            </w:pPr>
            <w:r w:rsidRPr="00792370">
              <w:rPr>
                <w:rFonts w:ascii="Arial" w:hAnsi="Arial" w:cs="Arial"/>
                <w:b/>
                <w:bCs/>
                <w:color w:val="000000"/>
                <w:sz w:val="18"/>
                <w:szCs w:val="18"/>
              </w:rPr>
              <w:t>18.2</w:t>
            </w:r>
          </w:p>
        </w:tc>
        <w:tc>
          <w:tcPr>
            <w:tcW w:w="765" w:type="pct"/>
            <w:tcBorders>
              <w:top w:val="nil"/>
              <w:left w:val="nil"/>
              <w:bottom w:val="single" w:sz="4" w:space="0" w:color="auto"/>
              <w:right w:val="single" w:sz="4" w:space="0" w:color="auto"/>
            </w:tcBorders>
            <w:shd w:val="clear" w:color="auto" w:fill="auto"/>
            <w:vAlign w:val="center"/>
          </w:tcPr>
          <w:p w:rsidR="0008474D" w:rsidRPr="00792370" w:rsidRDefault="0008474D" w:rsidP="001F5D6E">
            <w:pPr>
              <w:widowControl w:val="0"/>
              <w:autoSpaceDE w:val="0"/>
              <w:autoSpaceDN w:val="0"/>
              <w:adjustRightInd w:val="0"/>
              <w:spacing w:before="29" w:after="0" w:line="199" w:lineRule="exact"/>
              <w:ind w:left="15"/>
              <w:jc w:val="center"/>
              <w:rPr>
                <w:rFonts w:ascii="Arial" w:hAnsi="Arial" w:cs="Arial"/>
                <w:b/>
                <w:bCs/>
                <w:color w:val="000000"/>
                <w:sz w:val="18"/>
                <w:szCs w:val="18"/>
              </w:rPr>
            </w:pPr>
            <w:r w:rsidRPr="00792370">
              <w:rPr>
                <w:rFonts w:ascii="Arial" w:hAnsi="Arial" w:cs="Arial"/>
                <w:b/>
                <w:bCs/>
                <w:color w:val="000000"/>
                <w:sz w:val="18"/>
                <w:szCs w:val="18"/>
              </w:rPr>
              <w:t>54.5</w:t>
            </w:r>
          </w:p>
        </w:tc>
      </w:tr>
    </w:tbl>
    <w:p w:rsidR="0008474D" w:rsidRPr="0008474D" w:rsidRDefault="0008474D" w:rsidP="0008474D">
      <w:pPr>
        <w:tabs>
          <w:tab w:val="left" w:pos="1134"/>
        </w:tabs>
        <w:spacing w:after="0" w:line="240" w:lineRule="auto"/>
        <w:jc w:val="center"/>
        <w:rPr>
          <w:rFonts w:ascii="Times New Roman" w:hAnsi="Times New Roman" w:cs="Times New Roman"/>
          <w:b/>
          <w:sz w:val="20"/>
          <w:szCs w:val="20"/>
        </w:rPr>
      </w:pPr>
      <w:r w:rsidRPr="0008474D">
        <w:rPr>
          <w:rFonts w:ascii="Times New Roman" w:hAnsi="Times New Roman" w:cs="Times New Roman"/>
          <w:b/>
          <w:noProof/>
          <w:sz w:val="20"/>
          <w:szCs w:val="20"/>
          <w:lang w:eastAsia="ru-RU"/>
        </w:rPr>
        <w:lastRenderedPageBreak/>
        <w:drawing>
          <wp:anchor distT="0" distB="0" distL="114300" distR="114300" simplePos="0" relativeHeight="251675648" behindDoc="1" locked="0" layoutInCell="1" allowOverlap="1" wp14:anchorId="69DA72E6" wp14:editId="7C76BFBC">
            <wp:simplePos x="0" y="0"/>
            <wp:positionH relativeFrom="column">
              <wp:posOffset>50800</wp:posOffset>
            </wp:positionH>
            <wp:positionV relativeFrom="paragraph">
              <wp:posOffset>41275</wp:posOffset>
            </wp:positionV>
            <wp:extent cx="6886575" cy="2819400"/>
            <wp:effectExtent l="0" t="0" r="9525" b="19050"/>
            <wp:wrapTight wrapText="bothSides">
              <wp:wrapPolygon edited="0">
                <wp:start x="0" y="0"/>
                <wp:lineTo x="0" y="21600"/>
                <wp:lineTo x="21570" y="21600"/>
                <wp:lineTo x="21570" y="0"/>
                <wp:lineTo x="0" y="0"/>
              </wp:wrapPolygon>
            </wp:wrapTight>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Pr="0008474D">
        <w:rPr>
          <w:rFonts w:ascii="Times New Roman" w:hAnsi="Times New Roman" w:cs="Times New Roman"/>
          <w:b/>
          <w:sz w:val="20"/>
          <w:szCs w:val="20"/>
        </w:rPr>
        <w:t xml:space="preserve">Рисунок 9. Сравнение статистических показателей общероссийских, региональных, муниципальных и школьных результатов ВПР по предмету «Математика»  в 4 классе МБОУ </w:t>
      </w:r>
      <w:proofErr w:type="spellStart"/>
      <w:r w:rsidRPr="0008474D">
        <w:rPr>
          <w:rFonts w:ascii="Times New Roman" w:hAnsi="Times New Roman" w:cs="Times New Roman"/>
          <w:b/>
          <w:sz w:val="20"/>
          <w:szCs w:val="20"/>
        </w:rPr>
        <w:t>Гашунской</w:t>
      </w:r>
      <w:proofErr w:type="spellEnd"/>
      <w:r w:rsidRPr="0008474D">
        <w:rPr>
          <w:rFonts w:ascii="Times New Roman" w:hAnsi="Times New Roman" w:cs="Times New Roman"/>
          <w:b/>
          <w:sz w:val="20"/>
          <w:szCs w:val="20"/>
        </w:rPr>
        <w:t xml:space="preserve"> СОШ №4     </w:t>
      </w:r>
      <w:proofErr w:type="spellStart"/>
      <w:r w:rsidRPr="0008474D">
        <w:rPr>
          <w:rFonts w:ascii="Times New Roman" w:hAnsi="Times New Roman" w:cs="Times New Roman"/>
          <w:b/>
          <w:sz w:val="20"/>
          <w:szCs w:val="20"/>
        </w:rPr>
        <w:t>Зимовниковского</w:t>
      </w:r>
      <w:proofErr w:type="spellEnd"/>
      <w:r w:rsidRPr="0008474D">
        <w:rPr>
          <w:rFonts w:ascii="Times New Roman" w:hAnsi="Times New Roman" w:cs="Times New Roman"/>
          <w:b/>
          <w:sz w:val="20"/>
          <w:szCs w:val="20"/>
        </w:rPr>
        <w:t xml:space="preserve"> района</w:t>
      </w:r>
    </w:p>
    <w:p w:rsidR="0008474D" w:rsidRDefault="0008474D" w:rsidP="0008474D">
      <w:pPr>
        <w:tabs>
          <w:tab w:val="left" w:pos="1134"/>
        </w:tabs>
        <w:spacing w:after="0" w:line="240" w:lineRule="auto"/>
        <w:jc w:val="both"/>
        <w:rPr>
          <w:rFonts w:ascii="Times New Roman" w:hAnsi="Times New Roman" w:cs="Times New Roman"/>
          <w:sz w:val="24"/>
          <w:szCs w:val="24"/>
        </w:rPr>
      </w:pPr>
    </w:p>
    <w:p w:rsidR="0008474D" w:rsidRPr="0008474D" w:rsidRDefault="0008474D" w:rsidP="0008474D">
      <w:pPr>
        <w:tabs>
          <w:tab w:val="left" w:pos="1134"/>
        </w:tabs>
        <w:spacing w:after="0" w:line="240" w:lineRule="auto"/>
        <w:jc w:val="both"/>
        <w:rPr>
          <w:rFonts w:ascii="Times New Roman" w:hAnsi="Times New Roman" w:cs="Times New Roman"/>
          <w:sz w:val="28"/>
          <w:szCs w:val="28"/>
        </w:rPr>
      </w:pPr>
      <w:r w:rsidRPr="0008474D">
        <w:rPr>
          <w:rFonts w:ascii="Times New Roman" w:hAnsi="Times New Roman" w:cs="Times New Roman"/>
          <w:sz w:val="28"/>
          <w:szCs w:val="28"/>
        </w:rPr>
        <w:t xml:space="preserve">5.5.Сравнение статистических показателей общероссийских, региональных, муниципальных и школьных результатов ВПР по предмету </w:t>
      </w:r>
      <w:r w:rsidRPr="00057664">
        <w:rPr>
          <w:rFonts w:ascii="Times New Roman" w:hAnsi="Times New Roman" w:cs="Times New Roman"/>
          <w:i/>
          <w:sz w:val="28"/>
          <w:szCs w:val="28"/>
        </w:rPr>
        <w:t>«Математика»</w:t>
      </w:r>
      <w:r w:rsidRPr="0008474D">
        <w:rPr>
          <w:rFonts w:ascii="Times New Roman" w:hAnsi="Times New Roman" w:cs="Times New Roman"/>
          <w:sz w:val="28"/>
          <w:szCs w:val="28"/>
        </w:rPr>
        <w:t xml:space="preserve">  в </w:t>
      </w:r>
      <w:r w:rsidRPr="00057664">
        <w:rPr>
          <w:rFonts w:ascii="Times New Roman" w:hAnsi="Times New Roman" w:cs="Times New Roman"/>
          <w:sz w:val="28"/>
          <w:szCs w:val="28"/>
          <w:u w:val="single"/>
        </w:rPr>
        <w:t>5 классе</w:t>
      </w:r>
      <w:r w:rsidR="00057664">
        <w:rPr>
          <w:rFonts w:ascii="Times New Roman" w:hAnsi="Times New Roman" w:cs="Times New Roman"/>
          <w:sz w:val="28"/>
          <w:szCs w:val="28"/>
        </w:rPr>
        <w:t xml:space="preserve"> МБОУ </w:t>
      </w:r>
      <w:proofErr w:type="spellStart"/>
      <w:r w:rsidR="00057664">
        <w:rPr>
          <w:rFonts w:ascii="Times New Roman" w:hAnsi="Times New Roman" w:cs="Times New Roman"/>
          <w:sz w:val="28"/>
          <w:szCs w:val="28"/>
        </w:rPr>
        <w:t>Гашунской</w:t>
      </w:r>
      <w:proofErr w:type="spellEnd"/>
      <w:r w:rsidR="00057664">
        <w:rPr>
          <w:rFonts w:ascii="Times New Roman" w:hAnsi="Times New Roman" w:cs="Times New Roman"/>
          <w:sz w:val="28"/>
          <w:szCs w:val="28"/>
        </w:rPr>
        <w:t xml:space="preserve"> СОШ №4  </w:t>
      </w:r>
      <w:proofErr w:type="spellStart"/>
      <w:r w:rsidRPr="0008474D">
        <w:rPr>
          <w:rFonts w:ascii="Times New Roman" w:hAnsi="Times New Roman" w:cs="Times New Roman"/>
          <w:sz w:val="28"/>
          <w:szCs w:val="28"/>
        </w:rPr>
        <w:t>Зимовниковского</w:t>
      </w:r>
      <w:proofErr w:type="spellEnd"/>
      <w:r w:rsidRPr="0008474D">
        <w:rPr>
          <w:rFonts w:ascii="Times New Roman" w:hAnsi="Times New Roman" w:cs="Times New Roman"/>
          <w:sz w:val="28"/>
          <w:szCs w:val="28"/>
        </w:rPr>
        <w:t xml:space="preserve"> района</w:t>
      </w:r>
      <w:r w:rsidRPr="0008474D">
        <w:rPr>
          <w:rFonts w:ascii="Times New Roman" w:hAnsi="Times New Roman" w:cs="Times New Roman"/>
          <w:sz w:val="28"/>
          <w:szCs w:val="28"/>
        </w:rPr>
        <w:tab/>
      </w:r>
    </w:p>
    <w:p w:rsidR="0008474D" w:rsidRPr="009679B5" w:rsidRDefault="009679B5" w:rsidP="0008474D">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Pr="009679B5">
        <w:rPr>
          <w:rFonts w:ascii="Times New Roman" w:hAnsi="Times New Roman" w:cs="Times New Roman"/>
          <w:sz w:val="28"/>
          <w:szCs w:val="28"/>
        </w:rPr>
        <w:t>Таблица №7</w:t>
      </w:r>
    </w:p>
    <w:tbl>
      <w:tblPr>
        <w:tblW w:w="5000" w:type="pct"/>
        <w:tblLook w:val="04A0" w:firstRow="1" w:lastRow="0" w:firstColumn="1" w:lastColumn="0" w:noHBand="0" w:noVBand="1"/>
      </w:tblPr>
      <w:tblGrid>
        <w:gridCol w:w="2456"/>
        <w:gridCol w:w="1745"/>
        <w:gridCol w:w="1609"/>
        <w:gridCol w:w="1486"/>
        <w:gridCol w:w="1534"/>
        <w:gridCol w:w="1592"/>
      </w:tblGrid>
      <w:tr w:rsidR="0008474D" w:rsidRPr="004C69E7" w:rsidTr="0008474D">
        <w:trPr>
          <w:trHeight w:val="350"/>
        </w:trPr>
        <w:tc>
          <w:tcPr>
            <w:tcW w:w="11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474D" w:rsidRPr="004C69E7" w:rsidRDefault="0008474D" w:rsidP="001F5D6E">
            <w:pPr>
              <w:spacing w:after="0" w:line="240" w:lineRule="auto"/>
              <w:jc w:val="center"/>
              <w:rPr>
                <w:rFonts w:ascii="Times New Roman" w:eastAsia="Times New Roman" w:hAnsi="Times New Roman" w:cs="Times New Roman"/>
                <w:color w:val="000000"/>
                <w:lang w:eastAsia="ru-RU"/>
              </w:rPr>
            </w:pPr>
            <w:r w:rsidRPr="004C69E7">
              <w:rPr>
                <w:rFonts w:ascii="Times New Roman" w:eastAsia="Times New Roman" w:hAnsi="Times New Roman" w:cs="Times New Roman"/>
                <w:color w:val="000000"/>
                <w:lang w:eastAsia="ru-RU"/>
              </w:rPr>
              <w:t> </w:t>
            </w:r>
          </w:p>
        </w:tc>
        <w:tc>
          <w:tcPr>
            <w:tcW w:w="8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474D" w:rsidRPr="004C69E7" w:rsidRDefault="0008474D" w:rsidP="001F5D6E">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Количество участников</w:t>
            </w:r>
          </w:p>
        </w:tc>
        <w:tc>
          <w:tcPr>
            <w:tcW w:w="2986" w:type="pct"/>
            <w:gridSpan w:val="4"/>
            <w:tcBorders>
              <w:top w:val="single" w:sz="4" w:space="0" w:color="auto"/>
              <w:left w:val="nil"/>
              <w:bottom w:val="single" w:sz="4" w:space="0" w:color="auto"/>
              <w:right w:val="single" w:sz="4" w:space="0" w:color="auto"/>
            </w:tcBorders>
            <w:shd w:val="clear" w:color="auto" w:fill="auto"/>
            <w:vAlign w:val="center"/>
            <w:hideMark/>
          </w:tcPr>
          <w:p w:rsidR="0008474D" w:rsidRPr="004C69E7" w:rsidRDefault="0008474D" w:rsidP="001F5D6E">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Распределение отметок участников в %</w:t>
            </w:r>
          </w:p>
        </w:tc>
      </w:tr>
      <w:tr w:rsidR="0008474D" w:rsidRPr="004C69E7" w:rsidTr="0008474D">
        <w:trPr>
          <w:trHeight w:val="269"/>
        </w:trPr>
        <w:tc>
          <w:tcPr>
            <w:tcW w:w="1178" w:type="pct"/>
            <w:vMerge/>
            <w:tcBorders>
              <w:top w:val="single" w:sz="4" w:space="0" w:color="auto"/>
              <w:left w:val="single" w:sz="4" w:space="0" w:color="auto"/>
              <w:bottom w:val="single" w:sz="4" w:space="0" w:color="auto"/>
              <w:right w:val="single" w:sz="4" w:space="0" w:color="auto"/>
            </w:tcBorders>
            <w:vAlign w:val="center"/>
            <w:hideMark/>
          </w:tcPr>
          <w:p w:rsidR="0008474D" w:rsidRPr="004C69E7" w:rsidRDefault="0008474D" w:rsidP="001F5D6E">
            <w:pPr>
              <w:spacing w:after="0" w:line="240" w:lineRule="auto"/>
              <w:rPr>
                <w:rFonts w:ascii="Times New Roman" w:eastAsia="Times New Roman" w:hAnsi="Times New Roman" w:cs="Times New Roman"/>
                <w:color w:val="000000"/>
                <w:lang w:eastAsia="ru-RU"/>
              </w:rPr>
            </w:pPr>
          </w:p>
        </w:tc>
        <w:tc>
          <w:tcPr>
            <w:tcW w:w="837" w:type="pct"/>
            <w:vMerge/>
            <w:tcBorders>
              <w:top w:val="single" w:sz="4" w:space="0" w:color="auto"/>
              <w:left w:val="single" w:sz="4" w:space="0" w:color="auto"/>
              <w:bottom w:val="single" w:sz="4" w:space="0" w:color="auto"/>
              <w:right w:val="single" w:sz="4" w:space="0" w:color="auto"/>
            </w:tcBorders>
            <w:vAlign w:val="center"/>
            <w:hideMark/>
          </w:tcPr>
          <w:p w:rsidR="0008474D" w:rsidRPr="004C69E7" w:rsidRDefault="0008474D" w:rsidP="001F5D6E">
            <w:pPr>
              <w:spacing w:after="0" w:line="240" w:lineRule="auto"/>
              <w:rPr>
                <w:rFonts w:ascii="Times New Roman" w:eastAsia="Times New Roman" w:hAnsi="Times New Roman" w:cs="Times New Roman"/>
                <w:b/>
                <w:bCs/>
                <w:color w:val="000000"/>
                <w:lang w:eastAsia="ru-RU"/>
              </w:rPr>
            </w:pPr>
          </w:p>
        </w:tc>
        <w:tc>
          <w:tcPr>
            <w:tcW w:w="772" w:type="pct"/>
            <w:tcBorders>
              <w:top w:val="nil"/>
              <w:left w:val="nil"/>
              <w:bottom w:val="single" w:sz="4" w:space="0" w:color="auto"/>
              <w:right w:val="single" w:sz="4" w:space="0" w:color="auto"/>
            </w:tcBorders>
            <w:shd w:val="clear" w:color="auto" w:fill="auto"/>
            <w:vAlign w:val="center"/>
            <w:hideMark/>
          </w:tcPr>
          <w:p w:rsidR="0008474D" w:rsidRPr="004C69E7" w:rsidRDefault="0008474D" w:rsidP="001F5D6E">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2</w:t>
            </w:r>
          </w:p>
        </w:tc>
        <w:tc>
          <w:tcPr>
            <w:tcW w:w="713" w:type="pct"/>
            <w:tcBorders>
              <w:top w:val="nil"/>
              <w:left w:val="nil"/>
              <w:bottom w:val="single" w:sz="4" w:space="0" w:color="auto"/>
              <w:right w:val="single" w:sz="4" w:space="0" w:color="auto"/>
            </w:tcBorders>
            <w:shd w:val="clear" w:color="auto" w:fill="auto"/>
            <w:vAlign w:val="center"/>
            <w:hideMark/>
          </w:tcPr>
          <w:p w:rsidR="0008474D" w:rsidRPr="004C69E7" w:rsidRDefault="0008474D" w:rsidP="001F5D6E">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3</w:t>
            </w:r>
          </w:p>
        </w:tc>
        <w:tc>
          <w:tcPr>
            <w:tcW w:w="736" w:type="pct"/>
            <w:tcBorders>
              <w:top w:val="nil"/>
              <w:left w:val="nil"/>
              <w:bottom w:val="single" w:sz="4" w:space="0" w:color="auto"/>
              <w:right w:val="single" w:sz="4" w:space="0" w:color="auto"/>
            </w:tcBorders>
            <w:shd w:val="clear" w:color="auto" w:fill="auto"/>
            <w:vAlign w:val="center"/>
            <w:hideMark/>
          </w:tcPr>
          <w:p w:rsidR="0008474D" w:rsidRPr="004C69E7" w:rsidRDefault="0008474D" w:rsidP="001F5D6E">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4</w:t>
            </w:r>
          </w:p>
        </w:tc>
        <w:tc>
          <w:tcPr>
            <w:tcW w:w="765" w:type="pct"/>
            <w:tcBorders>
              <w:top w:val="nil"/>
              <w:left w:val="nil"/>
              <w:bottom w:val="single" w:sz="4" w:space="0" w:color="auto"/>
              <w:right w:val="single" w:sz="4" w:space="0" w:color="auto"/>
            </w:tcBorders>
            <w:shd w:val="clear" w:color="auto" w:fill="auto"/>
            <w:vAlign w:val="center"/>
            <w:hideMark/>
          </w:tcPr>
          <w:p w:rsidR="0008474D" w:rsidRPr="004C69E7" w:rsidRDefault="0008474D" w:rsidP="001F5D6E">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5</w:t>
            </w:r>
          </w:p>
        </w:tc>
      </w:tr>
      <w:tr w:rsidR="0008474D" w:rsidRPr="004C69E7" w:rsidTr="0008474D">
        <w:trPr>
          <w:trHeight w:val="274"/>
        </w:trPr>
        <w:tc>
          <w:tcPr>
            <w:tcW w:w="1178" w:type="pct"/>
            <w:tcBorders>
              <w:top w:val="nil"/>
              <w:left w:val="single" w:sz="4" w:space="0" w:color="auto"/>
              <w:bottom w:val="single" w:sz="4" w:space="0" w:color="auto"/>
              <w:right w:val="single" w:sz="4" w:space="0" w:color="auto"/>
            </w:tcBorders>
            <w:shd w:val="clear" w:color="auto" w:fill="auto"/>
            <w:vAlign w:val="center"/>
            <w:hideMark/>
          </w:tcPr>
          <w:p w:rsidR="0008474D" w:rsidRPr="004C69E7" w:rsidRDefault="0008474D" w:rsidP="001F5D6E">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Вся выборка по РФ</w:t>
            </w:r>
          </w:p>
        </w:tc>
        <w:tc>
          <w:tcPr>
            <w:tcW w:w="837" w:type="pct"/>
            <w:tcBorders>
              <w:top w:val="nil"/>
              <w:left w:val="nil"/>
              <w:bottom w:val="single" w:sz="4" w:space="0" w:color="auto"/>
              <w:right w:val="single" w:sz="4" w:space="0" w:color="auto"/>
            </w:tcBorders>
            <w:shd w:val="clear" w:color="auto" w:fill="auto"/>
            <w:vAlign w:val="center"/>
          </w:tcPr>
          <w:p w:rsidR="0008474D" w:rsidRPr="00792370" w:rsidRDefault="0008474D" w:rsidP="001F5D6E">
            <w:pPr>
              <w:widowControl w:val="0"/>
              <w:autoSpaceDE w:val="0"/>
              <w:autoSpaceDN w:val="0"/>
              <w:adjustRightInd w:val="0"/>
              <w:spacing w:before="29" w:after="0" w:line="180" w:lineRule="exact"/>
              <w:ind w:left="15"/>
              <w:rPr>
                <w:rFonts w:ascii="Arial" w:hAnsi="Arial" w:cs="Arial"/>
                <w:b/>
                <w:color w:val="000000"/>
                <w:sz w:val="16"/>
                <w:szCs w:val="16"/>
              </w:rPr>
            </w:pPr>
            <w:r w:rsidRPr="00792370">
              <w:rPr>
                <w:rFonts w:ascii="Arial" w:hAnsi="Arial" w:cs="Arial"/>
                <w:b/>
                <w:color w:val="000000"/>
                <w:sz w:val="16"/>
                <w:szCs w:val="16"/>
              </w:rPr>
              <w:t>1296774</w:t>
            </w:r>
          </w:p>
        </w:tc>
        <w:tc>
          <w:tcPr>
            <w:tcW w:w="772" w:type="pct"/>
            <w:tcBorders>
              <w:top w:val="nil"/>
              <w:left w:val="nil"/>
              <w:bottom w:val="single" w:sz="4" w:space="0" w:color="auto"/>
              <w:right w:val="single" w:sz="4" w:space="0" w:color="auto"/>
            </w:tcBorders>
            <w:shd w:val="clear" w:color="auto" w:fill="auto"/>
            <w:vAlign w:val="center"/>
          </w:tcPr>
          <w:p w:rsidR="0008474D" w:rsidRPr="00792370" w:rsidRDefault="0008474D"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13.6</w:t>
            </w:r>
          </w:p>
        </w:tc>
        <w:tc>
          <w:tcPr>
            <w:tcW w:w="713" w:type="pct"/>
            <w:tcBorders>
              <w:top w:val="nil"/>
              <w:left w:val="nil"/>
              <w:bottom w:val="single" w:sz="4" w:space="0" w:color="auto"/>
              <w:right w:val="single" w:sz="4" w:space="0" w:color="auto"/>
            </w:tcBorders>
            <w:shd w:val="clear" w:color="auto" w:fill="auto"/>
            <w:vAlign w:val="center"/>
          </w:tcPr>
          <w:p w:rsidR="0008474D" w:rsidRPr="00792370" w:rsidRDefault="0008474D"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37.5</w:t>
            </w:r>
          </w:p>
        </w:tc>
        <w:tc>
          <w:tcPr>
            <w:tcW w:w="736" w:type="pct"/>
            <w:tcBorders>
              <w:top w:val="nil"/>
              <w:left w:val="nil"/>
              <w:bottom w:val="single" w:sz="4" w:space="0" w:color="auto"/>
              <w:right w:val="single" w:sz="4" w:space="0" w:color="auto"/>
            </w:tcBorders>
            <w:shd w:val="clear" w:color="auto" w:fill="auto"/>
            <w:vAlign w:val="center"/>
          </w:tcPr>
          <w:p w:rsidR="0008474D" w:rsidRPr="00792370" w:rsidRDefault="0008474D"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33.1</w:t>
            </w:r>
          </w:p>
        </w:tc>
        <w:tc>
          <w:tcPr>
            <w:tcW w:w="765" w:type="pct"/>
            <w:tcBorders>
              <w:top w:val="nil"/>
              <w:left w:val="nil"/>
              <w:bottom w:val="single" w:sz="4" w:space="0" w:color="auto"/>
              <w:right w:val="single" w:sz="4" w:space="0" w:color="auto"/>
            </w:tcBorders>
            <w:shd w:val="clear" w:color="auto" w:fill="auto"/>
            <w:vAlign w:val="center"/>
          </w:tcPr>
          <w:p w:rsidR="0008474D" w:rsidRPr="00792370" w:rsidRDefault="0008474D"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15.8</w:t>
            </w:r>
          </w:p>
        </w:tc>
      </w:tr>
      <w:tr w:rsidR="0008474D" w:rsidRPr="004C69E7" w:rsidTr="0008474D">
        <w:trPr>
          <w:trHeight w:val="405"/>
        </w:trPr>
        <w:tc>
          <w:tcPr>
            <w:tcW w:w="1178" w:type="pct"/>
            <w:tcBorders>
              <w:top w:val="nil"/>
              <w:left w:val="single" w:sz="4" w:space="0" w:color="auto"/>
              <w:bottom w:val="single" w:sz="4" w:space="0" w:color="auto"/>
              <w:right w:val="single" w:sz="4" w:space="0" w:color="auto"/>
            </w:tcBorders>
            <w:shd w:val="clear" w:color="auto" w:fill="auto"/>
            <w:vAlign w:val="center"/>
            <w:hideMark/>
          </w:tcPr>
          <w:p w:rsidR="0008474D" w:rsidRPr="004C69E7" w:rsidRDefault="0008474D" w:rsidP="001F5D6E">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Ростовская область</w:t>
            </w:r>
          </w:p>
        </w:tc>
        <w:tc>
          <w:tcPr>
            <w:tcW w:w="837" w:type="pct"/>
            <w:tcBorders>
              <w:top w:val="nil"/>
              <w:left w:val="nil"/>
              <w:bottom w:val="single" w:sz="4" w:space="0" w:color="auto"/>
              <w:right w:val="single" w:sz="4" w:space="0" w:color="auto"/>
            </w:tcBorders>
            <w:shd w:val="clear" w:color="auto" w:fill="auto"/>
            <w:vAlign w:val="center"/>
          </w:tcPr>
          <w:p w:rsidR="0008474D" w:rsidRPr="00792370" w:rsidRDefault="0008474D" w:rsidP="001F5D6E">
            <w:pPr>
              <w:widowControl w:val="0"/>
              <w:autoSpaceDE w:val="0"/>
              <w:autoSpaceDN w:val="0"/>
              <w:adjustRightInd w:val="0"/>
              <w:spacing w:before="29" w:after="0" w:line="237" w:lineRule="exact"/>
              <w:ind w:left="15"/>
              <w:rPr>
                <w:rFonts w:ascii="Arial" w:hAnsi="Arial" w:cs="Arial"/>
                <w:b/>
                <w:color w:val="000000"/>
              </w:rPr>
            </w:pPr>
            <w:r w:rsidRPr="00792370">
              <w:rPr>
                <w:rFonts w:ascii="Arial" w:hAnsi="Arial" w:cs="Arial"/>
                <w:b/>
                <w:color w:val="000000"/>
              </w:rPr>
              <w:t>36715</w:t>
            </w:r>
          </w:p>
        </w:tc>
        <w:tc>
          <w:tcPr>
            <w:tcW w:w="772" w:type="pct"/>
            <w:tcBorders>
              <w:top w:val="nil"/>
              <w:left w:val="nil"/>
              <w:bottom w:val="single" w:sz="4" w:space="0" w:color="auto"/>
              <w:right w:val="single" w:sz="4" w:space="0" w:color="auto"/>
            </w:tcBorders>
            <w:shd w:val="clear" w:color="auto" w:fill="auto"/>
            <w:vAlign w:val="center"/>
          </w:tcPr>
          <w:p w:rsidR="0008474D" w:rsidRPr="00792370" w:rsidRDefault="0008474D"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10.7</w:t>
            </w:r>
          </w:p>
        </w:tc>
        <w:tc>
          <w:tcPr>
            <w:tcW w:w="713" w:type="pct"/>
            <w:tcBorders>
              <w:top w:val="nil"/>
              <w:left w:val="nil"/>
              <w:bottom w:val="single" w:sz="4" w:space="0" w:color="auto"/>
              <w:right w:val="single" w:sz="4" w:space="0" w:color="auto"/>
            </w:tcBorders>
            <w:shd w:val="clear" w:color="auto" w:fill="auto"/>
            <w:vAlign w:val="center"/>
          </w:tcPr>
          <w:p w:rsidR="0008474D" w:rsidRPr="00792370" w:rsidRDefault="0008474D"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38.6</w:t>
            </w:r>
          </w:p>
        </w:tc>
        <w:tc>
          <w:tcPr>
            <w:tcW w:w="736" w:type="pct"/>
            <w:tcBorders>
              <w:top w:val="nil"/>
              <w:left w:val="nil"/>
              <w:bottom w:val="single" w:sz="4" w:space="0" w:color="auto"/>
              <w:right w:val="single" w:sz="4" w:space="0" w:color="auto"/>
            </w:tcBorders>
            <w:shd w:val="clear" w:color="auto" w:fill="auto"/>
            <w:vAlign w:val="center"/>
          </w:tcPr>
          <w:p w:rsidR="0008474D" w:rsidRPr="00792370" w:rsidRDefault="0008474D" w:rsidP="001F5D6E">
            <w:pPr>
              <w:widowControl w:val="0"/>
              <w:autoSpaceDE w:val="0"/>
              <w:autoSpaceDN w:val="0"/>
              <w:adjustRightInd w:val="0"/>
              <w:spacing w:before="29" w:after="0" w:line="218" w:lineRule="exact"/>
              <w:ind w:left="15"/>
              <w:jc w:val="center"/>
              <w:rPr>
                <w:rFonts w:ascii="Arial" w:hAnsi="Arial" w:cs="Arial"/>
                <w:b/>
                <w:bCs/>
                <w:color w:val="000000"/>
                <w:sz w:val="20"/>
                <w:szCs w:val="20"/>
              </w:rPr>
            </w:pPr>
            <w:r w:rsidRPr="00792370">
              <w:rPr>
                <w:rFonts w:ascii="Arial" w:hAnsi="Arial" w:cs="Arial"/>
                <w:b/>
                <w:bCs/>
                <w:color w:val="000000"/>
                <w:sz w:val="20"/>
                <w:szCs w:val="20"/>
              </w:rPr>
              <w:t>34.5</w:t>
            </w:r>
          </w:p>
        </w:tc>
        <w:tc>
          <w:tcPr>
            <w:tcW w:w="765" w:type="pct"/>
            <w:tcBorders>
              <w:top w:val="nil"/>
              <w:left w:val="nil"/>
              <w:bottom w:val="single" w:sz="4" w:space="0" w:color="auto"/>
              <w:right w:val="single" w:sz="4" w:space="0" w:color="auto"/>
            </w:tcBorders>
            <w:shd w:val="clear" w:color="auto" w:fill="auto"/>
            <w:vAlign w:val="center"/>
          </w:tcPr>
          <w:p w:rsidR="0008474D" w:rsidRPr="00792370" w:rsidRDefault="0008474D" w:rsidP="001F5D6E">
            <w:pPr>
              <w:widowControl w:val="0"/>
              <w:autoSpaceDE w:val="0"/>
              <w:autoSpaceDN w:val="0"/>
              <w:adjustRightInd w:val="0"/>
              <w:spacing w:before="29" w:after="0" w:line="218" w:lineRule="exact"/>
              <w:ind w:left="15"/>
              <w:jc w:val="center"/>
              <w:rPr>
                <w:rFonts w:ascii="Arial" w:hAnsi="Arial" w:cs="Arial"/>
                <w:b/>
                <w:bCs/>
                <w:color w:val="000000"/>
                <w:sz w:val="20"/>
                <w:szCs w:val="20"/>
              </w:rPr>
            </w:pPr>
            <w:r w:rsidRPr="00792370">
              <w:rPr>
                <w:rFonts w:ascii="Arial" w:hAnsi="Arial" w:cs="Arial"/>
                <w:b/>
                <w:bCs/>
                <w:color w:val="000000"/>
                <w:sz w:val="20"/>
                <w:szCs w:val="20"/>
              </w:rPr>
              <w:t>16.1</w:t>
            </w:r>
          </w:p>
        </w:tc>
      </w:tr>
      <w:tr w:rsidR="0008474D" w:rsidRPr="004C69E7" w:rsidTr="0008474D">
        <w:trPr>
          <w:trHeight w:val="709"/>
        </w:trPr>
        <w:tc>
          <w:tcPr>
            <w:tcW w:w="1178" w:type="pct"/>
            <w:tcBorders>
              <w:top w:val="nil"/>
              <w:left w:val="single" w:sz="4" w:space="0" w:color="auto"/>
              <w:bottom w:val="single" w:sz="4" w:space="0" w:color="auto"/>
              <w:right w:val="single" w:sz="4" w:space="0" w:color="auto"/>
            </w:tcBorders>
            <w:shd w:val="clear" w:color="auto" w:fill="auto"/>
            <w:vAlign w:val="center"/>
          </w:tcPr>
          <w:p w:rsidR="0008474D" w:rsidRPr="004C69E7" w:rsidRDefault="0008474D" w:rsidP="001F5D6E">
            <w:pPr>
              <w:spacing w:after="0" w:line="240" w:lineRule="auto"/>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Зимовниковский</w:t>
            </w:r>
            <w:proofErr w:type="spellEnd"/>
            <w:r>
              <w:rPr>
                <w:rFonts w:ascii="Times New Roman" w:eastAsia="Times New Roman" w:hAnsi="Times New Roman" w:cs="Times New Roman"/>
                <w:b/>
                <w:bCs/>
                <w:color w:val="000000"/>
                <w:lang w:eastAsia="ru-RU"/>
              </w:rPr>
              <w:t xml:space="preserve"> район</w:t>
            </w:r>
          </w:p>
        </w:tc>
        <w:tc>
          <w:tcPr>
            <w:tcW w:w="837" w:type="pct"/>
            <w:tcBorders>
              <w:top w:val="nil"/>
              <w:left w:val="nil"/>
              <w:bottom w:val="single" w:sz="4" w:space="0" w:color="auto"/>
              <w:right w:val="single" w:sz="4" w:space="0" w:color="auto"/>
            </w:tcBorders>
            <w:shd w:val="clear" w:color="auto" w:fill="auto"/>
            <w:vAlign w:val="center"/>
          </w:tcPr>
          <w:p w:rsidR="0008474D" w:rsidRPr="00792370" w:rsidRDefault="0008474D" w:rsidP="001F5D6E">
            <w:pPr>
              <w:widowControl w:val="0"/>
              <w:autoSpaceDE w:val="0"/>
              <w:autoSpaceDN w:val="0"/>
              <w:adjustRightInd w:val="0"/>
              <w:spacing w:before="29" w:after="0" w:line="237" w:lineRule="exact"/>
              <w:ind w:left="15"/>
              <w:rPr>
                <w:rFonts w:ascii="Arial" w:hAnsi="Arial" w:cs="Arial"/>
                <w:b/>
                <w:color w:val="000000"/>
              </w:rPr>
            </w:pPr>
            <w:r w:rsidRPr="00792370">
              <w:rPr>
                <w:rFonts w:ascii="Arial" w:hAnsi="Arial" w:cs="Arial"/>
                <w:b/>
                <w:color w:val="000000"/>
              </w:rPr>
              <w:t>336</w:t>
            </w:r>
          </w:p>
        </w:tc>
        <w:tc>
          <w:tcPr>
            <w:tcW w:w="772" w:type="pct"/>
            <w:tcBorders>
              <w:top w:val="nil"/>
              <w:left w:val="nil"/>
              <w:bottom w:val="single" w:sz="4" w:space="0" w:color="auto"/>
              <w:right w:val="single" w:sz="4" w:space="0" w:color="auto"/>
            </w:tcBorders>
            <w:shd w:val="clear" w:color="auto" w:fill="auto"/>
            <w:vAlign w:val="center"/>
          </w:tcPr>
          <w:p w:rsidR="0008474D" w:rsidRPr="00792370" w:rsidRDefault="0008474D"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11.6</w:t>
            </w:r>
          </w:p>
        </w:tc>
        <w:tc>
          <w:tcPr>
            <w:tcW w:w="713" w:type="pct"/>
            <w:tcBorders>
              <w:top w:val="nil"/>
              <w:left w:val="nil"/>
              <w:bottom w:val="single" w:sz="4" w:space="0" w:color="auto"/>
              <w:right w:val="single" w:sz="4" w:space="0" w:color="auto"/>
            </w:tcBorders>
            <w:shd w:val="clear" w:color="auto" w:fill="auto"/>
            <w:vAlign w:val="center"/>
          </w:tcPr>
          <w:p w:rsidR="0008474D" w:rsidRPr="00792370" w:rsidRDefault="0008474D"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48.2</w:t>
            </w:r>
          </w:p>
        </w:tc>
        <w:tc>
          <w:tcPr>
            <w:tcW w:w="736" w:type="pct"/>
            <w:tcBorders>
              <w:top w:val="nil"/>
              <w:left w:val="nil"/>
              <w:bottom w:val="single" w:sz="4" w:space="0" w:color="auto"/>
              <w:right w:val="single" w:sz="4" w:space="0" w:color="auto"/>
            </w:tcBorders>
            <w:shd w:val="clear" w:color="auto" w:fill="auto"/>
            <w:vAlign w:val="center"/>
          </w:tcPr>
          <w:p w:rsidR="0008474D" w:rsidRPr="00792370" w:rsidRDefault="0008474D"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32.1</w:t>
            </w:r>
          </w:p>
        </w:tc>
        <w:tc>
          <w:tcPr>
            <w:tcW w:w="765" w:type="pct"/>
            <w:tcBorders>
              <w:top w:val="nil"/>
              <w:left w:val="nil"/>
              <w:bottom w:val="single" w:sz="4" w:space="0" w:color="auto"/>
              <w:right w:val="single" w:sz="4" w:space="0" w:color="auto"/>
            </w:tcBorders>
            <w:shd w:val="clear" w:color="auto" w:fill="auto"/>
            <w:vAlign w:val="center"/>
          </w:tcPr>
          <w:p w:rsidR="0008474D" w:rsidRPr="00792370" w:rsidRDefault="0008474D"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8</w:t>
            </w:r>
          </w:p>
        </w:tc>
      </w:tr>
      <w:tr w:rsidR="0008474D" w:rsidRPr="004C69E7" w:rsidTr="0008474D">
        <w:trPr>
          <w:trHeight w:val="705"/>
        </w:trPr>
        <w:tc>
          <w:tcPr>
            <w:tcW w:w="1178" w:type="pct"/>
            <w:tcBorders>
              <w:top w:val="nil"/>
              <w:left w:val="single" w:sz="4" w:space="0" w:color="auto"/>
              <w:bottom w:val="single" w:sz="4" w:space="0" w:color="auto"/>
              <w:right w:val="single" w:sz="4" w:space="0" w:color="auto"/>
            </w:tcBorders>
            <w:shd w:val="clear" w:color="auto" w:fill="auto"/>
            <w:vAlign w:val="center"/>
            <w:hideMark/>
          </w:tcPr>
          <w:p w:rsidR="0008474D" w:rsidRPr="004C69E7" w:rsidRDefault="0008474D" w:rsidP="001F5D6E">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МБОУ </w:t>
            </w:r>
            <w:proofErr w:type="spellStart"/>
            <w:r>
              <w:rPr>
                <w:rFonts w:ascii="Times New Roman" w:eastAsia="Times New Roman" w:hAnsi="Times New Roman" w:cs="Times New Roman"/>
                <w:b/>
                <w:bCs/>
                <w:color w:val="000000"/>
                <w:lang w:eastAsia="ru-RU"/>
              </w:rPr>
              <w:t>Гашунская</w:t>
            </w:r>
            <w:proofErr w:type="spellEnd"/>
            <w:r>
              <w:rPr>
                <w:rFonts w:ascii="Times New Roman" w:eastAsia="Times New Roman" w:hAnsi="Times New Roman" w:cs="Times New Roman"/>
                <w:b/>
                <w:bCs/>
                <w:color w:val="000000"/>
                <w:lang w:eastAsia="ru-RU"/>
              </w:rPr>
              <w:t xml:space="preserve"> СОШ№4</w:t>
            </w:r>
          </w:p>
        </w:tc>
        <w:tc>
          <w:tcPr>
            <w:tcW w:w="837" w:type="pct"/>
            <w:tcBorders>
              <w:top w:val="nil"/>
              <w:left w:val="nil"/>
              <w:bottom w:val="single" w:sz="4" w:space="0" w:color="auto"/>
              <w:right w:val="single" w:sz="4" w:space="0" w:color="auto"/>
            </w:tcBorders>
            <w:shd w:val="clear" w:color="auto" w:fill="auto"/>
            <w:vAlign w:val="center"/>
          </w:tcPr>
          <w:p w:rsidR="0008474D" w:rsidRPr="00792370" w:rsidRDefault="0008474D" w:rsidP="001F5D6E">
            <w:pPr>
              <w:widowControl w:val="0"/>
              <w:autoSpaceDE w:val="0"/>
              <w:autoSpaceDN w:val="0"/>
              <w:adjustRightInd w:val="0"/>
              <w:spacing w:before="29" w:after="0" w:line="218" w:lineRule="exact"/>
              <w:ind w:left="15"/>
              <w:rPr>
                <w:rFonts w:ascii="Arial" w:hAnsi="Arial" w:cs="Arial"/>
                <w:b/>
                <w:color w:val="000000"/>
                <w:sz w:val="20"/>
                <w:szCs w:val="20"/>
              </w:rPr>
            </w:pPr>
            <w:r w:rsidRPr="00792370">
              <w:rPr>
                <w:rFonts w:ascii="Arial" w:hAnsi="Arial" w:cs="Arial"/>
                <w:b/>
                <w:color w:val="000000"/>
                <w:sz w:val="20"/>
                <w:szCs w:val="20"/>
              </w:rPr>
              <w:t>10</w:t>
            </w:r>
          </w:p>
        </w:tc>
        <w:tc>
          <w:tcPr>
            <w:tcW w:w="772" w:type="pct"/>
            <w:tcBorders>
              <w:top w:val="nil"/>
              <w:left w:val="nil"/>
              <w:bottom w:val="single" w:sz="4" w:space="0" w:color="auto"/>
              <w:right w:val="single" w:sz="4" w:space="0" w:color="auto"/>
            </w:tcBorders>
            <w:shd w:val="clear" w:color="auto" w:fill="auto"/>
            <w:vAlign w:val="center"/>
          </w:tcPr>
          <w:p w:rsidR="0008474D" w:rsidRPr="00792370" w:rsidRDefault="0008474D" w:rsidP="001F5D6E">
            <w:pPr>
              <w:widowControl w:val="0"/>
              <w:autoSpaceDE w:val="0"/>
              <w:autoSpaceDN w:val="0"/>
              <w:adjustRightInd w:val="0"/>
              <w:spacing w:before="29" w:after="0" w:line="199" w:lineRule="exact"/>
              <w:ind w:left="15"/>
              <w:jc w:val="center"/>
              <w:rPr>
                <w:rFonts w:ascii="Arial" w:hAnsi="Arial" w:cs="Arial"/>
                <w:b/>
                <w:color w:val="000000"/>
                <w:sz w:val="18"/>
                <w:szCs w:val="18"/>
              </w:rPr>
            </w:pPr>
            <w:r w:rsidRPr="00792370">
              <w:rPr>
                <w:rFonts w:ascii="Arial" w:hAnsi="Arial" w:cs="Arial"/>
                <w:b/>
                <w:color w:val="000000"/>
                <w:sz w:val="18"/>
                <w:szCs w:val="18"/>
              </w:rPr>
              <w:t>10</w:t>
            </w:r>
          </w:p>
        </w:tc>
        <w:tc>
          <w:tcPr>
            <w:tcW w:w="713" w:type="pct"/>
            <w:tcBorders>
              <w:top w:val="nil"/>
              <w:left w:val="nil"/>
              <w:bottom w:val="single" w:sz="4" w:space="0" w:color="auto"/>
              <w:right w:val="single" w:sz="4" w:space="0" w:color="auto"/>
            </w:tcBorders>
            <w:shd w:val="clear" w:color="auto" w:fill="auto"/>
            <w:vAlign w:val="center"/>
          </w:tcPr>
          <w:p w:rsidR="0008474D" w:rsidRPr="00792370" w:rsidRDefault="0008474D" w:rsidP="001F5D6E">
            <w:pPr>
              <w:widowControl w:val="0"/>
              <w:autoSpaceDE w:val="0"/>
              <w:autoSpaceDN w:val="0"/>
              <w:adjustRightInd w:val="0"/>
              <w:spacing w:before="29" w:after="0" w:line="199" w:lineRule="exact"/>
              <w:ind w:left="15"/>
              <w:jc w:val="center"/>
              <w:rPr>
                <w:rFonts w:ascii="Arial" w:hAnsi="Arial" w:cs="Arial"/>
                <w:b/>
                <w:color w:val="000000"/>
                <w:sz w:val="18"/>
                <w:szCs w:val="18"/>
              </w:rPr>
            </w:pPr>
            <w:r w:rsidRPr="00792370">
              <w:rPr>
                <w:rFonts w:ascii="Arial" w:hAnsi="Arial" w:cs="Arial"/>
                <w:b/>
                <w:color w:val="000000"/>
                <w:sz w:val="18"/>
                <w:szCs w:val="18"/>
              </w:rPr>
              <w:t>50</w:t>
            </w:r>
          </w:p>
        </w:tc>
        <w:tc>
          <w:tcPr>
            <w:tcW w:w="736" w:type="pct"/>
            <w:tcBorders>
              <w:top w:val="nil"/>
              <w:left w:val="nil"/>
              <w:bottom w:val="single" w:sz="4" w:space="0" w:color="auto"/>
              <w:right w:val="single" w:sz="4" w:space="0" w:color="auto"/>
            </w:tcBorders>
            <w:shd w:val="clear" w:color="auto" w:fill="auto"/>
            <w:vAlign w:val="center"/>
          </w:tcPr>
          <w:p w:rsidR="0008474D" w:rsidRPr="00792370" w:rsidRDefault="0008474D" w:rsidP="001F5D6E">
            <w:pPr>
              <w:widowControl w:val="0"/>
              <w:autoSpaceDE w:val="0"/>
              <w:autoSpaceDN w:val="0"/>
              <w:adjustRightInd w:val="0"/>
              <w:spacing w:before="29" w:after="0" w:line="199" w:lineRule="exact"/>
              <w:ind w:left="15"/>
              <w:jc w:val="center"/>
              <w:rPr>
                <w:rFonts w:ascii="Arial" w:hAnsi="Arial" w:cs="Arial"/>
                <w:b/>
                <w:color w:val="000000"/>
                <w:sz w:val="18"/>
                <w:szCs w:val="18"/>
              </w:rPr>
            </w:pPr>
            <w:r w:rsidRPr="00792370">
              <w:rPr>
                <w:rFonts w:ascii="Arial" w:hAnsi="Arial" w:cs="Arial"/>
                <w:b/>
                <w:color w:val="000000"/>
                <w:sz w:val="18"/>
                <w:szCs w:val="18"/>
              </w:rPr>
              <w:t>40</w:t>
            </w:r>
          </w:p>
        </w:tc>
        <w:tc>
          <w:tcPr>
            <w:tcW w:w="765" w:type="pct"/>
            <w:tcBorders>
              <w:top w:val="nil"/>
              <w:left w:val="nil"/>
              <w:bottom w:val="single" w:sz="4" w:space="0" w:color="auto"/>
              <w:right w:val="single" w:sz="4" w:space="0" w:color="auto"/>
            </w:tcBorders>
            <w:shd w:val="clear" w:color="auto" w:fill="auto"/>
            <w:vAlign w:val="center"/>
          </w:tcPr>
          <w:p w:rsidR="0008474D" w:rsidRPr="00792370" w:rsidRDefault="0008474D" w:rsidP="001F5D6E">
            <w:pPr>
              <w:widowControl w:val="0"/>
              <w:autoSpaceDE w:val="0"/>
              <w:autoSpaceDN w:val="0"/>
              <w:adjustRightInd w:val="0"/>
              <w:spacing w:before="29" w:after="0" w:line="199" w:lineRule="exact"/>
              <w:ind w:left="15"/>
              <w:jc w:val="center"/>
              <w:rPr>
                <w:rFonts w:ascii="Arial" w:hAnsi="Arial" w:cs="Arial"/>
                <w:b/>
                <w:color w:val="000000"/>
                <w:sz w:val="18"/>
                <w:szCs w:val="18"/>
              </w:rPr>
            </w:pPr>
            <w:r w:rsidRPr="00792370">
              <w:rPr>
                <w:rFonts w:ascii="Arial" w:hAnsi="Arial" w:cs="Arial"/>
                <w:b/>
                <w:color w:val="000000"/>
                <w:sz w:val="18"/>
                <w:szCs w:val="18"/>
              </w:rPr>
              <w:t>0</w:t>
            </w:r>
          </w:p>
        </w:tc>
      </w:tr>
    </w:tbl>
    <w:p w:rsidR="0008474D" w:rsidRDefault="00057664" w:rsidP="0008474D">
      <w:pPr>
        <w:tabs>
          <w:tab w:val="left" w:pos="1134"/>
        </w:tabs>
        <w:spacing w:after="0" w:line="240" w:lineRule="auto"/>
        <w:jc w:val="both"/>
        <w:rPr>
          <w:rFonts w:ascii="Times New Roman" w:hAnsi="Times New Roman" w:cs="Times New Roman"/>
          <w:sz w:val="24"/>
          <w:szCs w:val="24"/>
        </w:rPr>
      </w:pPr>
      <w:r w:rsidRPr="0008474D">
        <w:rPr>
          <w:rFonts w:ascii="Times New Roman" w:hAnsi="Times New Roman" w:cs="Times New Roman"/>
          <w:b/>
          <w:noProof/>
          <w:sz w:val="20"/>
          <w:szCs w:val="20"/>
          <w:lang w:eastAsia="ru-RU"/>
        </w:rPr>
        <w:drawing>
          <wp:anchor distT="0" distB="0" distL="114300" distR="114300" simplePos="0" relativeHeight="251677696" behindDoc="1" locked="0" layoutInCell="1" allowOverlap="1" wp14:anchorId="72A69BDC" wp14:editId="7CB63DD4">
            <wp:simplePos x="0" y="0"/>
            <wp:positionH relativeFrom="column">
              <wp:posOffset>-82550</wp:posOffset>
            </wp:positionH>
            <wp:positionV relativeFrom="paragraph">
              <wp:posOffset>260985</wp:posOffset>
            </wp:positionV>
            <wp:extent cx="6915150" cy="2686050"/>
            <wp:effectExtent l="0" t="0" r="19050" b="19050"/>
            <wp:wrapTight wrapText="bothSides">
              <wp:wrapPolygon edited="0">
                <wp:start x="0" y="0"/>
                <wp:lineTo x="0" y="21600"/>
                <wp:lineTo x="21600" y="21600"/>
                <wp:lineTo x="21600" y="0"/>
                <wp:lineTo x="0" y="0"/>
              </wp:wrapPolygon>
            </wp:wrapTight>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rsidR="0008474D" w:rsidRDefault="0008474D" w:rsidP="0008474D">
      <w:pPr>
        <w:tabs>
          <w:tab w:val="left" w:pos="1134"/>
        </w:tabs>
        <w:spacing w:after="0" w:line="240" w:lineRule="auto"/>
        <w:jc w:val="both"/>
        <w:rPr>
          <w:rFonts w:ascii="Times New Roman" w:hAnsi="Times New Roman" w:cs="Times New Roman"/>
          <w:sz w:val="24"/>
          <w:szCs w:val="24"/>
        </w:rPr>
      </w:pPr>
    </w:p>
    <w:p w:rsidR="00792370" w:rsidRDefault="0008474D" w:rsidP="00792370">
      <w:pPr>
        <w:tabs>
          <w:tab w:val="left" w:pos="1814"/>
        </w:tabs>
        <w:spacing w:after="0" w:line="240" w:lineRule="auto"/>
        <w:jc w:val="center"/>
        <w:rPr>
          <w:rFonts w:ascii="Times New Roman" w:hAnsi="Times New Roman" w:cs="Times New Roman"/>
          <w:b/>
          <w:sz w:val="20"/>
          <w:szCs w:val="20"/>
        </w:rPr>
      </w:pPr>
      <w:r w:rsidRPr="0008474D">
        <w:rPr>
          <w:rFonts w:ascii="Times New Roman" w:hAnsi="Times New Roman" w:cs="Times New Roman"/>
          <w:b/>
          <w:sz w:val="20"/>
          <w:szCs w:val="20"/>
        </w:rPr>
        <w:lastRenderedPageBreak/>
        <w:t>Рисунок 10.</w:t>
      </w:r>
      <w:r w:rsidRPr="0008474D">
        <w:rPr>
          <w:b/>
          <w:sz w:val="20"/>
          <w:szCs w:val="20"/>
        </w:rPr>
        <w:t xml:space="preserve"> </w:t>
      </w:r>
      <w:r w:rsidRPr="0008474D">
        <w:rPr>
          <w:rFonts w:ascii="Times New Roman" w:hAnsi="Times New Roman" w:cs="Times New Roman"/>
          <w:b/>
          <w:sz w:val="20"/>
          <w:szCs w:val="20"/>
        </w:rPr>
        <w:t>Сравнение статистических показателей общероссийских,</w:t>
      </w:r>
    </w:p>
    <w:p w:rsidR="00792370" w:rsidRDefault="0008474D" w:rsidP="00792370">
      <w:pPr>
        <w:tabs>
          <w:tab w:val="left" w:pos="1814"/>
        </w:tabs>
        <w:spacing w:after="0" w:line="240" w:lineRule="auto"/>
        <w:jc w:val="center"/>
        <w:rPr>
          <w:rFonts w:ascii="Times New Roman" w:hAnsi="Times New Roman" w:cs="Times New Roman"/>
          <w:b/>
          <w:sz w:val="20"/>
          <w:szCs w:val="20"/>
        </w:rPr>
      </w:pPr>
      <w:r w:rsidRPr="0008474D">
        <w:rPr>
          <w:rFonts w:ascii="Times New Roman" w:hAnsi="Times New Roman" w:cs="Times New Roman"/>
          <w:b/>
          <w:sz w:val="20"/>
          <w:szCs w:val="20"/>
        </w:rPr>
        <w:t>региональных, муниципальных и школьных результатов ВПР по предмету</w:t>
      </w:r>
    </w:p>
    <w:p w:rsidR="0008474D" w:rsidRPr="0008474D" w:rsidRDefault="0008474D" w:rsidP="00792370">
      <w:pPr>
        <w:tabs>
          <w:tab w:val="left" w:pos="1814"/>
        </w:tabs>
        <w:spacing w:after="0" w:line="240" w:lineRule="auto"/>
        <w:jc w:val="center"/>
        <w:rPr>
          <w:rFonts w:ascii="Times New Roman" w:hAnsi="Times New Roman" w:cs="Times New Roman"/>
          <w:b/>
          <w:sz w:val="20"/>
          <w:szCs w:val="20"/>
        </w:rPr>
      </w:pPr>
      <w:r w:rsidRPr="0008474D">
        <w:rPr>
          <w:rFonts w:ascii="Times New Roman" w:hAnsi="Times New Roman" w:cs="Times New Roman"/>
          <w:b/>
          <w:sz w:val="20"/>
          <w:szCs w:val="20"/>
        </w:rPr>
        <w:t xml:space="preserve">«Математика»  в 5 классе МБОУ </w:t>
      </w:r>
      <w:proofErr w:type="spellStart"/>
      <w:r w:rsidRPr="0008474D">
        <w:rPr>
          <w:rFonts w:ascii="Times New Roman" w:hAnsi="Times New Roman" w:cs="Times New Roman"/>
          <w:b/>
          <w:sz w:val="20"/>
          <w:szCs w:val="20"/>
        </w:rPr>
        <w:t>Гашунской</w:t>
      </w:r>
      <w:proofErr w:type="spellEnd"/>
      <w:r w:rsidRPr="0008474D">
        <w:rPr>
          <w:rFonts w:ascii="Times New Roman" w:hAnsi="Times New Roman" w:cs="Times New Roman"/>
          <w:b/>
          <w:sz w:val="20"/>
          <w:szCs w:val="20"/>
        </w:rPr>
        <w:t xml:space="preserve"> СОШ №4     </w:t>
      </w:r>
      <w:proofErr w:type="spellStart"/>
      <w:r w:rsidRPr="0008474D">
        <w:rPr>
          <w:rFonts w:ascii="Times New Roman" w:hAnsi="Times New Roman" w:cs="Times New Roman"/>
          <w:b/>
          <w:sz w:val="20"/>
          <w:szCs w:val="20"/>
        </w:rPr>
        <w:t>Зимовниковского</w:t>
      </w:r>
      <w:proofErr w:type="spellEnd"/>
      <w:r w:rsidRPr="0008474D">
        <w:rPr>
          <w:rFonts w:ascii="Times New Roman" w:hAnsi="Times New Roman" w:cs="Times New Roman"/>
          <w:b/>
          <w:sz w:val="20"/>
          <w:szCs w:val="20"/>
        </w:rPr>
        <w:t xml:space="preserve"> района</w:t>
      </w:r>
    </w:p>
    <w:p w:rsidR="0008474D" w:rsidRPr="0008474D" w:rsidRDefault="0008474D" w:rsidP="00792370">
      <w:pPr>
        <w:tabs>
          <w:tab w:val="left" w:pos="1134"/>
        </w:tabs>
        <w:spacing w:after="0" w:line="240" w:lineRule="auto"/>
        <w:jc w:val="center"/>
        <w:rPr>
          <w:rFonts w:ascii="Times New Roman" w:hAnsi="Times New Roman" w:cs="Times New Roman"/>
          <w:b/>
          <w:sz w:val="20"/>
          <w:szCs w:val="20"/>
        </w:rPr>
      </w:pPr>
    </w:p>
    <w:p w:rsidR="0008474D" w:rsidRDefault="0008474D" w:rsidP="0008474D">
      <w:pPr>
        <w:tabs>
          <w:tab w:val="left" w:pos="1134"/>
        </w:tabs>
        <w:spacing w:after="0" w:line="240" w:lineRule="auto"/>
        <w:jc w:val="both"/>
        <w:rPr>
          <w:rFonts w:ascii="Times New Roman" w:hAnsi="Times New Roman" w:cs="Times New Roman"/>
          <w:sz w:val="24"/>
          <w:szCs w:val="24"/>
        </w:rPr>
      </w:pPr>
    </w:p>
    <w:p w:rsidR="0008474D" w:rsidRPr="00057664" w:rsidRDefault="00792370" w:rsidP="0008474D">
      <w:pPr>
        <w:tabs>
          <w:tab w:val="left" w:pos="1134"/>
        </w:tabs>
        <w:spacing w:after="0" w:line="240" w:lineRule="auto"/>
        <w:jc w:val="both"/>
        <w:rPr>
          <w:rFonts w:ascii="Times New Roman" w:hAnsi="Times New Roman" w:cs="Times New Roman"/>
          <w:sz w:val="28"/>
          <w:szCs w:val="28"/>
        </w:rPr>
      </w:pPr>
      <w:r w:rsidRPr="00057664">
        <w:rPr>
          <w:rFonts w:ascii="Times New Roman" w:hAnsi="Times New Roman" w:cs="Times New Roman"/>
          <w:sz w:val="28"/>
          <w:szCs w:val="28"/>
        </w:rPr>
        <w:t xml:space="preserve">5.6. Сравнение статистических показателей общероссийских, региональных, муниципальных и школьных результатов ВПР по </w:t>
      </w:r>
      <w:r w:rsidRPr="00057664">
        <w:rPr>
          <w:rFonts w:ascii="Times New Roman" w:hAnsi="Times New Roman" w:cs="Times New Roman"/>
          <w:i/>
          <w:sz w:val="28"/>
          <w:szCs w:val="28"/>
        </w:rPr>
        <w:t>предмету «Математика»</w:t>
      </w:r>
      <w:r w:rsidRPr="00057664">
        <w:rPr>
          <w:rFonts w:ascii="Times New Roman" w:hAnsi="Times New Roman" w:cs="Times New Roman"/>
          <w:sz w:val="28"/>
          <w:szCs w:val="28"/>
        </w:rPr>
        <w:t xml:space="preserve">  </w:t>
      </w:r>
      <w:r w:rsidRPr="005357EC">
        <w:rPr>
          <w:rFonts w:ascii="Times New Roman" w:hAnsi="Times New Roman" w:cs="Times New Roman"/>
          <w:sz w:val="28"/>
          <w:szCs w:val="28"/>
          <w:u w:val="single"/>
        </w:rPr>
        <w:t>в 6 к</w:t>
      </w:r>
      <w:r w:rsidR="005357EC" w:rsidRPr="005357EC">
        <w:rPr>
          <w:rFonts w:ascii="Times New Roman" w:hAnsi="Times New Roman" w:cs="Times New Roman"/>
          <w:sz w:val="28"/>
          <w:szCs w:val="28"/>
          <w:u w:val="single"/>
        </w:rPr>
        <w:t>лассе</w:t>
      </w:r>
      <w:r w:rsidR="005357EC">
        <w:rPr>
          <w:rFonts w:ascii="Times New Roman" w:hAnsi="Times New Roman" w:cs="Times New Roman"/>
          <w:sz w:val="28"/>
          <w:szCs w:val="28"/>
        </w:rPr>
        <w:t xml:space="preserve"> МБОУ </w:t>
      </w:r>
      <w:proofErr w:type="spellStart"/>
      <w:r w:rsidR="005357EC">
        <w:rPr>
          <w:rFonts w:ascii="Times New Roman" w:hAnsi="Times New Roman" w:cs="Times New Roman"/>
          <w:sz w:val="28"/>
          <w:szCs w:val="28"/>
        </w:rPr>
        <w:t>Гашунской</w:t>
      </w:r>
      <w:proofErr w:type="spellEnd"/>
      <w:r w:rsidR="005357EC">
        <w:rPr>
          <w:rFonts w:ascii="Times New Roman" w:hAnsi="Times New Roman" w:cs="Times New Roman"/>
          <w:sz w:val="28"/>
          <w:szCs w:val="28"/>
        </w:rPr>
        <w:t xml:space="preserve"> СОШ №4 </w:t>
      </w:r>
      <w:proofErr w:type="spellStart"/>
      <w:r w:rsidRPr="00057664">
        <w:rPr>
          <w:rFonts w:ascii="Times New Roman" w:hAnsi="Times New Roman" w:cs="Times New Roman"/>
          <w:sz w:val="28"/>
          <w:szCs w:val="28"/>
        </w:rPr>
        <w:t>Зимовниковского</w:t>
      </w:r>
      <w:proofErr w:type="spellEnd"/>
      <w:r w:rsidRPr="00057664">
        <w:rPr>
          <w:rFonts w:ascii="Times New Roman" w:hAnsi="Times New Roman" w:cs="Times New Roman"/>
          <w:sz w:val="28"/>
          <w:szCs w:val="28"/>
        </w:rPr>
        <w:t xml:space="preserve"> района</w:t>
      </w:r>
      <w:r w:rsidRPr="00057664">
        <w:rPr>
          <w:rFonts w:ascii="Times New Roman" w:hAnsi="Times New Roman" w:cs="Times New Roman"/>
          <w:sz w:val="28"/>
          <w:szCs w:val="28"/>
        </w:rPr>
        <w:tab/>
      </w:r>
    </w:p>
    <w:p w:rsidR="0008474D" w:rsidRDefault="009679B5" w:rsidP="0008474D">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Таблица №8</w:t>
      </w:r>
    </w:p>
    <w:tbl>
      <w:tblPr>
        <w:tblW w:w="5000" w:type="pct"/>
        <w:tblLook w:val="04A0" w:firstRow="1" w:lastRow="0" w:firstColumn="1" w:lastColumn="0" w:noHBand="0" w:noVBand="1"/>
      </w:tblPr>
      <w:tblGrid>
        <w:gridCol w:w="2456"/>
        <w:gridCol w:w="1745"/>
        <w:gridCol w:w="1609"/>
        <w:gridCol w:w="1486"/>
        <w:gridCol w:w="1534"/>
        <w:gridCol w:w="1592"/>
      </w:tblGrid>
      <w:tr w:rsidR="0008474D" w:rsidRPr="004C69E7" w:rsidTr="00792370">
        <w:trPr>
          <w:trHeight w:val="350"/>
        </w:trPr>
        <w:tc>
          <w:tcPr>
            <w:tcW w:w="11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474D" w:rsidRPr="004C69E7" w:rsidRDefault="0008474D" w:rsidP="001F5D6E">
            <w:pPr>
              <w:spacing w:after="0" w:line="240" w:lineRule="auto"/>
              <w:jc w:val="center"/>
              <w:rPr>
                <w:rFonts w:ascii="Times New Roman" w:eastAsia="Times New Roman" w:hAnsi="Times New Roman" w:cs="Times New Roman"/>
                <w:color w:val="000000"/>
                <w:lang w:eastAsia="ru-RU"/>
              </w:rPr>
            </w:pPr>
            <w:r w:rsidRPr="004C69E7">
              <w:rPr>
                <w:rFonts w:ascii="Times New Roman" w:eastAsia="Times New Roman" w:hAnsi="Times New Roman" w:cs="Times New Roman"/>
                <w:color w:val="000000"/>
                <w:lang w:eastAsia="ru-RU"/>
              </w:rPr>
              <w:t> </w:t>
            </w:r>
          </w:p>
        </w:tc>
        <w:tc>
          <w:tcPr>
            <w:tcW w:w="8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474D" w:rsidRPr="004C69E7" w:rsidRDefault="0008474D" w:rsidP="001F5D6E">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Количество участников</w:t>
            </w:r>
          </w:p>
        </w:tc>
        <w:tc>
          <w:tcPr>
            <w:tcW w:w="2986" w:type="pct"/>
            <w:gridSpan w:val="4"/>
            <w:tcBorders>
              <w:top w:val="single" w:sz="4" w:space="0" w:color="auto"/>
              <w:left w:val="nil"/>
              <w:bottom w:val="single" w:sz="4" w:space="0" w:color="auto"/>
              <w:right w:val="single" w:sz="4" w:space="0" w:color="auto"/>
            </w:tcBorders>
            <w:shd w:val="clear" w:color="auto" w:fill="auto"/>
            <w:vAlign w:val="center"/>
            <w:hideMark/>
          </w:tcPr>
          <w:p w:rsidR="0008474D" w:rsidRPr="004C69E7" w:rsidRDefault="0008474D" w:rsidP="001F5D6E">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Распределение отметок участников в %</w:t>
            </w:r>
          </w:p>
        </w:tc>
      </w:tr>
      <w:tr w:rsidR="0008474D" w:rsidRPr="004C69E7" w:rsidTr="00792370">
        <w:trPr>
          <w:trHeight w:val="269"/>
        </w:trPr>
        <w:tc>
          <w:tcPr>
            <w:tcW w:w="1178" w:type="pct"/>
            <w:vMerge/>
            <w:tcBorders>
              <w:top w:val="single" w:sz="4" w:space="0" w:color="auto"/>
              <w:left w:val="single" w:sz="4" w:space="0" w:color="auto"/>
              <w:bottom w:val="single" w:sz="4" w:space="0" w:color="auto"/>
              <w:right w:val="single" w:sz="4" w:space="0" w:color="auto"/>
            </w:tcBorders>
            <w:vAlign w:val="center"/>
            <w:hideMark/>
          </w:tcPr>
          <w:p w:rsidR="0008474D" w:rsidRPr="004C69E7" w:rsidRDefault="0008474D" w:rsidP="001F5D6E">
            <w:pPr>
              <w:spacing w:after="0" w:line="240" w:lineRule="auto"/>
              <w:rPr>
                <w:rFonts w:ascii="Times New Roman" w:eastAsia="Times New Roman" w:hAnsi="Times New Roman" w:cs="Times New Roman"/>
                <w:color w:val="000000"/>
                <w:lang w:eastAsia="ru-RU"/>
              </w:rPr>
            </w:pPr>
          </w:p>
        </w:tc>
        <w:tc>
          <w:tcPr>
            <w:tcW w:w="837" w:type="pct"/>
            <w:vMerge/>
            <w:tcBorders>
              <w:top w:val="single" w:sz="4" w:space="0" w:color="auto"/>
              <w:left w:val="single" w:sz="4" w:space="0" w:color="auto"/>
              <w:bottom w:val="single" w:sz="4" w:space="0" w:color="auto"/>
              <w:right w:val="single" w:sz="4" w:space="0" w:color="auto"/>
            </w:tcBorders>
            <w:vAlign w:val="center"/>
            <w:hideMark/>
          </w:tcPr>
          <w:p w:rsidR="0008474D" w:rsidRPr="004C69E7" w:rsidRDefault="0008474D" w:rsidP="001F5D6E">
            <w:pPr>
              <w:spacing w:after="0" w:line="240" w:lineRule="auto"/>
              <w:rPr>
                <w:rFonts w:ascii="Times New Roman" w:eastAsia="Times New Roman" w:hAnsi="Times New Roman" w:cs="Times New Roman"/>
                <w:b/>
                <w:bCs/>
                <w:color w:val="000000"/>
                <w:lang w:eastAsia="ru-RU"/>
              </w:rPr>
            </w:pPr>
          </w:p>
        </w:tc>
        <w:tc>
          <w:tcPr>
            <w:tcW w:w="772" w:type="pct"/>
            <w:tcBorders>
              <w:top w:val="nil"/>
              <w:left w:val="nil"/>
              <w:bottom w:val="single" w:sz="4" w:space="0" w:color="auto"/>
              <w:right w:val="single" w:sz="4" w:space="0" w:color="auto"/>
            </w:tcBorders>
            <w:shd w:val="clear" w:color="auto" w:fill="auto"/>
            <w:vAlign w:val="center"/>
            <w:hideMark/>
          </w:tcPr>
          <w:p w:rsidR="0008474D" w:rsidRPr="004C69E7" w:rsidRDefault="0008474D" w:rsidP="001F5D6E">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2</w:t>
            </w:r>
          </w:p>
        </w:tc>
        <w:tc>
          <w:tcPr>
            <w:tcW w:w="713" w:type="pct"/>
            <w:tcBorders>
              <w:top w:val="nil"/>
              <w:left w:val="nil"/>
              <w:bottom w:val="single" w:sz="4" w:space="0" w:color="auto"/>
              <w:right w:val="single" w:sz="4" w:space="0" w:color="auto"/>
            </w:tcBorders>
            <w:shd w:val="clear" w:color="auto" w:fill="auto"/>
            <w:vAlign w:val="center"/>
            <w:hideMark/>
          </w:tcPr>
          <w:p w:rsidR="0008474D" w:rsidRPr="004C69E7" w:rsidRDefault="0008474D" w:rsidP="001F5D6E">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3</w:t>
            </w:r>
          </w:p>
        </w:tc>
        <w:tc>
          <w:tcPr>
            <w:tcW w:w="736" w:type="pct"/>
            <w:tcBorders>
              <w:top w:val="nil"/>
              <w:left w:val="nil"/>
              <w:bottom w:val="single" w:sz="4" w:space="0" w:color="auto"/>
              <w:right w:val="single" w:sz="4" w:space="0" w:color="auto"/>
            </w:tcBorders>
            <w:shd w:val="clear" w:color="auto" w:fill="auto"/>
            <w:vAlign w:val="center"/>
            <w:hideMark/>
          </w:tcPr>
          <w:p w:rsidR="0008474D" w:rsidRPr="004C69E7" w:rsidRDefault="0008474D" w:rsidP="001F5D6E">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4</w:t>
            </w:r>
          </w:p>
        </w:tc>
        <w:tc>
          <w:tcPr>
            <w:tcW w:w="765" w:type="pct"/>
            <w:tcBorders>
              <w:top w:val="nil"/>
              <w:left w:val="nil"/>
              <w:bottom w:val="single" w:sz="4" w:space="0" w:color="auto"/>
              <w:right w:val="single" w:sz="4" w:space="0" w:color="auto"/>
            </w:tcBorders>
            <w:shd w:val="clear" w:color="auto" w:fill="auto"/>
            <w:vAlign w:val="center"/>
            <w:hideMark/>
          </w:tcPr>
          <w:p w:rsidR="0008474D" w:rsidRPr="004C69E7" w:rsidRDefault="0008474D" w:rsidP="001F5D6E">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5</w:t>
            </w:r>
          </w:p>
        </w:tc>
      </w:tr>
      <w:tr w:rsidR="00792370" w:rsidRPr="004C69E7" w:rsidTr="00792370">
        <w:trPr>
          <w:trHeight w:val="274"/>
        </w:trPr>
        <w:tc>
          <w:tcPr>
            <w:tcW w:w="1178" w:type="pct"/>
            <w:tcBorders>
              <w:top w:val="nil"/>
              <w:left w:val="single" w:sz="4" w:space="0" w:color="auto"/>
              <w:bottom w:val="single" w:sz="4" w:space="0" w:color="auto"/>
              <w:right w:val="single" w:sz="4" w:space="0" w:color="auto"/>
            </w:tcBorders>
            <w:shd w:val="clear" w:color="auto" w:fill="auto"/>
            <w:vAlign w:val="center"/>
            <w:hideMark/>
          </w:tcPr>
          <w:p w:rsidR="00792370" w:rsidRPr="004C69E7" w:rsidRDefault="00792370" w:rsidP="001F5D6E">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Вся выборка по РФ</w:t>
            </w:r>
          </w:p>
        </w:tc>
        <w:tc>
          <w:tcPr>
            <w:tcW w:w="837" w:type="pct"/>
            <w:tcBorders>
              <w:top w:val="nil"/>
              <w:left w:val="nil"/>
              <w:bottom w:val="single" w:sz="4" w:space="0" w:color="auto"/>
              <w:right w:val="single" w:sz="4" w:space="0" w:color="auto"/>
            </w:tcBorders>
            <w:shd w:val="clear" w:color="auto" w:fill="auto"/>
            <w:vAlign w:val="center"/>
          </w:tcPr>
          <w:p w:rsidR="00792370" w:rsidRPr="00792370" w:rsidRDefault="00792370" w:rsidP="001F5D6E">
            <w:pPr>
              <w:widowControl w:val="0"/>
              <w:autoSpaceDE w:val="0"/>
              <w:autoSpaceDN w:val="0"/>
              <w:adjustRightInd w:val="0"/>
              <w:spacing w:before="29" w:after="0" w:line="180" w:lineRule="exact"/>
              <w:ind w:left="15"/>
              <w:rPr>
                <w:rFonts w:ascii="Arial" w:hAnsi="Arial" w:cs="Arial"/>
                <w:b/>
                <w:color w:val="000000"/>
                <w:sz w:val="16"/>
                <w:szCs w:val="16"/>
              </w:rPr>
            </w:pPr>
            <w:r w:rsidRPr="00792370">
              <w:rPr>
                <w:rFonts w:ascii="Arial" w:hAnsi="Arial" w:cs="Arial"/>
                <w:b/>
                <w:color w:val="000000"/>
                <w:sz w:val="16"/>
                <w:szCs w:val="16"/>
              </w:rPr>
              <w:t>990665</w:t>
            </w:r>
          </w:p>
        </w:tc>
        <w:tc>
          <w:tcPr>
            <w:tcW w:w="772" w:type="pct"/>
            <w:tcBorders>
              <w:top w:val="nil"/>
              <w:left w:val="nil"/>
              <w:bottom w:val="single" w:sz="4" w:space="0" w:color="auto"/>
              <w:right w:val="single" w:sz="4" w:space="0" w:color="auto"/>
            </w:tcBorders>
            <w:shd w:val="clear" w:color="auto" w:fill="auto"/>
            <w:vAlign w:val="center"/>
          </w:tcPr>
          <w:p w:rsidR="00792370" w:rsidRPr="00792370" w:rsidRDefault="00792370"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14.3</w:t>
            </w:r>
          </w:p>
        </w:tc>
        <w:tc>
          <w:tcPr>
            <w:tcW w:w="713" w:type="pct"/>
            <w:tcBorders>
              <w:top w:val="nil"/>
              <w:left w:val="nil"/>
              <w:bottom w:val="single" w:sz="4" w:space="0" w:color="auto"/>
              <w:right w:val="single" w:sz="4" w:space="0" w:color="auto"/>
            </w:tcBorders>
            <w:shd w:val="clear" w:color="auto" w:fill="auto"/>
            <w:vAlign w:val="center"/>
          </w:tcPr>
          <w:p w:rsidR="00792370" w:rsidRPr="00792370" w:rsidRDefault="00792370"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47.1</w:t>
            </w:r>
          </w:p>
        </w:tc>
        <w:tc>
          <w:tcPr>
            <w:tcW w:w="736" w:type="pct"/>
            <w:tcBorders>
              <w:top w:val="nil"/>
              <w:left w:val="nil"/>
              <w:bottom w:val="single" w:sz="4" w:space="0" w:color="auto"/>
              <w:right w:val="single" w:sz="4" w:space="0" w:color="auto"/>
            </w:tcBorders>
            <w:shd w:val="clear" w:color="auto" w:fill="auto"/>
            <w:vAlign w:val="center"/>
          </w:tcPr>
          <w:p w:rsidR="00792370" w:rsidRPr="00792370" w:rsidRDefault="00792370"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31.3</w:t>
            </w:r>
          </w:p>
        </w:tc>
        <w:tc>
          <w:tcPr>
            <w:tcW w:w="765" w:type="pct"/>
            <w:tcBorders>
              <w:top w:val="nil"/>
              <w:left w:val="nil"/>
              <w:bottom w:val="single" w:sz="4" w:space="0" w:color="auto"/>
              <w:right w:val="single" w:sz="4" w:space="0" w:color="auto"/>
            </w:tcBorders>
            <w:shd w:val="clear" w:color="auto" w:fill="auto"/>
            <w:vAlign w:val="center"/>
          </w:tcPr>
          <w:p w:rsidR="00792370" w:rsidRPr="00792370" w:rsidRDefault="00792370"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7.3</w:t>
            </w:r>
          </w:p>
        </w:tc>
      </w:tr>
      <w:tr w:rsidR="00792370" w:rsidRPr="004C69E7" w:rsidTr="00792370">
        <w:trPr>
          <w:trHeight w:val="405"/>
        </w:trPr>
        <w:tc>
          <w:tcPr>
            <w:tcW w:w="1178" w:type="pct"/>
            <w:tcBorders>
              <w:top w:val="nil"/>
              <w:left w:val="single" w:sz="4" w:space="0" w:color="auto"/>
              <w:bottom w:val="single" w:sz="4" w:space="0" w:color="auto"/>
              <w:right w:val="single" w:sz="4" w:space="0" w:color="auto"/>
            </w:tcBorders>
            <w:shd w:val="clear" w:color="auto" w:fill="auto"/>
            <w:vAlign w:val="center"/>
            <w:hideMark/>
          </w:tcPr>
          <w:p w:rsidR="00792370" w:rsidRPr="004C69E7" w:rsidRDefault="00792370" w:rsidP="001F5D6E">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Ростовская область</w:t>
            </w:r>
          </w:p>
        </w:tc>
        <w:tc>
          <w:tcPr>
            <w:tcW w:w="837" w:type="pct"/>
            <w:tcBorders>
              <w:top w:val="nil"/>
              <w:left w:val="nil"/>
              <w:bottom w:val="single" w:sz="4" w:space="0" w:color="auto"/>
              <w:right w:val="single" w:sz="4" w:space="0" w:color="auto"/>
            </w:tcBorders>
            <w:shd w:val="clear" w:color="auto" w:fill="auto"/>
            <w:vAlign w:val="center"/>
          </w:tcPr>
          <w:p w:rsidR="00792370" w:rsidRPr="00792370" w:rsidRDefault="00792370" w:rsidP="001F5D6E">
            <w:pPr>
              <w:widowControl w:val="0"/>
              <w:autoSpaceDE w:val="0"/>
              <w:autoSpaceDN w:val="0"/>
              <w:adjustRightInd w:val="0"/>
              <w:spacing w:before="29" w:after="0" w:line="237" w:lineRule="exact"/>
              <w:ind w:left="15"/>
              <w:rPr>
                <w:rFonts w:ascii="Arial" w:hAnsi="Arial" w:cs="Arial"/>
                <w:b/>
                <w:color w:val="000000"/>
              </w:rPr>
            </w:pPr>
            <w:r w:rsidRPr="00792370">
              <w:rPr>
                <w:rFonts w:ascii="Arial" w:hAnsi="Arial" w:cs="Arial"/>
                <w:b/>
                <w:color w:val="000000"/>
              </w:rPr>
              <w:t>35286</w:t>
            </w:r>
          </w:p>
        </w:tc>
        <w:tc>
          <w:tcPr>
            <w:tcW w:w="772" w:type="pct"/>
            <w:tcBorders>
              <w:top w:val="nil"/>
              <w:left w:val="nil"/>
              <w:bottom w:val="single" w:sz="4" w:space="0" w:color="auto"/>
              <w:right w:val="single" w:sz="4" w:space="0" w:color="auto"/>
            </w:tcBorders>
            <w:shd w:val="clear" w:color="auto" w:fill="auto"/>
            <w:vAlign w:val="center"/>
          </w:tcPr>
          <w:p w:rsidR="00792370" w:rsidRPr="00792370" w:rsidRDefault="00792370"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10.2</w:t>
            </w:r>
          </w:p>
        </w:tc>
        <w:tc>
          <w:tcPr>
            <w:tcW w:w="713" w:type="pct"/>
            <w:tcBorders>
              <w:top w:val="nil"/>
              <w:left w:val="nil"/>
              <w:bottom w:val="single" w:sz="4" w:space="0" w:color="auto"/>
              <w:right w:val="single" w:sz="4" w:space="0" w:color="auto"/>
            </w:tcBorders>
            <w:shd w:val="clear" w:color="auto" w:fill="auto"/>
            <w:vAlign w:val="center"/>
          </w:tcPr>
          <w:p w:rsidR="00792370" w:rsidRPr="00792370" w:rsidRDefault="00792370"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48.6</w:t>
            </w:r>
          </w:p>
        </w:tc>
        <w:tc>
          <w:tcPr>
            <w:tcW w:w="736" w:type="pct"/>
            <w:tcBorders>
              <w:top w:val="nil"/>
              <w:left w:val="nil"/>
              <w:bottom w:val="single" w:sz="4" w:space="0" w:color="auto"/>
              <w:right w:val="single" w:sz="4" w:space="0" w:color="auto"/>
            </w:tcBorders>
            <w:shd w:val="clear" w:color="auto" w:fill="auto"/>
            <w:vAlign w:val="center"/>
          </w:tcPr>
          <w:p w:rsidR="00792370" w:rsidRPr="00792370" w:rsidRDefault="00792370"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33.3</w:t>
            </w:r>
          </w:p>
        </w:tc>
        <w:tc>
          <w:tcPr>
            <w:tcW w:w="765" w:type="pct"/>
            <w:tcBorders>
              <w:top w:val="nil"/>
              <w:left w:val="nil"/>
              <w:bottom w:val="single" w:sz="4" w:space="0" w:color="auto"/>
              <w:right w:val="single" w:sz="4" w:space="0" w:color="auto"/>
            </w:tcBorders>
            <w:shd w:val="clear" w:color="auto" w:fill="auto"/>
            <w:vAlign w:val="center"/>
          </w:tcPr>
          <w:p w:rsidR="00792370" w:rsidRPr="00792370" w:rsidRDefault="00792370"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7.8</w:t>
            </w:r>
          </w:p>
        </w:tc>
      </w:tr>
      <w:tr w:rsidR="00792370" w:rsidRPr="004C69E7" w:rsidTr="00792370">
        <w:trPr>
          <w:trHeight w:val="709"/>
        </w:trPr>
        <w:tc>
          <w:tcPr>
            <w:tcW w:w="1178" w:type="pct"/>
            <w:tcBorders>
              <w:top w:val="nil"/>
              <w:left w:val="single" w:sz="4" w:space="0" w:color="auto"/>
              <w:bottom w:val="single" w:sz="4" w:space="0" w:color="auto"/>
              <w:right w:val="single" w:sz="4" w:space="0" w:color="auto"/>
            </w:tcBorders>
            <w:shd w:val="clear" w:color="auto" w:fill="auto"/>
            <w:vAlign w:val="center"/>
          </w:tcPr>
          <w:p w:rsidR="00792370" w:rsidRPr="004C69E7" w:rsidRDefault="00792370" w:rsidP="001F5D6E">
            <w:pPr>
              <w:spacing w:after="0" w:line="240" w:lineRule="auto"/>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Зимовниковский</w:t>
            </w:r>
            <w:proofErr w:type="spellEnd"/>
            <w:r>
              <w:rPr>
                <w:rFonts w:ascii="Times New Roman" w:eastAsia="Times New Roman" w:hAnsi="Times New Roman" w:cs="Times New Roman"/>
                <w:b/>
                <w:bCs/>
                <w:color w:val="000000"/>
                <w:lang w:eastAsia="ru-RU"/>
              </w:rPr>
              <w:t xml:space="preserve"> район</w:t>
            </w:r>
          </w:p>
        </w:tc>
        <w:tc>
          <w:tcPr>
            <w:tcW w:w="837" w:type="pct"/>
            <w:tcBorders>
              <w:top w:val="nil"/>
              <w:left w:val="nil"/>
              <w:bottom w:val="single" w:sz="4" w:space="0" w:color="auto"/>
              <w:right w:val="single" w:sz="4" w:space="0" w:color="auto"/>
            </w:tcBorders>
            <w:shd w:val="clear" w:color="auto" w:fill="auto"/>
            <w:vAlign w:val="center"/>
          </w:tcPr>
          <w:p w:rsidR="00792370" w:rsidRPr="00792370" w:rsidRDefault="00792370" w:rsidP="001F5D6E">
            <w:pPr>
              <w:widowControl w:val="0"/>
              <w:autoSpaceDE w:val="0"/>
              <w:autoSpaceDN w:val="0"/>
              <w:adjustRightInd w:val="0"/>
              <w:spacing w:before="29" w:after="0" w:line="237" w:lineRule="exact"/>
              <w:ind w:left="15"/>
              <w:rPr>
                <w:rFonts w:ascii="Arial" w:hAnsi="Arial" w:cs="Arial"/>
                <w:b/>
                <w:color w:val="000000"/>
              </w:rPr>
            </w:pPr>
            <w:r w:rsidRPr="00792370">
              <w:rPr>
                <w:rFonts w:ascii="Arial" w:hAnsi="Arial" w:cs="Arial"/>
                <w:b/>
                <w:color w:val="000000"/>
              </w:rPr>
              <w:t>330</w:t>
            </w:r>
          </w:p>
        </w:tc>
        <w:tc>
          <w:tcPr>
            <w:tcW w:w="772" w:type="pct"/>
            <w:tcBorders>
              <w:top w:val="nil"/>
              <w:left w:val="nil"/>
              <w:bottom w:val="single" w:sz="4" w:space="0" w:color="auto"/>
              <w:right w:val="single" w:sz="4" w:space="0" w:color="auto"/>
            </w:tcBorders>
            <w:shd w:val="clear" w:color="auto" w:fill="auto"/>
            <w:vAlign w:val="center"/>
          </w:tcPr>
          <w:p w:rsidR="00792370" w:rsidRPr="00792370" w:rsidRDefault="00792370"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9.4</w:t>
            </w:r>
          </w:p>
        </w:tc>
        <w:tc>
          <w:tcPr>
            <w:tcW w:w="713" w:type="pct"/>
            <w:tcBorders>
              <w:top w:val="nil"/>
              <w:left w:val="nil"/>
              <w:bottom w:val="single" w:sz="4" w:space="0" w:color="auto"/>
              <w:right w:val="single" w:sz="4" w:space="0" w:color="auto"/>
            </w:tcBorders>
            <w:shd w:val="clear" w:color="auto" w:fill="auto"/>
            <w:vAlign w:val="center"/>
          </w:tcPr>
          <w:p w:rsidR="00792370" w:rsidRPr="00792370" w:rsidRDefault="00792370"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53.9</w:t>
            </w:r>
          </w:p>
        </w:tc>
        <w:tc>
          <w:tcPr>
            <w:tcW w:w="736" w:type="pct"/>
            <w:tcBorders>
              <w:top w:val="nil"/>
              <w:left w:val="nil"/>
              <w:bottom w:val="single" w:sz="4" w:space="0" w:color="auto"/>
              <w:right w:val="single" w:sz="4" w:space="0" w:color="auto"/>
            </w:tcBorders>
            <w:shd w:val="clear" w:color="auto" w:fill="auto"/>
            <w:vAlign w:val="center"/>
          </w:tcPr>
          <w:p w:rsidR="00792370" w:rsidRPr="00792370" w:rsidRDefault="00792370"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32.7</w:t>
            </w:r>
          </w:p>
        </w:tc>
        <w:tc>
          <w:tcPr>
            <w:tcW w:w="765" w:type="pct"/>
            <w:tcBorders>
              <w:top w:val="nil"/>
              <w:left w:val="nil"/>
              <w:bottom w:val="single" w:sz="4" w:space="0" w:color="auto"/>
              <w:right w:val="single" w:sz="4" w:space="0" w:color="auto"/>
            </w:tcBorders>
            <w:shd w:val="clear" w:color="auto" w:fill="auto"/>
            <w:vAlign w:val="center"/>
          </w:tcPr>
          <w:p w:rsidR="00792370" w:rsidRPr="00792370" w:rsidRDefault="00792370" w:rsidP="001F5D6E">
            <w:pPr>
              <w:widowControl w:val="0"/>
              <w:autoSpaceDE w:val="0"/>
              <w:autoSpaceDN w:val="0"/>
              <w:adjustRightInd w:val="0"/>
              <w:spacing w:before="29" w:after="0" w:line="218" w:lineRule="exact"/>
              <w:ind w:left="15"/>
              <w:jc w:val="center"/>
              <w:rPr>
                <w:rFonts w:ascii="Arial" w:hAnsi="Arial" w:cs="Arial"/>
                <w:b/>
                <w:color w:val="000000"/>
                <w:sz w:val="20"/>
                <w:szCs w:val="20"/>
              </w:rPr>
            </w:pPr>
            <w:r w:rsidRPr="00792370">
              <w:rPr>
                <w:rFonts w:ascii="Arial" w:hAnsi="Arial" w:cs="Arial"/>
                <w:b/>
                <w:color w:val="000000"/>
                <w:sz w:val="20"/>
                <w:szCs w:val="20"/>
              </w:rPr>
              <w:t>3.9</w:t>
            </w:r>
          </w:p>
        </w:tc>
      </w:tr>
      <w:tr w:rsidR="00792370" w:rsidRPr="004C69E7" w:rsidTr="00792370">
        <w:trPr>
          <w:trHeight w:val="705"/>
        </w:trPr>
        <w:tc>
          <w:tcPr>
            <w:tcW w:w="1178" w:type="pct"/>
            <w:tcBorders>
              <w:top w:val="nil"/>
              <w:left w:val="single" w:sz="4" w:space="0" w:color="auto"/>
              <w:bottom w:val="single" w:sz="4" w:space="0" w:color="auto"/>
              <w:right w:val="single" w:sz="4" w:space="0" w:color="auto"/>
            </w:tcBorders>
            <w:shd w:val="clear" w:color="auto" w:fill="auto"/>
            <w:vAlign w:val="center"/>
            <w:hideMark/>
          </w:tcPr>
          <w:p w:rsidR="00792370" w:rsidRPr="004C69E7" w:rsidRDefault="00792370" w:rsidP="001F5D6E">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МБОУ </w:t>
            </w:r>
            <w:proofErr w:type="spellStart"/>
            <w:r>
              <w:rPr>
                <w:rFonts w:ascii="Times New Roman" w:eastAsia="Times New Roman" w:hAnsi="Times New Roman" w:cs="Times New Roman"/>
                <w:b/>
                <w:bCs/>
                <w:color w:val="000000"/>
                <w:lang w:eastAsia="ru-RU"/>
              </w:rPr>
              <w:t>Гашунская</w:t>
            </w:r>
            <w:proofErr w:type="spellEnd"/>
            <w:r>
              <w:rPr>
                <w:rFonts w:ascii="Times New Roman" w:eastAsia="Times New Roman" w:hAnsi="Times New Roman" w:cs="Times New Roman"/>
                <w:b/>
                <w:bCs/>
                <w:color w:val="000000"/>
                <w:lang w:eastAsia="ru-RU"/>
              </w:rPr>
              <w:t xml:space="preserve"> СОШ№4</w:t>
            </w:r>
          </w:p>
        </w:tc>
        <w:tc>
          <w:tcPr>
            <w:tcW w:w="837" w:type="pct"/>
            <w:tcBorders>
              <w:top w:val="nil"/>
              <w:left w:val="nil"/>
              <w:bottom w:val="single" w:sz="4" w:space="0" w:color="auto"/>
              <w:right w:val="single" w:sz="4" w:space="0" w:color="auto"/>
            </w:tcBorders>
            <w:shd w:val="clear" w:color="auto" w:fill="auto"/>
            <w:vAlign w:val="center"/>
          </w:tcPr>
          <w:p w:rsidR="00792370" w:rsidRPr="00792370" w:rsidRDefault="00792370" w:rsidP="001F5D6E">
            <w:pPr>
              <w:widowControl w:val="0"/>
              <w:autoSpaceDE w:val="0"/>
              <w:autoSpaceDN w:val="0"/>
              <w:adjustRightInd w:val="0"/>
              <w:spacing w:before="29" w:after="0" w:line="218" w:lineRule="exact"/>
              <w:ind w:left="15"/>
              <w:rPr>
                <w:rFonts w:ascii="Arial" w:hAnsi="Arial" w:cs="Arial"/>
                <w:b/>
                <w:color w:val="000000"/>
                <w:sz w:val="20"/>
                <w:szCs w:val="20"/>
              </w:rPr>
            </w:pPr>
            <w:r w:rsidRPr="00792370">
              <w:rPr>
                <w:rFonts w:ascii="Arial" w:hAnsi="Arial" w:cs="Arial"/>
                <w:b/>
                <w:color w:val="000000"/>
                <w:sz w:val="20"/>
                <w:szCs w:val="20"/>
              </w:rPr>
              <w:t>9</w:t>
            </w:r>
          </w:p>
        </w:tc>
        <w:tc>
          <w:tcPr>
            <w:tcW w:w="772" w:type="pct"/>
            <w:tcBorders>
              <w:top w:val="nil"/>
              <w:left w:val="nil"/>
              <w:bottom w:val="single" w:sz="4" w:space="0" w:color="auto"/>
              <w:right w:val="single" w:sz="4" w:space="0" w:color="auto"/>
            </w:tcBorders>
            <w:shd w:val="clear" w:color="auto" w:fill="auto"/>
            <w:vAlign w:val="center"/>
          </w:tcPr>
          <w:p w:rsidR="00792370" w:rsidRPr="00792370" w:rsidRDefault="00792370" w:rsidP="001F5D6E">
            <w:pPr>
              <w:widowControl w:val="0"/>
              <w:autoSpaceDE w:val="0"/>
              <w:autoSpaceDN w:val="0"/>
              <w:adjustRightInd w:val="0"/>
              <w:spacing w:before="29" w:after="0" w:line="199" w:lineRule="exact"/>
              <w:ind w:left="15"/>
              <w:jc w:val="center"/>
              <w:rPr>
                <w:rFonts w:ascii="Arial" w:hAnsi="Arial" w:cs="Arial"/>
                <w:b/>
                <w:color w:val="000000"/>
                <w:sz w:val="18"/>
                <w:szCs w:val="18"/>
              </w:rPr>
            </w:pPr>
            <w:r w:rsidRPr="00792370">
              <w:rPr>
                <w:rFonts w:ascii="Arial" w:hAnsi="Arial" w:cs="Arial"/>
                <w:b/>
                <w:color w:val="000000"/>
                <w:sz w:val="18"/>
                <w:szCs w:val="18"/>
              </w:rPr>
              <w:t>0</w:t>
            </w:r>
          </w:p>
        </w:tc>
        <w:tc>
          <w:tcPr>
            <w:tcW w:w="713" w:type="pct"/>
            <w:tcBorders>
              <w:top w:val="nil"/>
              <w:left w:val="nil"/>
              <w:bottom w:val="single" w:sz="4" w:space="0" w:color="auto"/>
              <w:right w:val="single" w:sz="4" w:space="0" w:color="auto"/>
            </w:tcBorders>
            <w:shd w:val="clear" w:color="auto" w:fill="auto"/>
            <w:vAlign w:val="center"/>
          </w:tcPr>
          <w:p w:rsidR="00792370" w:rsidRPr="00792370" w:rsidRDefault="00792370" w:rsidP="001F5D6E">
            <w:pPr>
              <w:widowControl w:val="0"/>
              <w:autoSpaceDE w:val="0"/>
              <w:autoSpaceDN w:val="0"/>
              <w:adjustRightInd w:val="0"/>
              <w:spacing w:before="29" w:after="0" w:line="199" w:lineRule="exact"/>
              <w:ind w:left="15"/>
              <w:jc w:val="center"/>
              <w:rPr>
                <w:rFonts w:ascii="Arial" w:hAnsi="Arial" w:cs="Arial"/>
                <w:b/>
                <w:color w:val="000000"/>
                <w:sz w:val="18"/>
                <w:szCs w:val="18"/>
              </w:rPr>
            </w:pPr>
            <w:r w:rsidRPr="00792370">
              <w:rPr>
                <w:rFonts w:ascii="Arial" w:hAnsi="Arial" w:cs="Arial"/>
                <w:b/>
                <w:color w:val="000000"/>
                <w:sz w:val="18"/>
                <w:szCs w:val="18"/>
              </w:rPr>
              <w:t>33.3</w:t>
            </w:r>
          </w:p>
        </w:tc>
        <w:tc>
          <w:tcPr>
            <w:tcW w:w="736" w:type="pct"/>
            <w:tcBorders>
              <w:top w:val="nil"/>
              <w:left w:val="nil"/>
              <w:bottom w:val="single" w:sz="4" w:space="0" w:color="auto"/>
              <w:right w:val="single" w:sz="4" w:space="0" w:color="auto"/>
            </w:tcBorders>
            <w:shd w:val="clear" w:color="auto" w:fill="auto"/>
            <w:vAlign w:val="center"/>
          </w:tcPr>
          <w:p w:rsidR="00792370" w:rsidRPr="00792370" w:rsidRDefault="00792370" w:rsidP="001F5D6E">
            <w:pPr>
              <w:widowControl w:val="0"/>
              <w:autoSpaceDE w:val="0"/>
              <w:autoSpaceDN w:val="0"/>
              <w:adjustRightInd w:val="0"/>
              <w:spacing w:before="29" w:after="0" w:line="199" w:lineRule="exact"/>
              <w:ind w:left="15"/>
              <w:jc w:val="center"/>
              <w:rPr>
                <w:rFonts w:ascii="Arial" w:hAnsi="Arial" w:cs="Arial"/>
                <w:b/>
                <w:bCs/>
                <w:color w:val="000000"/>
                <w:sz w:val="18"/>
                <w:szCs w:val="18"/>
              </w:rPr>
            </w:pPr>
            <w:r w:rsidRPr="00792370">
              <w:rPr>
                <w:rFonts w:ascii="Arial" w:hAnsi="Arial" w:cs="Arial"/>
                <w:b/>
                <w:bCs/>
                <w:color w:val="000000"/>
                <w:sz w:val="18"/>
                <w:szCs w:val="18"/>
              </w:rPr>
              <w:t>66.7</w:t>
            </w:r>
          </w:p>
        </w:tc>
        <w:tc>
          <w:tcPr>
            <w:tcW w:w="765" w:type="pct"/>
            <w:tcBorders>
              <w:top w:val="nil"/>
              <w:left w:val="nil"/>
              <w:bottom w:val="single" w:sz="4" w:space="0" w:color="auto"/>
              <w:right w:val="single" w:sz="4" w:space="0" w:color="auto"/>
            </w:tcBorders>
            <w:shd w:val="clear" w:color="auto" w:fill="auto"/>
            <w:vAlign w:val="center"/>
          </w:tcPr>
          <w:p w:rsidR="00792370" w:rsidRPr="00792370" w:rsidRDefault="00792370" w:rsidP="001F5D6E">
            <w:pPr>
              <w:widowControl w:val="0"/>
              <w:autoSpaceDE w:val="0"/>
              <w:autoSpaceDN w:val="0"/>
              <w:adjustRightInd w:val="0"/>
              <w:spacing w:before="29" w:after="0" w:line="199" w:lineRule="exact"/>
              <w:ind w:left="15"/>
              <w:jc w:val="center"/>
              <w:rPr>
                <w:rFonts w:ascii="Arial" w:hAnsi="Arial" w:cs="Arial"/>
                <w:b/>
                <w:bCs/>
                <w:color w:val="000000"/>
                <w:sz w:val="18"/>
                <w:szCs w:val="18"/>
              </w:rPr>
            </w:pPr>
            <w:r w:rsidRPr="00792370">
              <w:rPr>
                <w:rFonts w:ascii="Arial" w:hAnsi="Arial" w:cs="Arial"/>
                <w:b/>
                <w:bCs/>
                <w:color w:val="000000"/>
                <w:sz w:val="18"/>
                <w:szCs w:val="18"/>
              </w:rPr>
              <w:t>0</w:t>
            </w:r>
          </w:p>
        </w:tc>
      </w:tr>
    </w:tbl>
    <w:p w:rsidR="0008474D" w:rsidRDefault="0008474D" w:rsidP="0008474D">
      <w:pPr>
        <w:tabs>
          <w:tab w:val="left" w:pos="1134"/>
        </w:tabs>
        <w:spacing w:after="0" w:line="240" w:lineRule="auto"/>
        <w:jc w:val="both"/>
        <w:rPr>
          <w:rFonts w:ascii="Times New Roman" w:hAnsi="Times New Roman" w:cs="Times New Roman"/>
          <w:sz w:val="24"/>
          <w:szCs w:val="24"/>
        </w:rPr>
      </w:pPr>
    </w:p>
    <w:p w:rsidR="0008474D" w:rsidRDefault="0008474D" w:rsidP="0008474D">
      <w:pPr>
        <w:tabs>
          <w:tab w:val="left" w:pos="1134"/>
        </w:tabs>
        <w:spacing w:after="0" w:line="240" w:lineRule="auto"/>
        <w:jc w:val="both"/>
        <w:rPr>
          <w:rFonts w:ascii="Times New Roman" w:hAnsi="Times New Roman" w:cs="Times New Roman"/>
          <w:sz w:val="24"/>
          <w:szCs w:val="24"/>
        </w:rPr>
      </w:pPr>
    </w:p>
    <w:p w:rsidR="0008474D" w:rsidRDefault="005357EC" w:rsidP="0008474D">
      <w:pPr>
        <w:tabs>
          <w:tab w:val="left" w:pos="1134"/>
        </w:tabs>
        <w:spacing w:after="0" w:line="240" w:lineRule="auto"/>
        <w:jc w:val="both"/>
        <w:rPr>
          <w:rFonts w:ascii="Times New Roman" w:hAnsi="Times New Roman" w:cs="Times New Roman"/>
          <w:sz w:val="24"/>
          <w:szCs w:val="24"/>
        </w:rPr>
      </w:pPr>
      <w:r w:rsidRPr="0008474D">
        <w:rPr>
          <w:rFonts w:ascii="Times New Roman" w:hAnsi="Times New Roman" w:cs="Times New Roman"/>
          <w:b/>
          <w:noProof/>
          <w:sz w:val="20"/>
          <w:szCs w:val="20"/>
          <w:lang w:eastAsia="ru-RU"/>
        </w:rPr>
        <w:drawing>
          <wp:anchor distT="0" distB="0" distL="114300" distR="114300" simplePos="0" relativeHeight="251679744" behindDoc="1" locked="0" layoutInCell="1" allowOverlap="1" wp14:anchorId="766EF868" wp14:editId="1A3C9A81">
            <wp:simplePos x="0" y="0"/>
            <wp:positionH relativeFrom="column">
              <wp:posOffset>117475</wp:posOffset>
            </wp:positionH>
            <wp:positionV relativeFrom="paragraph">
              <wp:posOffset>21590</wp:posOffset>
            </wp:positionV>
            <wp:extent cx="6447790" cy="3194050"/>
            <wp:effectExtent l="0" t="0" r="10160" b="25400"/>
            <wp:wrapTight wrapText="bothSides">
              <wp:wrapPolygon edited="0">
                <wp:start x="0" y="0"/>
                <wp:lineTo x="0" y="21643"/>
                <wp:lineTo x="21570" y="21643"/>
                <wp:lineTo x="21570" y="0"/>
                <wp:lineTo x="0" y="0"/>
              </wp:wrapPolygon>
            </wp:wrapTight>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rsidR="0008474D" w:rsidRDefault="0008474D" w:rsidP="0008474D">
      <w:pPr>
        <w:tabs>
          <w:tab w:val="left" w:pos="1134"/>
        </w:tabs>
        <w:spacing w:after="0" w:line="240" w:lineRule="auto"/>
        <w:jc w:val="both"/>
        <w:rPr>
          <w:rFonts w:ascii="Times New Roman" w:hAnsi="Times New Roman" w:cs="Times New Roman"/>
          <w:sz w:val="24"/>
          <w:szCs w:val="24"/>
        </w:rPr>
      </w:pPr>
    </w:p>
    <w:p w:rsidR="0008474D" w:rsidRDefault="0008474D" w:rsidP="0008474D">
      <w:pPr>
        <w:tabs>
          <w:tab w:val="left" w:pos="1134"/>
        </w:tabs>
        <w:spacing w:after="0" w:line="240" w:lineRule="auto"/>
        <w:jc w:val="both"/>
        <w:rPr>
          <w:rFonts w:ascii="Times New Roman" w:hAnsi="Times New Roman" w:cs="Times New Roman"/>
          <w:sz w:val="24"/>
          <w:szCs w:val="24"/>
        </w:rPr>
      </w:pPr>
    </w:p>
    <w:p w:rsidR="0008474D" w:rsidRDefault="0008474D" w:rsidP="0008474D">
      <w:pPr>
        <w:tabs>
          <w:tab w:val="left" w:pos="1134"/>
        </w:tabs>
        <w:spacing w:after="0" w:line="240" w:lineRule="auto"/>
        <w:jc w:val="both"/>
        <w:rPr>
          <w:rFonts w:ascii="Times New Roman" w:hAnsi="Times New Roman" w:cs="Times New Roman"/>
          <w:sz w:val="24"/>
          <w:szCs w:val="24"/>
        </w:rPr>
      </w:pPr>
    </w:p>
    <w:p w:rsidR="0008474D" w:rsidRDefault="0008474D" w:rsidP="0008474D">
      <w:pPr>
        <w:tabs>
          <w:tab w:val="left" w:pos="1134"/>
        </w:tabs>
        <w:spacing w:after="0" w:line="240" w:lineRule="auto"/>
        <w:jc w:val="both"/>
        <w:rPr>
          <w:rFonts w:ascii="Times New Roman" w:hAnsi="Times New Roman" w:cs="Times New Roman"/>
          <w:sz w:val="24"/>
          <w:szCs w:val="24"/>
        </w:rPr>
      </w:pPr>
    </w:p>
    <w:p w:rsidR="0008474D" w:rsidRDefault="0008474D" w:rsidP="0008474D">
      <w:pPr>
        <w:tabs>
          <w:tab w:val="left" w:pos="1134"/>
        </w:tabs>
        <w:spacing w:after="0" w:line="240" w:lineRule="auto"/>
        <w:jc w:val="both"/>
        <w:rPr>
          <w:rFonts w:ascii="Times New Roman" w:hAnsi="Times New Roman" w:cs="Times New Roman"/>
          <w:sz w:val="24"/>
          <w:szCs w:val="24"/>
        </w:rPr>
      </w:pPr>
    </w:p>
    <w:p w:rsidR="0008474D" w:rsidRDefault="0008474D" w:rsidP="0008474D">
      <w:pPr>
        <w:tabs>
          <w:tab w:val="left" w:pos="1134"/>
        </w:tabs>
        <w:spacing w:after="0" w:line="240" w:lineRule="auto"/>
        <w:jc w:val="both"/>
        <w:rPr>
          <w:rFonts w:ascii="Times New Roman" w:hAnsi="Times New Roman" w:cs="Times New Roman"/>
          <w:sz w:val="24"/>
          <w:szCs w:val="24"/>
        </w:rPr>
      </w:pPr>
    </w:p>
    <w:p w:rsidR="0008474D" w:rsidRDefault="0008474D" w:rsidP="0008474D">
      <w:pPr>
        <w:tabs>
          <w:tab w:val="left" w:pos="1134"/>
        </w:tabs>
        <w:spacing w:after="0" w:line="240" w:lineRule="auto"/>
        <w:jc w:val="both"/>
        <w:rPr>
          <w:rFonts w:ascii="Times New Roman" w:hAnsi="Times New Roman" w:cs="Times New Roman"/>
          <w:sz w:val="24"/>
          <w:szCs w:val="24"/>
        </w:rPr>
      </w:pPr>
    </w:p>
    <w:p w:rsidR="0008474D" w:rsidRDefault="0008474D" w:rsidP="0008474D">
      <w:pPr>
        <w:tabs>
          <w:tab w:val="left" w:pos="1134"/>
        </w:tabs>
        <w:spacing w:after="0" w:line="240" w:lineRule="auto"/>
        <w:jc w:val="both"/>
        <w:rPr>
          <w:rFonts w:ascii="Times New Roman" w:hAnsi="Times New Roman" w:cs="Times New Roman"/>
          <w:sz w:val="24"/>
          <w:szCs w:val="24"/>
        </w:rPr>
      </w:pPr>
    </w:p>
    <w:p w:rsidR="0008474D" w:rsidRDefault="0008474D" w:rsidP="0008474D">
      <w:pPr>
        <w:tabs>
          <w:tab w:val="left" w:pos="1134"/>
        </w:tabs>
        <w:spacing w:after="0" w:line="240" w:lineRule="auto"/>
        <w:jc w:val="both"/>
        <w:rPr>
          <w:rFonts w:ascii="Times New Roman" w:hAnsi="Times New Roman" w:cs="Times New Roman"/>
          <w:sz w:val="24"/>
          <w:szCs w:val="24"/>
        </w:rPr>
      </w:pPr>
    </w:p>
    <w:p w:rsidR="0008474D" w:rsidRDefault="0008474D" w:rsidP="0008474D">
      <w:pPr>
        <w:tabs>
          <w:tab w:val="left" w:pos="1134"/>
        </w:tabs>
        <w:spacing w:after="0" w:line="240" w:lineRule="auto"/>
        <w:jc w:val="both"/>
        <w:rPr>
          <w:rFonts w:ascii="Times New Roman" w:hAnsi="Times New Roman" w:cs="Times New Roman"/>
          <w:sz w:val="24"/>
          <w:szCs w:val="24"/>
        </w:rPr>
      </w:pPr>
    </w:p>
    <w:p w:rsidR="0008474D" w:rsidRDefault="0008474D" w:rsidP="0008474D">
      <w:pPr>
        <w:tabs>
          <w:tab w:val="left" w:pos="1134"/>
        </w:tabs>
        <w:spacing w:after="0" w:line="240" w:lineRule="auto"/>
        <w:jc w:val="both"/>
        <w:rPr>
          <w:rFonts w:ascii="Times New Roman" w:hAnsi="Times New Roman" w:cs="Times New Roman"/>
          <w:sz w:val="24"/>
          <w:szCs w:val="24"/>
        </w:rPr>
      </w:pPr>
    </w:p>
    <w:p w:rsidR="0008474D" w:rsidRDefault="0008474D" w:rsidP="0008474D">
      <w:pPr>
        <w:tabs>
          <w:tab w:val="left" w:pos="1134"/>
        </w:tabs>
        <w:spacing w:after="0" w:line="240" w:lineRule="auto"/>
        <w:jc w:val="both"/>
        <w:rPr>
          <w:rFonts w:ascii="Times New Roman" w:hAnsi="Times New Roman" w:cs="Times New Roman"/>
          <w:sz w:val="24"/>
          <w:szCs w:val="24"/>
        </w:rPr>
      </w:pPr>
    </w:p>
    <w:p w:rsidR="00792370" w:rsidRDefault="00792370" w:rsidP="0008474D">
      <w:pPr>
        <w:tabs>
          <w:tab w:val="left" w:pos="1134"/>
        </w:tabs>
        <w:spacing w:after="0" w:line="240" w:lineRule="auto"/>
        <w:jc w:val="both"/>
        <w:rPr>
          <w:rFonts w:ascii="Times New Roman" w:hAnsi="Times New Roman" w:cs="Times New Roman"/>
          <w:sz w:val="24"/>
          <w:szCs w:val="24"/>
        </w:rPr>
      </w:pPr>
    </w:p>
    <w:p w:rsidR="00792370" w:rsidRDefault="00792370" w:rsidP="0008474D">
      <w:pPr>
        <w:tabs>
          <w:tab w:val="left" w:pos="1134"/>
        </w:tabs>
        <w:spacing w:after="0" w:line="240" w:lineRule="auto"/>
        <w:jc w:val="both"/>
        <w:rPr>
          <w:rFonts w:ascii="Times New Roman" w:hAnsi="Times New Roman" w:cs="Times New Roman"/>
          <w:sz w:val="24"/>
          <w:szCs w:val="24"/>
        </w:rPr>
      </w:pPr>
    </w:p>
    <w:p w:rsidR="00792370" w:rsidRPr="00792370" w:rsidRDefault="00792370" w:rsidP="00792370">
      <w:pPr>
        <w:tabs>
          <w:tab w:val="left" w:pos="1134"/>
        </w:tabs>
        <w:spacing w:after="0" w:line="240" w:lineRule="auto"/>
        <w:jc w:val="center"/>
        <w:rPr>
          <w:rFonts w:ascii="Times New Roman" w:hAnsi="Times New Roman" w:cs="Times New Roman"/>
          <w:b/>
          <w:sz w:val="20"/>
          <w:szCs w:val="20"/>
        </w:rPr>
      </w:pPr>
    </w:p>
    <w:p w:rsidR="00792370" w:rsidRPr="00792370" w:rsidRDefault="001F5D6E" w:rsidP="00792370">
      <w:pPr>
        <w:tabs>
          <w:tab w:val="left" w:pos="1134"/>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Рисунок 11. </w:t>
      </w:r>
      <w:r w:rsidR="00792370" w:rsidRPr="00792370">
        <w:rPr>
          <w:rFonts w:ascii="Times New Roman" w:hAnsi="Times New Roman" w:cs="Times New Roman"/>
          <w:b/>
          <w:sz w:val="20"/>
          <w:szCs w:val="20"/>
        </w:rPr>
        <w:t>Сравнение статистических показателей общероссийских,</w:t>
      </w:r>
    </w:p>
    <w:p w:rsidR="00792370" w:rsidRPr="00792370" w:rsidRDefault="00792370" w:rsidP="00792370">
      <w:pPr>
        <w:tabs>
          <w:tab w:val="left" w:pos="1134"/>
        </w:tabs>
        <w:spacing w:after="0" w:line="240" w:lineRule="auto"/>
        <w:jc w:val="center"/>
        <w:rPr>
          <w:rFonts w:ascii="Times New Roman" w:hAnsi="Times New Roman" w:cs="Times New Roman"/>
          <w:b/>
          <w:sz w:val="20"/>
          <w:szCs w:val="20"/>
        </w:rPr>
      </w:pPr>
      <w:r w:rsidRPr="00792370">
        <w:rPr>
          <w:rFonts w:ascii="Times New Roman" w:hAnsi="Times New Roman" w:cs="Times New Roman"/>
          <w:b/>
          <w:sz w:val="20"/>
          <w:szCs w:val="20"/>
        </w:rPr>
        <w:t>региональных, муниципальных и школьных результатов ВПР по предмету</w:t>
      </w:r>
    </w:p>
    <w:p w:rsidR="00792370" w:rsidRDefault="00792370" w:rsidP="00792370">
      <w:pPr>
        <w:tabs>
          <w:tab w:val="left" w:pos="1134"/>
        </w:tabs>
        <w:spacing w:after="0" w:line="240" w:lineRule="auto"/>
        <w:jc w:val="center"/>
        <w:rPr>
          <w:rFonts w:ascii="Times New Roman" w:hAnsi="Times New Roman" w:cs="Times New Roman"/>
          <w:sz w:val="24"/>
          <w:szCs w:val="24"/>
        </w:rPr>
      </w:pPr>
      <w:r w:rsidRPr="00792370">
        <w:rPr>
          <w:rFonts w:ascii="Times New Roman" w:hAnsi="Times New Roman" w:cs="Times New Roman"/>
          <w:b/>
          <w:sz w:val="20"/>
          <w:szCs w:val="20"/>
        </w:rPr>
        <w:t xml:space="preserve">«Математика»  в 6 классе МБОУ </w:t>
      </w:r>
      <w:proofErr w:type="spellStart"/>
      <w:r w:rsidRPr="00792370">
        <w:rPr>
          <w:rFonts w:ascii="Times New Roman" w:hAnsi="Times New Roman" w:cs="Times New Roman"/>
          <w:b/>
          <w:sz w:val="20"/>
          <w:szCs w:val="20"/>
        </w:rPr>
        <w:t>Гашунской</w:t>
      </w:r>
      <w:proofErr w:type="spellEnd"/>
      <w:r w:rsidRPr="00792370">
        <w:rPr>
          <w:rFonts w:ascii="Times New Roman" w:hAnsi="Times New Roman" w:cs="Times New Roman"/>
          <w:b/>
          <w:sz w:val="20"/>
          <w:szCs w:val="20"/>
        </w:rPr>
        <w:t xml:space="preserve"> СОШ №4     </w:t>
      </w:r>
      <w:proofErr w:type="spellStart"/>
      <w:r w:rsidRPr="00792370">
        <w:rPr>
          <w:rFonts w:ascii="Times New Roman" w:hAnsi="Times New Roman" w:cs="Times New Roman"/>
          <w:b/>
          <w:sz w:val="20"/>
          <w:szCs w:val="20"/>
        </w:rPr>
        <w:t>Зимовниковского</w:t>
      </w:r>
      <w:proofErr w:type="spellEnd"/>
      <w:r w:rsidRPr="00792370">
        <w:rPr>
          <w:rFonts w:ascii="Times New Roman" w:hAnsi="Times New Roman" w:cs="Times New Roman"/>
          <w:sz w:val="24"/>
          <w:szCs w:val="24"/>
        </w:rPr>
        <w:t xml:space="preserve"> района</w:t>
      </w:r>
    </w:p>
    <w:p w:rsidR="00792370" w:rsidRDefault="00792370" w:rsidP="0008474D">
      <w:pPr>
        <w:tabs>
          <w:tab w:val="left" w:pos="1134"/>
        </w:tabs>
        <w:spacing w:after="0" w:line="240" w:lineRule="auto"/>
        <w:jc w:val="both"/>
        <w:rPr>
          <w:rFonts w:ascii="Times New Roman" w:hAnsi="Times New Roman" w:cs="Times New Roman"/>
          <w:sz w:val="24"/>
          <w:szCs w:val="24"/>
        </w:rPr>
      </w:pPr>
    </w:p>
    <w:p w:rsidR="005357EC" w:rsidRDefault="00057664" w:rsidP="005D258F">
      <w:pPr>
        <w:tabs>
          <w:tab w:val="left" w:pos="426"/>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8"/>
          <w:szCs w:val="28"/>
        </w:rPr>
        <w:t>Обобщенный в</w:t>
      </w:r>
      <w:r w:rsidRPr="00256251">
        <w:rPr>
          <w:rFonts w:ascii="Times New Roman" w:hAnsi="Times New Roman" w:cs="Times New Roman"/>
          <w:b/>
          <w:sz w:val="28"/>
          <w:szCs w:val="28"/>
        </w:rPr>
        <w:t>ывод:</w:t>
      </w:r>
      <w:r>
        <w:rPr>
          <w:rFonts w:ascii="Times New Roman" w:hAnsi="Times New Roman" w:cs="Times New Roman"/>
          <w:b/>
          <w:sz w:val="28"/>
          <w:szCs w:val="28"/>
        </w:rPr>
        <w:t xml:space="preserve"> </w:t>
      </w:r>
      <w:r w:rsidRPr="005357EC">
        <w:rPr>
          <w:rFonts w:ascii="Times New Roman" w:hAnsi="Times New Roman" w:cs="Times New Roman"/>
          <w:sz w:val="28"/>
          <w:szCs w:val="28"/>
        </w:rPr>
        <w:t>наблюдается  незначительное завышение рез</w:t>
      </w:r>
      <w:r w:rsidR="005357EC">
        <w:rPr>
          <w:rFonts w:ascii="Times New Roman" w:hAnsi="Times New Roman" w:cs="Times New Roman"/>
          <w:sz w:val="28"/>
          <w:szCs w:val="28"/>
        </w:rPr>
        <w:t>ультатов ВПР  по русскому языку в 4 и 6 классах, занижение  в 5 классе. По математике  завышение результатов в 4-5-6 классах</w:t>
      </w:r>
      <w:proofErr w:type="gramStart"/>
      <w:r w:rsidR="005357EC">
        <w:rPr>
          <w:rFonts w:ascii="Times New Roman" w:hAnsi="Times New Roman" w:cs="Times New Roman"/>
          <w:sz w:val="28"/>
          <w:szCs w:val="28"/>
        </w:rPr>
        <w:t>.(</w:t>
      </w:r>
      <w:proofErr w:type="gramEnd"/>
      <w:r w:rsidR="005357EC">
        <w:rPr>
          <w:rFonts w:ascii="Times New Roman" w:hAnsi="Times New Roman" w:cs="Times New Roman"/>
          <w:sz w:val="28"/>
          <w:szCs w:val="28"/>
        </w:rPr>
        <w:t>рисунки  9-11).</w:t>
      </w:r>
    </w:p>
    <w:p w:rsidR="00792370" w:rsidRDefault="00792370" w:rsidP="0008474D">
      <w:pPr>
        <w:tabs>
          <w:tab w:val="left" w:pos="1134"/>
        </w:tabs>
        <w:spacing w:after="0" w:line="240" w:lineRule="auto"/>
        <w:jc w:val="both"/>
        <w:rPr>
          <w:rFonts w:ascii="Times New Roman" w:hAnsi="Times New Roman" w:cs="Times New Roman"/>
          <w:sz w:val="24"/>
          <w:szCs w:val="24"/>
        </w:rPr>
      </w:pPr>
    </w:p>
    <w:p w:rsidR="003D7F03" w:rsidRPr="003D7F03" w:rsidRDefault="003E6233" w:rsidP="001F5D6E">
      <w:pPr>
        <w:pStyle w:val="a4"/>
        <w:numPr>
          <w:ilvl w:val="0"/>
          <w:numId w:val="4"/>
        </w:numPr>
        <w:tabs>
          <w:tab w:val="left" w:pos="426"/>
          <w:tab w:val="left" w:pos="1134"/>
        </w:tabs>
        <w:spacing w:after="0" w:line="240" w:lineRule="auto"/>
        <w:ind w:left="0" w:firstLine="709"/>
        <w:jc w:val="both"/>
        <w:rPr>
          <w:rFonts w:ascii="Times New Roman" w:hAnsi="Times New Roman" w:cs="Times New Roman"/>
          <w:b/>
          <w:sz w:val="28"/>
          <w:szCs w:val="28"/>
        </w:rPr>
      </w:pPr>
      <w:r w:rsidRPr="0018291C">
        <w:rPr>
          <w:rFonts w:ascii="Times New Roman" w:hAnsi="Times New Roman" w:cs="Times New Roman"/>
          <w:b/>
          <w:bCs/>
          <w:color w:val="000000"/>
          <w:sz w:val="28"/>
          <w:szCs w:val="28"/>
        </w:rPr>
        <w:t xml:space="preserve"> </w:t>
      </w:r>
      <w:r w:rsidR="00066F8D" w:rsidRPr="0018291C">
        <w:rPr>
          <w:rFonts w:ascii="Times New Roman" w:hAnsi="Times New Roman" w:cs="Times New Roman"/>
          <w:b/>
          <w:bCs/>
          <w:color w:val="000000"/>
          <w:sz w:val="28"/>
          <w:szCs w:val="28"/>
        </w:rPr>
        <w:t xml:space="preserve">Достижение планируемых результатов в соответствии с </w:t>
      </w:r>
    </w:p>
    <w:p w:rsidR="004C4F8B" w:rsidRPr="001F5D6E" w:rsidRDefault="003D7F03" w:rsidP="003D7F03">
      <w:pPr>
        <w:pStyle w:val="a4"/>
        <w:tabs>
          <w:tab w:val="left" w:pos="426"/>
          <w:tab w:val="left" w:pos="1134"/>
        </w:tabs>
        <w:spacing w:after="0" w:line="240" w:lineRule="auto"/>
        <w:ind w:left="709"/>
        <w:jc w:val="both"/>
        <w:rPr>
          <w:rFonts w:ascii="Times New Roman" w:hAnsi="Times New Roman" w:cs="Times New Roman"/>
          <w:b/>
          <w:sz w:val="28"/>
          <w:szCs w:val="28"/>
        </w:rPr>
      </w:pPr>
      <w:r>
        <w:rPr>
          <w:rFonts w:ascii="Times New Roman" w:hAnsi="Times New Roman" w:cs="Times New Roman"/>
          <w:b/>
          <w:bCs/>
          <w:color w:val="000000"/>
          <w:sz w:val="28"/>
          <w:szCs w:val="28"/>
        </w:rPr>
        <w:t xml:space="preserve">                           </w:t>
      </w:r>
      <w:r w:rsidR="00066F8D" w:rsidRPr="0018291C">
        <w:rPr>
          <w:rFonts w:ascii="Times New Roman" w:hAnsi="Times New Roman" w:cs="Times New Roman"/>
          <w:b/>
          <w:bCs/>
          <w:color w:val="000000"/>
          <w:sz w:val="28"/>
          <w:szCs w:val="28"/>
        </w:rPr>
        <w:t xml:space="preserve">ПООП </w:t>
      </w:r>
      <w:r w:rsidR="0018291C">
        <w:rPr>
          <w:rFonts w:ascii="Times New Roman" w:hAnsi="Times New Roman" w:cs="Times New Roman"/>
          <w:b/>
          <w:bCs/>
          <w:color w:val="000000"/>
          <w:sz w:val="28"/>
          <w:szCs w:val="28"/>
        </w:rPr>
        <w:t>НОО/ООО и ФГОС</w:t>
      </w:r>
      <w:r w:rsidR="0018291C" w:rsidRPr="0018291C">
        <w:rPr>
          <w:rFonts w:ascii="Times New Roman" w:hAnsi="Times New Roman" w:cs="Times New Roman"/>
          <w:bCs/>
          <w:color w:val="000000"/>
          <w:sz w:val="28"/>
          <w:szCs w:val="28"/>
        </w:rPr>
        <w:t xml:space="preserve"> </w:t>
      </w:r>
    </w:p>
    <w:tbl>
      <w:tblPr>
        <w:tblW w:w="10804" w:type="dxa"/>
        <w:tblInd w:w="15" w:type="dxa"/>
        <w:tblLayout w:type="fixed"/>
        <w:tblCellMar>
          <w:left w:w="15" w:type="dxa"/>
          <w:right w:w="15" w:type="dxa"/>
        </w:tblCellMar>
        <w:tblLook w:val="0000" w:firstRow="0" w:lastRow="0" w:firstColumn="0" w:lastColumn="0" w:noHBand="0" w:noVBand="0"/>
      </w:tblPr>
      <w:tblGrid>
        <w:gridCol w:w="452"/>
        <w:gridCol w:w="3015"/>
        <w:gridCol w:w="4380"/>
        <w:gridCol w:w="568"/>
        <w:gridCol w:w="455"/>
        <w:gridCol w:w="740"/>
        <w:gridCol w:w="512"/>
        <w:gridCol w:w="284"/>
        <w:gridCol w:w="398"/>
      </w:tblGrid>
      <w:tr w:rsidR="001F5D6E" w:rsidRPr="001F5D6E" w:rsidTr="001F5D6E">
        <w:trPr>
          <w:trHeight w:hRule="exact" w:val="283"/>
        </w:trPr>
        <w:tc>
          <w:tcPr>
            <w:tcW w:w="10804" w:type="dxa"/>
            <w:gridSpan w:val="9"/>
            <w:tcBorders>
              <w:top w:val="nil"/>
              <w:left w:val="nil"/>
              <w:bottom w:val="nil"/>
              <w:right w:val="nil"/>
            </w:tcBorders>
          </w:tcPr>
          <w:p w:rsidR="001F5D6E" w:rsidRPr="003D7F03" w:rsidRDefault="001F5D6E" w:rsidP="001F5D6E">
            <w:pPr>
              <w:widowControl w:val="0"/>
              <w:autoSpaceDE w:val="0"/>
              <w:autoSpaceDN w:val="0"/>
              <w:adjustRightInd w:val="0"/>
              <w:spacing w:before="30" w:after="0" w:line="206" w:lineRule="exact"/>
              <w:ind w:left="15"/>
              <w:rPr>
                <w:rFonts w:ascii="Times New Roman" w:eastAsiaTheme="minorEastAsia" w:hAnsi="Times New Roman" w:cs="Times New Roman"/>
                <w:color w:val="000000"/>
                <w:sz w:val="28"/>
                <w:szCs w:val="28"/>
                <w:lang w:eastAsia="ru-RU"/>
              </w:rPr>
            </w:pPr>
            <w:r>
              <w:rPr>
                <w:rFonts w:ascii="Arial" w:eastAsiaTheme="minorEastAsia" w:hAnsi="Arial" w:cs="Arial"/>
                <w:color w:val="000000"/>
                <w:sz w:val="18"/>
                <w:szCs w:val="18"/>
                <w:lang w:eastAsia="ru-RU"/>
              </w:rPr>
              <w:t xml:space="preserve"> </w:t>
            </w:r>
            <w:r w:rsidRPr="003D7F03">
              <w:rPr>
                <w:rFonts w:ascii="Times New Roman" w:eastAsiaTheme="minorEastAsia" w:hAnsi="Times New Roman" w:cs="Times New Roman"/>
                <w:color w:val="000000"/>
                <w:sz w:val="28"/>
                <w:szCs w:val="28"/>
                <w:lang w:eastAsia="ru-RU"/>
              </w:rPr>
              <w:t xml:space="preserve">Предмет: Русский язык   4 класс </w:t>
            </w:r>
          </w:p>
        </w:tc>
      </w:tr>
      <w:tr w:rsidR="001F5D6E" w:rsidRPr="001F5D6E" w:rsidTr="001F5D6E">
        <w:trPr>
          <w:trHeight w:hRule="exact" w:val="282"/>
        </w:trPr>
        <w:tc>
          <w:tcPr>
            <w:tcW w:w="10804" w:type="dxa"/>
            <w:gridSpan w:val="9"/>
            <w:tcBorders>
              <w:top w:val="nil"/>
              <w:left w:val="nil"/>
              <w:bottom w:val="nil"/>
              <w:right w:val="nil"/>
            </w:tcBorders>
          </w:tcPr>
          <w:p w:rsidR="001F5D6E" w:rsidRPr="009679B5" w:rsidRDefault="009679B5" w:rsidP="001F5D6E">
            <w:pPr>
              <w:widowControl w:val="0"/>
              <w:autoSpaceDE w:val="0"/>
              <w:autoSpaceDN w:val="0"/>
              <w:adjustRightInd w:val="0"/>
              <w:spacing w:before="30" w:after="0" w:line="265" w:lineRule="exact"/>
              <w:ind w:left="15"/>
              <w:rPr>
                <w:rFonts w:ascii="Times New Roman" w:eastAsiaTheme="minorEastAsia" w:hAnsi="Times New Roman" w:cs="Times New Roman"/>
                <w:bCs/>
                <w:color w:val="000000"/>
                <w:sz w:val="28"/>
                <w:szCs w:val="28"/>
                <w:lang w:eastAsia="ru-RU"/>
              </w:rPr>
            </w:pPr>
            <w:r w:rsidRPr="009679B5">
              <w:rPr>
                <w:rFonts w:ascii="Times New Roman" w:eastAsiaTheme="minorEastAsia" w:hAnsi="Times New Roman" w:cs="Times New Roman"/>
                <w:bCs/>
                <w:color w:val="000000"/>
                <w:sz w:val="28"/>
                <w:szCs w:val="28"/>
                <w:lang w:eastAsia="ru-RU"/>
              </w:rPr>
              <w:t xml:space="preserve">                                                                                                                              Таблица №9</w:t>
            </w:r>
          </w:p>
        </w:tc>
      </w:tr>
      <w:tr w:rsidR="001F5D6E" w:rsidRPr="001F5D6E" w:rsidTr="001F5D6E">
        <w:trPr>
          <w:trHeight w:hRule="exact" w:val="58"/>
        </w:trPr>
        <w:tc>
          <w:tcPr>
            <w:tcW w:w="10804" w:type="dxa"/>
            <w:gridSpan w:val="9"/>
            <w:tcBorders>
              <w:top w:val="nil"/>
              <w:left w:val="nil"/>
              <w:bottom w:val="nil"/>
              <w:right w:val="nil"/>
            </w:tcBorders>
          </w:tcPr>
          <w:p w:rsidR="001F5D6E" w:rsidRPr="001F5D6E" w:rsidRDefault="001F5D6E" w:rsidP="001F5D6E">
            <w:pPr>
              <w:widowControl w:val="0"/>
              <w:autoSpaceDE w:val="0"/>
              <w:autoSpaceDN w:val="0"/>
              <w:adjustRightInd w:val="0"/>
              <w:spacing w:before="30" w:after="0" w:line="265" w:lineRule="exact"/>
              <w:ind w:left="15"/>
              <w:rPr>
                <w:rFonts w:ascii="Tahoma" w:eastAsiaTheme="minorEastAsia" w:hAnsi="Tahoma" w:cs="Tahoma"/>
                <w:color w:val="000000"/>
                <w:sz w:val="16"/>
                <w:szCs w:val="16"/>
                <w:lang w:eastAsia="ru-RU"/>
              </w:rPr>
            </w:pPr>
          </w:p>
        </w:tc>
      </w:tr>
      <w:tr w:rsidR="001F5D6E" w:rsidRPr="001F5D6E" w:rsidTr="001F5D6E">
        <w:trPr>
          <w:gridAfter w:val="1"/>
          <w:wAfter w:w="398" w:type="dxa"/>
          <w:trHeight w:hRule="exact" w:val="227"/>
        </w:trPr>
        <w:tc>
          <w:tcPr>
            <w:tcW w:w="452" w:type="dxa"/>
            <w:vMerge w:val="restart"/>
            <w:tcBorders>
              <w:top w:val="single" w:sz="8" w:space="0" w:color="000000"/>
              <w:left w:val="single" w:sz="8" w:space="0" w:color="000000"/>
              <w:bottom w:val="single" w:sz="8" w:space="0" w:color="000000"/>
              <w:right w:val="single" w:sz="8" w:space="0" w:color="000000"/>
            </w:tcBorders>
          </w:tcPr>
          <w:p w:rsidR="001F5D6E" w:rsidRPr="001F5D6E" w:rsidRDefault="001F5D6E" w:rsidP="001F5D6E">
            <w:pPr>
              <w:widowControl w:val="0"/>
              <w:autoSpaceDE w:val="0"/>
              <w:autoSpaceDN w:val="0"/>
              <w:adjustRightInd w:val="0"/>
              <w:spacing w:before="30" w:after="0" w:line="206" w:lineRule="exact"/>
              <w:ind w:left="15"/>
              <w:rPr>
                <w:rFonts w:ascii="Arial" w:eastAsiaTheme="minorEastAsia" w:hAnsi="Arial" w:cs="Arial"/>
                <w:b/>
                <w:bCs/>
                <w:color w:val="000000"/>
                <w:sz w:val="18"/>
                <w:szCs w:val="18"/>
                <w:lang w:eastAsia="ru-RU"/>
              </w:rPr>
            </w:pPr>
            <w:r w:rsidRPr="001F5D6E">
              <w:rPr>
                <w:rFonts w:ascii="Arial" w:eastAsiaTheme="minorEastAsia" w:hAnsi="Arial" w:cs="Arial"/>
                <w:b/>
                <w:bCs/>
                <w:color w:val="000000"/>
                <w:sz w:val="18"/>
                <w:szCs w:val="18"/>
                <w:lang w:eastAsia="ru-RU"/>
              </w:rPr>
              <w:t>№</w:t>
            </w:r>
          </w:p>
        </w:tc>
        <w:tc>
          <w:tcPr>
            <w:tcW w:w="7395" w:type="dxa"/>
            <w:gridSpan w:val="2"/>
            <w:tcBorders>
              <w:top w:val="single" w:sz="8" w:space="0" w:color="000000"/>
              <w:left w:val="single" w:sz="8" w:space="0" w:color="000000"/>
              <w:bottom w:val="nil"/>
              <w:right w:val="single" w:sz="8" w:space="0" w:color="000000"/>
            </w:tcBorders>
          </w:tcPr>
          <w:p w:rsidR="001F5D6E" w:rsidRPr="001F5D6E" w:rsidRDefault="001F5D6E" w:rsidP="001F5D6E">
            <w:pPr>
              <w:widowControl w:val="0"/>
              <w:autoSpaceDE w:val="0"/>
              <w:autoSpaceDN w:val="0"/>
              <w:adjustRightInd w:val="0"/>
              <w:spacing w:before="30" w:after="0" w:line="225" w:lineRule="exact"/>
              <w:ind w:left="15"/>
              <w:jc w:val="center"/>
              <w:rPr>
                <w:rFonts w:ascii="Arial" w:eastAsiaTheme="minorEastAsia" w:hAnsi="Arial" w:cs="Arial"/>
                <w:b/>
                <w:bCs/>
                <w:color w:val="000000"/>
                <w:sz w:val="20"/>
                <w:szCs w:val="20"/>
                <w:lang w:eastAsia="ru-RU"/>
              </w:rPr>
            </w:pPr>
            <w:r w:rsidRPr="001F5D6E">
              <w:rPr>
                <w:rFonts w:ascii="Arial" w:eastAsiaTheme="minorEastAsia" w:hAnsi="Arial" w:cs="Arial"/>
                <w:b/>
                <w:bCs/>
                <w:color w:val="000000"/>
                <w:sz w:val="20"/>
                <w:szCs w:val="20"/>
                <w:lang w:eastAsia="ru-RU"/>
              </w:rPr>
              <w:t>Блоки ПООП НОО</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1F5D6E">
              <w:rPr>
                <w:rFonts w:ascii="Arial" w:eastAsiaTheme="minorEastAsia" w:hAnsi="Arial" w:cs="Arial"/>
                <w:color w:val="000000"/>
                <w:sz w:val="16"/>
                <w:szCs w:val="16"/>
                <w:lang w:eastAsia="ru-RU"/>
              </w:rPr>
              <w:t>Макс</w:t>
            </w:r>
            <w:r w:rsidRPr="001F5D6E">
              <w:rPr>
                <w:rFonts w:ascii="Arial" w:eastAsiaTheme="minorEastAsia" w:hAnsi="Arial" w:cs="Arial"/>
                <w:color w:val="000000"/>
                <w:sz w:val="16"/>
                <w:szCs w:val="16"/>
                <w:lang w:eastAsia="ru-RU"/>
              </w:rPr>
              <w:br/>
              <w:t>балл</w:t>
            </w:r>
          </w:p>
        </w:tc>
        <w:tc>
          <w:tcPr>
            <w:tcW w:w="455" w:type="dxa"/>
            <w:vMerge w:val="restart"/>
            <w:tcBorders>
              <w:top w:val="single" w:sz="8" w:space="0" w:color="000000"/>
              <w:left w:val="single" w:sz="8" w:space="0" w:color="000000"/>
              <w:bottom w:val="single" w:sz="8" w:space="0" w:color="000000"/>
              <w:right w:val="nil"/>
            </w:tcBorders>
            <w:vAlign w:val="bottom"/>
          </w:tcPr>
          <w:p w:rsidR="001F5D6E" w:rsidRPr="001F5D6E" w:rsidRDefault="001F5D6E" w:rsidP="001F5D6E">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1F5D6E">
              <w:rPr>
                <w:rFonts w:ascii="Arial" w:eastAsiaTheme="minorEastAsia" w:hAnsi="Arial" w:cs="Arial"/>
                <w:color w:val="000000"/>
                <w:sz w:val="16"/>
                <w:szCs w:val="16"/>
                <w:lang w:eastAsia="ru-RU"/>
              </w:rPr>
              <w:t>По ОО</w:t>
            </w:r>
          </w:p>
        </w:tc>
        <w:tc>
          <w:tcPr>
            <w:tcW w:w="1252" w:type="dxa"/>
            <w:gridSpan w:val="2"/>
            <w:vMerge w:val="restart"/>
            <w:tcBorders>
              <w:top w:val="single" w:sz="8" w:space="0" w:color="000000"/>
              <w:left w:val="nil"/>
              <w:bottom w:val="nil"/>
              <w:right w:val="nil"/>
            </w:tcBorders>
            <w:vAlign w:val="center"/>
          </w:tcPr>
          <w:p w:rsidR="001F5D6E" w:rsidRPr="001F5D6E" w:rsidRDefault="001F5D6E" w:rsidP="001F5D6E">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1F5D6E">
              <w:rPr>
                <w:rFonts w:ascii="Arial" w:eastAsiaTheme="minorEastAsia" w:hAnsi="Arial" w:cs="Arial"/>
                <w:b/>
                <w:bCs/>
                <w:color w:val="000000"/>
                <w:sz w:val="16"/>
                <w:szCs w:val="16"/>
                <w:lang w:eastAsia="ru-RU"/>
              </w:rPr>
              <w:t>Средний % выполнения</w:t>
            </w:r>
          </w:p>
        </w:tc>
        <w:tc>
          <w:tcPr>
            <w:tcW w:w="284" w:type="dxa"/>
            <w:vMerge w:val="restart"/>
            <w:tcBorders>
              <w:top w:val="single" w:sz="8" w:space="0" w:color="000000"/>
              <w:left w:val="nil"/>
              <w:bottom w:val="single" w:sz="8" w:space="0" w:color="000000"/>
              <w:right w:val="single" w:sz="8" w:space="0" w:color="000000"/>
            </w:tcBorders>
          </w:tcPr>
          <w:p w:rsidR="001F5D6E" w:rsidRPr="001F5D6E" w:rsidRDefault="001F5D6E" w:rsidP="001F5D6E">
            <w:pPr>
              <w:widowControl w:val="0"/>
              <w:autoSpaceDE w:val="0"/>
              <w:autoSpaceDN w:val="0"/>
              <w:adjustRightInd w:val="0"/>
              <w:spacing w:before="30" w:after="0" w:line="167" w:lineRule="exact"/>
              <w:ind w:left="15"/>
              <w:rPr>
                <w:rFonts w:ascii="Arial" w:eastAsiaTheme="minorEastAsia" w:hAnsi="Arial" w:cs="Arial"/>
                <w:color w:val="000000"/>
                <w:sz w:val="14"/>
                <w:szCs w:val="14"/>
                <w:lang w:eastAsia="ru-RU"/>
              </w:rPr>
            </w:pPr>
            <w:r w:rsidRPr="001F5D6E">
              <w:rPr>
                <w:rFonts w:ascii="Arial" w:eastAsiaTheme="minorEastAsia" w:hAnsi="Arial" w:cs="Arial"/>
                <w:color w:val="000000"/>
                <w:sz w:val="14"/>
                <w:szCs w:val="14"/>
                <w:lang w:eastAsia="ru-RU"/>
              </w:rPr>
              <w:t>1</w:t>
            </w:r>
          </w:p>
        </w:tc>
      </w:tr>
      <w:tr w:rsidR="001F5D6E" w:rsidRPr="001F5D6E" w:rsidTr="001F5D6E">
        <w:trPr>
          <w:gridAfter w:val="1"/>
          <w:wAfter w:w="398" w:type="dxa"/>
          <w:trHeight w:hRule="exact" w:val="227"/>
        </w:trPr>
        <w:tc>
          <w:tcPr>
            <w:tcW w:w="452" w:type="dxa"/>
            <w:vMerge/>
            <w:tcBorders>
              <w:top w:val="single" w:sz="8" w:space="0" w:color="000000"/>
              <w:left w:val="single" w:sz="8" w:space="0" w:color="000000"/>
              <w:bottom w:val="single" w:sz="8" w:space="0" w:color="000000"/>
              <w:right w:val="single" w:sz="8" w:space="0" w:color="000000"/>
            </w:tcBorders>
          </w:tcPr>
          <w:p w:rsidR="001F5D6E" w:rsidRPr="001F5D6E" w:rsidRDefault="001F5D6E" w:rsidP="001F5D6E">
            <w:pPr>
              <w:widowControl w:val="0"/>
              <w:autoSpaceDE w:val="0"/>
              <w:autoSpaceDN w:val="0"/>
              <w:adjustRightInd w:val="0"/>
              <w:spacing w:after="0" w:line="240" w:lineRule="auto"/>
              <w:rPr>
                <w:rFonts w:ascii="Tahoma" w:eastAsiaTheme="minorEastAsia" w:hAnsi="Tahoma" w:cs="Tahoma"/>
                <w:sz w:val="15"/>
                <w:szCs w:val="15"/>
                <w:lang w:eastAsia="ru-RU"/>
              </w:rPr>
            </w:pPr>
          </w:p>
        </w:tc>
        <w:tc>
          <w:tcPr>
            <w:tcW w:w="3015" w:type="dxa"/>
            <w:tcBorders>
              <w:top w:val="nil"/>
              <w:left w:val="nil"/>
              <w:bottom w:val="nil"/>
              <w:right w:val="nil"/>
            </w:tcBorders>
            <w:vAlign w:val="center"/>
          </w:tcPr>
          <w:p w:rsidR="001F5D6E" w:rsidRPr="001F5D6E" w:rsidRDefault="001F5D6E" w:rsidP="001F5D6E">
            <w:pPr>
              <w:widowControl w:val="0"/>
              <w:autoSpaceDE w:val="0"/>
              <w:autoSpaceDN w:val="0"/>
              <w:adjustRightInd w:val="0"/>
              <w:spacing w:before="30" w:after="0" w:line="206" w:lineRule="exact"/>
              <w:ind w:left="15"/>
              <w:jc w:val="right"/>
              <w:rPr>
                <w:rFonts w:ascii="Arial" w:eastAsiaTheme="minorEastAsia" w:hAnsi="Arial" w:cs="Arial"/>
                <w:b/>
                <w:bCs/>
                <w:color w:val="000000"/>
                <w:sz w:val="18"/>
                <w:szCs w:val="18"/>
                <w:lang w:eastAsia="ru-RU"/>
              </w:rPr>
            </w:pPr>
            <w:r w:rsidRPr="001F5D6E">
              <w:rPr>
                <w:rFonts w:ascii="Arial" w:eastAsiaTheme="minorEastAsia" w:hAnsi="Arial" w:cs="Arial"/>
                <w:b/>
                <w:bCs/>
                <w:color w:val="000000"/>
                <w:sz w:val="18"/>
                <w:szCs w:val="18"/>
                <w:lang w:eastAsia="ru-RU"/>
              </w:rPr>
              <w:t xml:space="preserve">выпускник научится / </w:t>
            </w:r>
          </w:p>
        </w:tc>
        <w:tc>
          <w:tcPr>
            <w:tcW w:w="4380" w:type="dxa"/>
            <w:tcBorders>
              <w:top w:val="nil"/>
              <w:left w:val="nil"/>
              <w:bottom w:val="nil"/>
              <w:right w:val="nil"/>
            </w:tcBorders>
            <w:vAlign w:val="center"/>
          </w:tcPr>
          <w:p w:rsidR="001F5D6E" w:rsidRPr="001F5D6E" w:rsidRDefault="001F5D6E" w:rsidP="001F5D6E">
            <w:pPr>
              <w:widowControl w:val="0"/>
              <w:autoSpaceDE w:val="0"/>
              <w:autoSpaceDN w:val="0"/>
              <w:adjustRightInd w:val="0"/>
              <w:spacing w:before="30" w:after="0" w:line="206" w:lineRule="exact"/>
              <w:ind w:left="15"/>
              <w:rPr>
                <w:rFonts w:ascii="Arial" w:eastAsiaTheme="minorEastAsia" w:hAnsi="Arial" w:cs="Arial"/>
                <w:b/>
                <w:bCs/>
                <w:i/>
                <w:iCs/>
                <w:color w:val="000000"/>
                <w:sz w:val="18"/>
                <w:szCs w:val="18"/>
                <w:lang w:eastAsia="ru-RU"/>
              </w:rPr>
            </w:pPr>
            <w:r w:rsidRPr="001F5D6E">
              <w:rPr>
                <w:rFonts w:ascii="Arial" w:eastAsiaTheme="minorEastAsia" w:hAnsi="Arial" w:cs="Arial"/>
                <w:b/>
                <w:bCs/>
                <w:i/>
                <w:iCs/>
                <w:color w:val="000000"/>
                <w:sz w:val="18"/>
                <w:szCs w:val="18"/>
                <w:lang w:eastAsia="ru-RU"/>
              </w:rPr>
              <w:t>получит возможность научиться</w:t>
            </w:r>
          </w:p>
        </w:tc>
        <w:tc>
          <w:tcPr>
            <w:tcW w:w="568" w:type="dxa"/>
            <w:vMerge/>
            <w:tcBorders>
              <w:top w:val="single" w:sz="8" w:space="0" w:color="000000"/>
              <w:left w:val="single" w:sz="8" w:space="0" w:color="000000"/>
              <w:bottom w:val="single" w:sz="8" w:space="0" w:color="000000"/>
              <w:right w:val="single" w:sz="8" w:space="0" w:color="000000"/>
            </w:tcBorders>
          </w:tcPr>
          <w:p w:rsidR="001F5D6E" w:rsidRPr="001F5D6E" w:rsidRDefault="001F5D6E" w:rsidP="001F5D6E">
            <w:pPr>
              <w:widowControl w:val="0"/>
              <w:autoSpaceDE w:val="0"/>
              <w:autoSpaceDN w:val="0"/>
              <w:adjustRightInd w:val="0"/>
              <w:spacing w:after="0" w:line="240" w:lineRule="auto"/>
              <w:rPr>
                <w:rFonts w:ascii="Tahoma" w:eastAsiaTheme="minorEastAsia" w:hAnsi="Tahoma" w:cs="Tahoma"/>
                <w:sz w:val="15"/>
                <w:szCs w:val="15"/>
                <w:lang w:eastAsia="ru-RU"/>
              </w:rPr>
            </w:pPr>
          </w:p>
        </w:tc>
        <w:tc>
          <w:tcPr>
            <w:tcW w:w="455" w:type="dxa"/>
            <w:vMerge/>
            <w:tcBorders>
              <w:top w:val="single" w:sz="8" w:space="0" w:color="000000"/>
              <w:left w:val="single" w:sz="8" w:space="0" w:color="000000"/>
              <w:bottom w:val="single" w:sz="8" w:space="0" w:color="000000"/>
              <w:right w:val="nil"/>
            </w:tcBorders>
          </w:tcPr>
          <w:p w:rsidR="001F5D6E" w:rsidRPr="001F5D6E" w:rsidRDefault="001F5D6E" w:rsidP="001F5D6E">
            <w:pPr>
              <w:widowControl w:val="0"/>
              <w:autoSpaceDE w:val="0"/>
              <w:autoSpaceDN w:val="0"/>
              <w:adjustRightInd w:val="0"/>
              <w:spacing w:after="0" w:line="240" w:lineRule="auto"/>
              <w:rPr>
                <w:rFonts w:ascii="Tahoma" w:eastAsiaTheme="minorEastAsia" w:hAnsi="Tahoma" w:cs="Tahoma"/>
                <w:sz w:val="15"/>
                <w:szCs w:val="15"/>
                <w:lang w:eastAsia="ru-RU"/>
              </w:rPr>
            </w:pPr>
          </w:p>
        </w:tc>
        <w:tc>
          <w:tcPr>
            <w:tcW w:w="1252" w:type="dxa"/>
            <w:gridSpan w:val="2"/>
            <w:vMerge/>
            <w:tcBorders>
              <w:top w:val="single" w:sz="8" w:space="0" w:color="000000"/>
              <w:left w:val="nil"/>
              <w:bottom w:val="nil"/>
              <w:right w:val="nil"/>
            </w:tcBorders>
          </w:tcPr>
          <w:p w:rsidR="001F5D6E" w:rsidRPr="001F5D6E" w:rsidRDefault="001F5D6E" w:rsidP="001F5D6E">
            <w:pPr>
              <w:widowControl w:val="0"/>
              <w:autoSpaceDE w:val="0"/>
              <w:autoSpaceDN w:val="0"/>
              <w:adjustRightInd w:val="0"/>
              <w:spacing w:after="0" w:line="240" w:lineRule="auto"/>
              <w:rPr>
                <w:rFonts w:ascii="Tahoma" w:eastAsiaTheme="minorEastAsia" w:hAnsi="Tahoma" w:cs="Tahoma"/>
                <w:sz w:val="15"/>
                <w:szCs w:val="15"/>
                <w:lang w:eastAsia="ru-RU"/>
              </w:rPr>
            </w:pPr>
          </w:p>
        </w:tc>
        <w:tc>
          <w:tcPr>
            <w:tcW w:w="284" w:type="dxa"/>
            <w:vMerge/>
            <w:tcBorders>
              <w:top w:val="single" w:sz="8" w:space="0" w:color="000000"/>
              <w:left w:val="nil"/>
              <w:bottom w:val="single" w:sz="8" w:space="0" w:color="000000"/>
              <w:right w:val="single" w:sz="8" w:space="0" w:color="000000"/>
            </w:tcBorders>
          </w:tcPr>
          <w:p w:rsidR="001F5D6E" w:rsidRPr="001F5D6E" w:rsidRDefault="001F5D6E" w:rsidP="001F5D6E">
            <w:pPr>
              <w:widowControl w:val="0"/>
              <w:autoSpaceDE w:val="0"/>
              <w:autoSpaceDN w:val="0"/>
              <w:adjustRightInd w:val="0"/>
              <w:spacing w:after="0" w:line="240" w:lineRule="auto"/>
              <w:rPr>
                <w:rFonts w:ascii="Tahoma" w:eastAsiaTheme="minorEastAsia" w:hAnsi="Tahoma" w:cs="Tahoma"/>
                <w:sz w:val="15"/>
                <w:szCs w:val="15"/>
                <w:lang w:eastAsia="ru-RU"/>
              </w:rPr>
            </w:pPr>
          </w:p>
        </w:tc>
      </w:tr>
      <w:tr w:rsidR="001F5D6E" w:rsidRPr="001F5D6E" w:rsidTr="001F5D6E">
        <w:trPr>
          <w:gridAfter w:val="1"/>
          <w:wAfter w:w="398" w:type="dxa"/>
          <w:trHeight w:hRule="exact" w:val="283"/>
        </w:trPr>
        <w:tc>
          <w:tcPr>
            <w:tcW w:w="452" w:type="dxa"/>
            <w:vMerge/>
            <w:tcBorders>
              <w:top w:val="single" w:sz="8" w:space="0" w:color="000000"/>
              <w:left w:val="single" w:sz="8" w:space="0" w:color="000000"/>
              <w:bottom w:val="single" w:sz="8" w:space="0" w:color="000000"/>
              <w:right w:val="single" w:sz="8" w:space="0" w:color="000000"/>
            </w:tcBorders>
          </w:tcPr>
          <w:p w:rsidR="001F5D6E" w:rsidRPr="001F5D6E" w:rsidRDefault="001F5D6E" w:rsidP="001F5D6E">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7395" w:type="dxa"/>
            <w:gridSpan w:val="2"/>
            <w:tcBorders>
              <w:top w:val="nil"/>
              <w:left w:val="nil"/>
              <w:bottom w:val="nil"/>
              <w:right w:val="nil"/>
            </w:tcBorders>
            <w:vAlign w:val="center"/>
          </w:tcPr>
          <w:p w:rsidR="001F5D6E" w:rsidRPr="001F5D6E" w:rsidRDefault="001F5D6E" w:rsidP="001F5D6E">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1F5D6E">
              <w:rPr>
                <w:rFonts w:ascii="Arial" w:eastAsiaTheme="minorEastAsia" w:hAnsi="Arial" w:cs="Arial"/>
                <w:b/>
                <w:bCs/>
                <w:color w:val="000000"/>
                <w:sz w:val="18"/>
                <w:szCs w:val="18"/>
                <w:lang w:eastAsia="ru-RU"/>
              </w:rPr>
              <w:t>или проверяемые требования (умения) в соответствии с ФГОС</w:t>
            </w:r>
          </w:p>
        </w:tc>
        <w:tc>
          <w:tcPr>
            <w:tcW w:w="568" w:type="dxa"/>
            <w:vMerge/>
            <w:tcBorders>
              <w:top w:val="single" w:sz="8" w:space="0" w:color="000000"/>
              <w:left w:val="single" w:sz="8" w:space="0" w:color="000000"/>
              <w:bottom w:val="single" w:sz="8" w:space="0" w:color="000000"/>
              <w:right w:val="single" w:sz="8" w:space="0" w:color="000000"/>
            </w:tcBorders>
          </w:tcPr>
          <w:p w:rsidR="001F5D6E" w:rsidRPr="001F5D6E" w:rsidRDefault="001F5D6E" w:rsidP="001F5D6E">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c>
          <w:tcPr>
            <w:tcW w:w="455" w:type="dxa"/>
            <w:vMerge/>
            <w:tcBorders>
              <w:top w:val="single" w:sz="8" w:space="0" w:color="000000"/>
              <w:left w:val="single" w:sz="8" w:space="0" w:color="000000"/>
              <w:bottom w:val="single" w:sz="8" w:space="0" w:color="000000"/>
              <w:right w:val="nil"/>
            </w:tcBorders>
          </w:tcPr>
          <w:p w:rsidR="001F5D6E" w:rsidRPr="001F5D6E" w:rsidRDefault="001F5D6E" w:rsidP="001F5D6E">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1F5D6E">
              <w:rPr>
                <w:rFonts w:ascii="Arial" w:eastAsiaTheme="minorEastAsia" w:hAnsi="Arial" w:cs="Arial"/>
                <w:color w:val="000000"/>
                <w:sz w:val="16"/>
                <w:szCs w:val="16"/>
                <w:lang w:eastAsia="ru-RU"/>
              </w:rPr>
              <w:t>По региону</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1F5D6E">
              <w:rPr>
                <w:rFonts w:ascii="Arial" w:eastAsiaTheme="minorEastAsia" w:hAnsi="Arial" w:cs="Arial"/>
                <w:b/>
                <w:bCs/>
                <w:color w:val="000000"/>
                <w:sz w:val="16"/>
                <w:szCs w:val="16"/>
                <w:lang w:eastAsia="ru-RU"/>
              </w:rPr>
              <w:t>По России</w:t>
            </w:r>
          </w:p>
        </w:tc>
      </w:tr>
      <w:tr w:rsidR="001F5D6E" w:rsidRPr="001F5D6E" w:rsidTr="001F5D6E">
        <w:trPr>
          <w:gridAfter w:val="1"/>
          <w:wAfter w:w="398" w:type="dxa"/>
          <w:trHeight w:hRule="exact" w:val="170"/>
        </w:trPr>
        <w:tc>
          <w:tcPr>
            <w:tcW w:w="452" w:type="dxa"/>
            <w:vMerge/>
            <w:tcBorders>
              <w:top w:val="single" w:sz="8" w:space="0" w:color="000000"/>
              <w:left w:val="single" w:sz="8" w:space="0" w:color="000000"/>
              <w:bottom w:val="single" w:sz="8" w:space="0" w:color="000000"/>
              <w:right w:val="single" w:sz="8" w:space="0" w:color="000000"/>
            </w:tcBorders>
          </w:tcPr>
          <w:p w:rsidR="001F5D6E" w:rsidRPr="001F5D6E" w:rsidRDefault="001F5D6E" w:rsidP="001F5D6E">
            <w:pPr>
              <w:widowControl w:val="0"/>
              <w:autoSpaceDE w:val="0"/>
              <w:autoSpaceDN w:val="0"/>
              <w:adjustRightInd w:val="0"/>
              <w:spacing w:after="0" w:line="240" w:lineRule="auto"/>
              <w:rPr>
                <w:rFonts w:ascii="Tahoma" w:eastAsiaTheme="minorEastAsia" w:hAnsi="Tahoma" w:cs="Tahoma"/>
                <w:sz w:val="11"/>
                <w:szCs w:val="11"/>
                <w:lang w:eastAsia="ru-RU"/>
              </w:rPr>
            </w:pPr>
          </w:p>
        </w:tc>
        <w:tc>
          <w:tcPr>
            <w:tcW w:w="7395" w:type="dxa"/>
            <w:gridSpan w:val="2"/>
            <w:tcBorders>
              <w:top w:val="nil"/>
              <w:left w:val="single" w:sz="8" w:space="0" w:color="000000"/>
              <w:bottom w:val="nil"/>
              <w:right w:val="single" w:sz="8" w:space="0" w:color="000000"/>
            </w:tcBorders>
          </w:tcPr>
          <w:p w:rsidR="001F5D6E" w:rsidRPr="001F5D6E" w:rsidRDefault="001F5D6E" w:rsidP="001F5D6E">
            <w:pPr>
              <w:widowControl w:val="0"/>
              <w:autoSpaceDE w:val="0"/>
              <w:autoSpaceDN w:val="0"/>
              <w:adjustRightInd w:val="0"/>
              <w:spacing w:before="30" w:after="0" w:line="186" w:lineRule="exact"/>
              <w:ind w:left="15"/>
              <w:jc w:val="center"/>
              <w:rPr>
                <w:rFonts w:ascii="Arial" w:eastAsiaTheme="minorEastAsia" w:hAnsi="Arial" w:cs="Arial"/>
                <w:b/>
                <w:bCs/>
                <w:color w:val="000000"/>
                <w:sz w:val="20"/>
                <w:szCs w:val="20"/>
                <w:lang w:eastAsia="ru-RU"/>
              </w:rPr>
            </w:pPr>
          </w:p>
        </w:tc>
        <w:tc>
          <w:tcPr>
            <w:tcW w:w="568" w:type="dxa"/>
            <w:vMerge/>
            <w:tcBorders>
              <w:top w:val="single" w:sz="8" w:space="0" w:color="000000"/>
              <w:left w:val="single" w:sz="8" w:space="0" w:color="000000"/>
              <w:bottom w:val="single" w:sz="8" w:space="0" w:color="000000"/>
              <w:right w:val="single" w:sz="8" w:space="0" w:color="000000"/>
            </w:tcBorders>
          </w:tcPr>
          <w:p w:rsidR="001F5D6E" w:rsidRPr="001F5D6E" w:rsidRDefault="001F5D6E" w:rsidP="001F5D6E">
            <w:pPr>
              <w:widowControl w:val="0"/>
              <w:autoSpaceDE w:val="0"/>
              <w:autoSpaceDN w:val="0"/>
              <w:adjustRightInd w:val="0"/>
              <w:spacing w:after="0" w:line="240" w:lineRule="auto"/>
              <w:jc w:val="center"/>
              <w:rPr>
                <w:rFonts w:ascii="Tahoma" w:eastAsiaTheme="minorEastAsia" w:hAnsi="Tahoma" w:cs="Tahoma"/>
                <w:sz w:val="11"/>
                <w:szCs w:val="11"/>
                <w:lang w:eastAsia="ru-RU"/>
              </w:rPr>
            </w:pPr>
          </w:p>
        </w:tc>
        <w:tc>
          <w:tcPr>
            <w:tcW w:w="455" w:type="dxa"/>
            <w:vMerge/>
            <w:tcBorders>
              <w:top w:val="single" w:sz="8" w:space="0" w:color="000000"/>
              <w:left w:val="single" w:sz="8" w:space="0" w:color="000000"/>
              <w:bottom w:val="single" w:sz="8" w:space="0" w:color="000000"/>
              <w:right w:val="nil"/>
            </w:tcBorders>
          </w:tcPr>
          <w:p w:rsidR="001F5D6E" w:rsidRPr="001F5D6E" w:rsidRDefault="001F5D6E" w:rsidP="001F5D6E">
            <w:pPr>
              <w:widowControl w:val="0"/>
              <w:autoSpaceDE w:val="0"/>
              <w:autoSpaceDN w:val="0"/>
              <w:adjustRightInd w:val="0"/>
              <w:spacing w:after="0" w:line="240" w:lineRule="auto"/>
              <w:jc w:val="center"/>
              <w:rPr>
                <w:rFonts w:ascii="Tahoma" w:eastAsiaTheme="minorEastAsia" w:hAnsi="Tahoma" w:cs="Tahoma"/>
                <w:sz w:val="11"/>
                <w:szCs w:val="11"/>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1F5D6E" w:rsidRPr="001F5D6E" w:rsidRDefault="001F5D6E" w:rsidP="001F5D6E">
            <w:pPr>
              <w:widowControl w:val="0"/>
              <w:autoSpaceDE w:val="0"/>
              <w:autoSpaceDN w:val="0"/>
              <w:adjustRightInd w:val="0"/>
              <w:spacing w:after="0" w:line="240" w:lineRule="auto"/>
              <w:jc w:val="center"/>
              <w:rPr>
                <w:rFonts w:ascii="Tahoma" w:eastAsiaTheme="minorEastAsia" w:hAnsi="Tahoma" w:cs="Tahoma"/>
                <w:sz w:val="11"/>
                <w:szCs w:val="11"/>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1F5D6E" w:rsidRPr="001F5D6E" w:rsidRDefault="001F5D6E" w:rsidP="001F5D6E">
            <w:pPr>
              <w:widowControl w:val="0"/>
              <w:autoSpaceDE w:val="0"/>
              <w:autoSpaceDN w:val="0"/>
              <w:adjustRightInd w:val="0"/>
              <w:spacing w:after="0" w:line="240" w:lineRule="auto"/>
              <w:jc w:val="center"/>
              <w:rPr>
                <w:rFonts w:ascii="Tahoma" w:eastAsiaTheme="minorEastAsia" w:hAnsi="Tahoma" w:cs="Tahoma"/>
                <w:sz w:val="11"/>
                <w:szCs w:val="11"/>
                <w:lang w:eastAsia="ru-RU"/>
              </w:rPr>
            </w:pPr>
          </w:p>
        </w:tc>
      </w:tr>
      <w:tr w:rsidR="001F5D6E" w:rsidRPr="001F5D6E" w:rsidTr="001F5D6E">
        <w:trPr>
          <w:gridAfter w:val="1"/>
          <w:wAfter w:w="398" w:type="dxa"/>
          <w:trHeight w:hRule="exact" w:val="495"/>
        </w:trPr>
        <w:tc>
          <w:tcPr>
            <w:tcW w:w="7847" w:type="dxa"/>
            <w:gridSpan w:val="3"/>
            <w:tcBorders>
              <w:top w:val="single" w:sz="8" w:space="0" w:color="000000"/>
              <w:left w:val="single" w:sz="8" w:space="0" w:color="000000"/>
              <w:bottom w:val="single" w:sz="8" w:space="0" w:color="000000"/>
              <w:right w:val="single" w:sz="8" w:space="0" w:color="000000"/>
            </w:tcBorders>
          </w:tcPr>
          <w:p w:rsidR="001F5D6E" w:rsidRPr="001F5D6E" w:rsidRDefault="001F5D6E" w:rsidP="001F5D6E">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225" w:lineRule="exact"/>
              <w:ind w:left="15"/>
              <w:jc w:val="center"/>
              <w:rPr>
                <w:rFonts w:ascii="Arial" w:eastAsiaTheme="minorEastAsia" w:hAnsi="Arial" w:cs="Arial"/>
                <w:color w:val="000000"/>
                <w:sz w:val="20"/>
                <w:szCs w:val="20"/>
                <w:lang w:eastAsia="ru-RU"/>
              </w:rPr>
            </w:pPr>
            <w:r w:rsidRPr="001F5D6E">
              <w:rPr>
                <w:rFonts w:ascii="Arial" w:eastAsiaTheme="minorEastAsia" w:hAnsi="Arial" w:cs="Arial"/>
                <w:color w:val="000000"/>
                <w:sz w:val="20"/>
                <w:szCs w:val="20"/>
                <w:lang w:eastAsia="ru-RU"/>
              </w:rPr>
              <w:t>11 уч.</w:t>
            </w:r>
          </w:p>
        </w:tc>
        <w:tc>
          <w:tcPr>
            <w:tcW w:w="740"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1F5D6E">
              <w:rPr>
                <w:rFonts w:ascii="Arial" w:eastAsiaTheme="minorEastAsia" w:hAnsi="Arial" w:cs="Arial"/>
                <w:b/>
                <w:bCs/>
                <w:color w:val="000000"/>
                <w:sz w:val="18"/>
                <w:szCs w:val="18"/>
                <w:lang w:eastAsia="ru-RU"/>
              </w:rPr>
              <w:t>40062 уч.</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1F5D6E">
              <w:rPr>
                <w:rFonts w:ascii="Arial" w:eastAsiaTheme="minorEastAsia" w:hAnsi="Arial" w:cs="Arial"/>
                <w:b/>
                <w:bCs/>
                <w:color w:val="000000"/>
                <w:sz w:val="16"/>
                <w:szCs w:val="16"/>
                <w:lang w:eastAsia="ru-RU"/>
              </w:rPr>
              <w:t>1442098 уч.</w:t>
            </w:r>
          </w:p>
        </w:tc>
      </w:tr>
      <w:tr w:rsidR="001F5D6E" w:rsidRPr="001F5D6E" w:rsidTr="001F5D6E">
        <w:trPr>
          <w:gridAfter w:val="1"/>
          <w:wAfter w:w="398" w:type="dxa"/>
          <w:trHeight w:hRule="exact" w:val="600"/>
        </w:trPr>
        <w:tc>
          <w:tcPr>
            <w:tcW w:w="452"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1F5D6E">
              <w:rPr>
                <w:rFonts w:ascii="Arial" w:eastAsiaTheme="minorEastAsia" w:hAnsi="Arial" w:cs="Arial"/>
                <w:b/>
                <w:bCs/>
                <w:color w:val="000000"/>
                <w:sz w:val="16"/>
                <w:szCs w:val="16"/>
                <w:lang w:eastAsia="ru-RU"/>
              </w:rPr>
              <w:t>1К1</w:t>
            </w:r>
          </w:p>
        </w:tc>
        <w:tc>
          <w:tcPr>
            <w:tcW w:w="7395" w:type="dxa"/>
            <w:gridSpan w:val="2"/>
            <w:tcBorders>
              <w:top w:val="single" w:sz="8" w:space="0" w:color="000000"/>
              <w:left w:val="single" w:sz="8" w:space="0" w:color="000000"/>
              <w:bottom w:val="nil"/>
              <w:right w:val="single" w:sz="8" w:space="0" w:color="000000"/>
            </w:tcBorders>
          </w:tcPr>
          <w:p w:rsidR="001F5D6E" w:rsidRPr="001F5D6E" w:rsidRDefault="001F5D6E" w:rsidP="001F5D6E">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1F5D6E">
              <w:rPr>
                <w:rFonts w:ascii="Arial" w:eastAsiaTheme="minorEastAsia" w:hAnsi="Arial" w:cs="Arial"/>
                <w:color w:val="000000"/>
                <w:sz w:val="16"/>
                <w:szCs w:val="16"/>
                <w:lang w:eastAsia="ru-RU"/>
              </w:rPr>
              <w:t xml:space="preserve">Умение писать текст под диктовку, соблюдая в практике </w:t>
            </w:r>
            <w:proofErr w:type="gramStart"/>
            <w:r w:rsidRPr="001F5D6E">
              <w:rPr>
                <w:rFonts w:ascii="Arial" w:eastAsiaTheme="minorEastAsia" w:hAnsi="Arial" w:cs="Arial"/>
                <w:color w:val="000000"/>
                <w:sz w:val="16"/>
                <w:szCs w:val="16"/>
                <w:lang w:eastAsia="ru-RU"/>
              </w:rPr>
              <w:t>письма</w:t>
            </w:r>
            <w:proofErr w:type="gramEnd"/>
            <w:r w:rsidRPr="001F5D6E">
              <w:rPr>
                <w:rFonts w:ascii="Arial" w:eastAsiaTheme="minorEastAsia" w:hAnsi="Arial" w:cs="Arial"/>
                <w:color w:val="000000"/>
                <w:sz w:val="16"/>
                <w:szCs w:val="16"/>
                <w:lang w:eastAsia="ru-RU"/>
              </w:rPr>
              <w:t xml:space="preserve">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w:t>
            </w:r>
          </w:p>
        </w:tc>
        <w:tc>
          <w:tcPr>
            <w:tcW w:w="568"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1F5D6E">
              <w:rPr>
                <w:rFonts w:ascii="Arial" w:eastAsiaTheme="minorEastAsia" w:hAnsi="Arial" w:cs="Arial"/>
                <w:b/>
                <w:bCs/>
                <w:color w:val="000000"/>
                <w:sz w:val="16"/>
                <w:szCs w:val="16"/>
                <w:lang w:eastAsia="ru-RU"/>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1F5D6E">
              <w:rPr>
                <w:rFonts w:ascii="Arial" w:eastAsiaTheme="minorEastAsia" w:hAnsi="Arial" w:cs="Arial"/>
                <w:color w:val="000000"/>
                <w:sz w:val="16"/>
                <w:szCs w:val="16"/>
                <w:lang w:eastAsia="ru-RU"/>
              </w:rPr>
              <w:t>73</w:t>
            </w:r>
          </w:p>
        </w:tc>
        <w:tc>
          <w:tcPr>
            <w:tcW w:w="740"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1F5D6E">
              <w:rPr>
                <w:rFonts w:ascii="Arial" w:eastAsiaTheme="minorEastAsia" w:hAnsi="Arial" w:cs="Arial"/>
                <w:b/>
                <w:bCs/>
                <w:color w:val="000000"/>
                <w:sz w:val="18"/>
                <w:szCs w:val="18"/>
                <w:lang w:eastAsia="ru-RU"/>
              </w:rPr>
              <w:t>66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1F5D6E">
              <w:rPr>
                <w:rFonts w:ascii="Arial" w:eastAsiaTheme="minorEastAsia" w:hAnsi="Arial" w:cs="Arial"/>
                <w:b/>
                <w:bCs/>
                <w:color w:val="000000"/>
                <w:sz w:val="18"/>
                <w:szCs w:val="18"/>
                <w:lang w:eastAsia="ru-RU"/>
              </w:rPr>
              <w:t>66</w:t>
            </w:r>
          </w:p>
        </w:tc>
      </w:tr>
      <w:tr w:rsidR="001F5D6E" w:rsidRPr="001F5D6E" w:rsidTr="001F5D6E">
        <w:trPr>
          <w:gridAfter w:val="1"/>
          <w:wAfter w:w="398" w:type="dxa"/>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1F5D6E">
              <w:rPr>
                <w:rFonts w:ascii="Arial" w:eastAsiaTheme="minorEastAsia" w:hAnsi="Arial" w:cs="Arial"/>
                <w:b/>
                <w:bCs/>
                <w:color w:val="000000"/>
                <w:sz w:val="16"/>
                <w:szCs w:val="16"/>
                <w:lang w:eastAsia="ru-RU"/>
              </w:rPr>
              <w:t>1К2</w:t>
            </w:r>
          </w:p>
        </w:tc>
        <w:tc>
          <w:tcPr>
            <w:tcW w:w="7395" w:type="dxa"/>
            <w:gridSpan w:val="2"/>
            <w:tcBorders>
              <w:top w:val="single" w:sz="8" w:space="0" w:color="000000"/>
              <w:left w:val="single" w:sz="8" w:space="0" w:color="000000"/>
              <w:bottom w:val="single" w:sz="8" w:space="0" w:color="000000"/>
              <w:right w:val="single" w:sz="8" w:space="0" w:color="000000"/>
            </w:tcBorders>
          </w:tcPr>
          <w:p w:rsidR="001F5D6E" w:rsidRPr="001F5D6E" w:rsidRDefault="001F5D6E" w:rsidP="001F5D6E">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1F5D6E">
              <w:rPr>
                <w:rFonts w:ascii="Arial" w:eastAsiaTheme="minorEastAsia" w:hAnsi="Arial" w:cs="Arial"/>
                <w:color w:val="000000"/>
                <w:sz w:val="16"/>
                <w:szCs w:val="16"/>
                <w:lang w:eastAsia="ru-RU"/>
              </w:rPr>
              <w:t xml:space="preserve"> &lt;--пунктуационные ошибки /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w:t>
            </w:r>
          </w:p>
        </w:tc>
        <w:tc>
          <w:tcPr>
            <w:tcW w:w="568"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1F5D6E">
              <w:rPr>
                <w:rFonts w:ascii="Arial" w:eastAsiaTheme="minorEastAsia" w:hAnsi="Arial" w:cs="Arial"/>
                <w:b/>
                <w:bCs/>
                <w:color w:val="000000"/>
                <w:sz w:val="16"/>
                <w:szCs w:val="16"/>
                <w:lang w:eastAsia="ru-RU"/>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1F5D6E">
              <w:rPr>
                <w:rFonts w:ascii="Arial" w:eastAsiaTheme="minorEastAsia" w:hAnsi="Arial" w:cs="Arial"/>
                <w:color w:val="000000"/>
                <w:sz w:val="16"/>
                <w:szCs w:val="16"/>
                <w:lang w:eastAsia="ru-RU"/>
              </w:rPr>
              <w:t>97</w:t>
            </w:r>
          </w:p>
        </w:tc>
        <w:tc>
          <w:tcPr>
            <w:tcW w:w="740"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1F5D6E">
              <w:rPr>
                <w:rFonts w:ascii="Arial" w:eastAsiaTheme="minorEastAsia" w:hAnsi="Arial" w:cs="Arial"/>
                <w:b/>
                <w:bCs/>
                <w:color w:val="000000"/>
                <w:sz w:val="18"/>
                <w:szCs w:val="18"/>
                <w:lang w:eastAsia="ru-RU"/>
              </w:rPr>
              <w:t>89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1F5D6E">
              <w:rPr>
                <w:rFonts w:ascii="Arial" w:eastAsiaTheme="minorEastAsia" w:hAnsi="Arial" w:cs="Arial"/>
                <w:b/>
                <w:bCs/>
                <w:color w:val="000000"/>
                <w:sz w:val="18"/>
                <w:szCs w:val="18"/>
                <w:lang w:eastAsia="ru-RU"/>
              </w:rPr>
              <w:t>90</w:t>
            </w:r>
          </w:p>
        </w:tc>
      </w:tr>
      <w:tr w:rsidR="001F5D6E" w:rsidRPr="001F5D6E" w:rsidTr="001F5D6E">
        <w:trPr>
          <w:gridAfter w:val="1"/>
          <w:wAfter w:w="398" w:type="dxa"/>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1F5D6E">
              <w:rPr>
                <w:rFonts w:ascii="Arial" w:eastAsiaTheme="minorEastAsia" w:hAnsi="Arial" w:cs="Arial"/>
                <w:b/>
                <w:bCs/>
                <w:color w:val="000000"/>
                <w:sz w:val="16"/>
                <w:szCs w:val="16"/>
                <w:lang w:eastAsia="ru-RU"/>
              </w:rPr>
              <w:t>2</w:t>
            </w:r>
          </w:p>
        </w:tc>
        <w:tc>
          <w:tcPr>
            <w:tcW w:w="7395" w:type="dxa"/>
            <w:gridSpan w:val="2"/>
            <w:tcBorders>
              <w:top w:val="single" w:sz="8" w:space="0" w:color="000000"/>
              <w:left w:val="single" w:sz="8" w:space="0" w:color="000000"/>
              <w:bottom w:val="single" w:sz="8" w:space="0" w:color="000000"/>
              <w:right w:val="single" w:sz="8" w:space="0" w:color="000000"/>
            </w:tcBorders>
          </w:tcPr>
          <w:p w:rsidR="001F5D6E" w:rsidRPr="001F5D6E" w:rsidRDefault="001F5D6E" w:rsidP="001F5D6E">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1F5D6E">
              <w:rPr>
                <w:rFonts w:ascii="Arial" w:eastAsiaTheme="minorEastAsia" w:hAnsi="Arial" w:cs="Arial"/>
                <w:color w:val="000000"/>
                <w:sz w:val="16"/>
                <w:szCs w:val="16"/>
                <w:lang w:eastAsia="ru-RU"/>
              </w:rPr>
              <w:t>Умение распознавать однородные члены предложения. Выделять предложения с однородными членами</w:t>
            </w:r>
          </w:p>
        </w:tc>
        <w:tc>
          <w:tcPr>
            <w:tcW w:w="568"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1F5D6E">
              <w:rPr>
                <w:rFonts w:ascii="Arial" w:eastAsiaTheme="minorEastAsia" w:hAnsi="Arial" w:cs="Arial"/>
                <w:b/>
                <w:bCs/>
                <w:color w:val="000000"/>
                <w:sz w:val="16"/>
                <w:szCs w:val="16"/>
                <w:lang w:eastAsia="ru-RU"/>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1F5D6E">
              <w:rPr>
                <w:rFonts w:ascii="Arial" w:eastAsiaTheme="minorEastAsia" w:hAnsi="Arial" w:cs="Arial"/>
                <w:color w:val="000000"/>
                <w:sz w:val="16"/>
                <w:szCs w:val="16"/>
                <w:lang w:eastAsia="ru-RU"/>
              </w:rPr>
              <w:t>94</w:t>
            </w:r>
          </w:p>
        </w:tc>
        <w:tc>
          <w:tcPr>
            <w:tcW w:w="740"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1F5D6E">
              <w:rPr>
                <w:rFonts w:ascii="Arial" w:eastAsiaTheme="minorEastAsia" w:hAnsi="Arial" w:cs="Arial"/>
                <w:b/>
                <w:bCs/>
                <w:color w:val="000000"/>
                <w:sz w:val="18"/>
                <w:szCs w:val="18"/>
                <w:lang w:eastAsia="ru-RU"/>
              </w:rPr>
              <w:t>65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1F5D6E">
              <w:rPr>
                <w:rFonts w:ascii="Arial" w:eastAsiaTheme="minorEastAsia" w:hAnsi="Arial" w:cs="Arial"/>
                <w:b/>
                <w:bCs/>
                <w:color w:val="000000"/>
                <w:sz w:val="18"/>
                <w:szCs w:val="18"/>
                <w:lang w:eastAsia="ru-RU"/>
              </w:rPr>
              <w:t>69</w:t>
            </w:r>
          </w:p>
        </w:tc>
      </w:tr>
      <w:tr w:rsidR="001F5D6E" w:rsidRPr="001F5D6E" w:rsidTr="00FC635F">
        <w:trPr>
          <w:gridAfter w:val="1"/>
          <w:wAfter w:w="398" w:type="dxa"/>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1F5D6E">
              <w:rPr>
                <w:rFonts w:ascii="Arial" w:eastAsiaTheme="minorEastAsia" w:hAnsi="Arial" w:cs="Arial"/>
                <w:b/>
                <w:bCs/>
                <w:color w:val="000000"/>
                <w:sz w:val="16"/>
                <w:szCs w:val="16"/>
                <w:lang w:eastAsia="ru-RU"/>
              </w:rPr>
              <w:t>3(1)</w:t>
            </w:r>
          </w:p>
        </w:tc>
        <w:tc>
          <w:tcPr>
            <w:tcW w:w="7395" w:type="dxa"/>
            <w:gridSpan w:val="2"/>
            <w:tcBorders>
              <w:top w:val="single" w:sz="8" w:space="0" w:color="000000"/>
              <w:left w:val="single" w:sz="8" w:space="0" w:color="000000"/>
              <w:bottom w:val="single" w:sz="8" w:space="0" w:color="000000"/>
              <w:right w:val="single" w:sz="8" w:space="0" w:color="000000"/>
            </w:tcBorders>
          </w:tcPr>
          <w:p w:rsidR="001F5D6E" w:rsidRPr="001F5D6E" w:rsidRDefault="001F5D6E" w:rsidP="001F5D6E">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1F5D6E">
              <w:rPr>
                <w:rFonts w:ascii="Arial" w:eastAsiaTheme="minorEastAsia" w:hAnsi="Arial" w:cs="Arial"/>
                <w:color w:val="000000"/>
                <w:sz w:val="16"/>
                <w:szCs w:val="16"/>
                <w:lang w:eastAsia="ru-RU"/>
              </w:rPr>
              <w:t>Умение распознавать главные члены предложения. Находить главные и второстепенные (без деления на виды) члены предложения</w:t>
            </w:r>
          </w:p>
        </w:tc>
        <w:tc>
          <w:tcPr>
            <w:tcW w:w="568"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1F5D6E">
              <w:rPr>
                <w:rFonts w:ascii="Arial" w:eastAsiaTheme="minorEastAsia" w:hAnsi="Arial" w:cs="Arial"/>
                <w:b/>
                <w:bCs/>
                <w:color w:val="000000"/>
                <w:sz w:val="16"/>
                <w:szCs w:val="16"/>
                <w:lang w:eastAsia="ru-RU"/>
              </w:rPr>
              <w:t>1</w:t>
            </w:r>
          </w:p>
        </w:tc>
        <w:tc>
          <w:tcPr>
            <w:tcW w:w="455"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1F5D6E" w:rsidRPr="00FC635F" w:rsidRDefault="001F5D6E" w:rsidP="001F5D6E">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82</w:t>
            </w:r>
          </w:p>
        </w:tc>
        <w:tc>
          <w:tcPr>
            <w:tcW w:w="740"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1F5D6E">
              <w:rPr>
                <w:rFonts w:ascii="Arial" w:eastAsiaTheme="minorEastAsia" w:hAnsi="Arial" w:cs="Arial"/>
                <w:b/>
                <w:bCs/>
                <w:color w:val="000000"/>
                <w:sz w:val="18"/>
                <w:szCs w:val="18"/>
                <w:lang w:eastAsia="ru-RU"/>
              </w:rPr>
              <w:t>85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1F5D6E">
              <w:rPr>
                <w:rFonts w:ascii="Arial" w:eastAsiaTheme="minorEastAsia" w:hAnsi="Arial" w:cs="Arial"/>
                <w:b/>
                <w:bCs/>
                <w:color w:val="000000"/>
                <w:sz w:val="18"/>
                <w:szCs w:val="18"/>
                <w:lang w:eastAsia="ru-RU"/>
              </w:rPr>
              <w:t>88</w:t>
            </w:r>
          </w:p>
        </w:tc>
      </w:tr>
      <w:tr w:rsidR="001F5D6E" w:rsidRPr="001F5D6E" w:rsidTr="001F5D6E">
        <w:trPr>
          <w:gridAfter w:val="1"/>
          <w:wAfter w:w="398" w:type="dxa"/>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1F5D6E">
              <w:rPr>
                <w:rFonts w:ascii="Arial" w:eastAsiaTheme="minorEastAsia" w:hAnsi="Arial" w:cs="Arial"/>
                <w:b/>
                <w:bCs/>
                <w:color w:val="000000"/>
                <w:sz w:val="16"/>
                <w:szCs w:val="16"/>
                <w:lang w:eastAsia="ru-RU"/>
              </w:rPr>
              <w:t>3(2)</w:t>
            </w:r>
          </w:p>
        </w:tc>
        <w:tc>
          <w:tcPr>
            <w:tcW w:w="7395" w:type="dxa"/>
            <w:gridSpan w:val="2"/>
            <w:tcBorders>
              <w:top w:val="single" w:sz="8" w:space="0" w:color="000000"/>
              <w:left w:val="single" w:sz="8" w:space="0" w:color="000000"/>
              <w:bottom w:val="single" w:sz="8" w:space="0" w:color="000000"/>
              <w:right w:val="single" w:sz="8" w:space="0" w:color="000000"/>
            </w:tcBorders>
          </w:tcPr>
          <w:p w:rsidR="001F5D6E" w:rsidRPr="001F5D6E" w:rsidRDefault="001F5D6E" w:rsidP="001F5D6E">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1F5D6E">
              <w:rPr>
                <w:rFonts w:ascii="Arial" w:eastAsiaTheme="minorEastAsia" w:hAnsi="Arial" w:cs="Arial"/>
                <w:color w:val="000000"/>
                <w:sz w:val="16"/>
                <w:szCs w:val="16"/>
                <w:lang w:eastAsia="ru-RU"/>
              </w:rPr>
              <w:t>Умение распознавать части речи. 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w:t>
            </w:r>
          </w:p>
        </w:tc>
        <w:tc>
          <w:tcPr>
            <w:tcW w:w="568"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1F5D6E">
              <w:rPr>
                <w:rFonts w:ascii="Arial" w:eastAsiaTheme="minorEastAsia" w:hAnsi="Arial" w:cs="Arial"/>
                <w:b/>
                <w:bCs/>
                <w:color w:val="000000"/>
                <w:sz w:val="16"/>
                <w:szCs w:val="16"/>
                <w:lang w:eastAsia="ru-RU"/>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1F5D6E">
              <w:rPr>
                <w:rFonts w:ascii="Arial" w:eastAsiaTheme="minorEastAsia" w:hAnsi="Arial" w:cs="Arial"/>
                <w:color w:val="000000"/>
                <w:sz w:val="16"/>
                <w:szCs w:val="16"/>
                <w:lang w:eastAsia="ru-RU"/>
              </w:rPr>
              <w:t>91</w:t>
            </w:r>
          </w:p>
        </w:tc>
        <w:tc>
          <w:tcPr>
            <w:tcW w:w="740"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1F5D6E">
              <w:rPr>
                <w:rFonts w:ascii="Arial" w:eastAsiaTheme="minorEastAsia" w:hAnsi="Arial" w:cs="Arial"/>
                <w:b/>
                <w:bCs/>
                <w:color w:val="000000"/>
                <w:sz w:val="18"/>
                <w:szCs w:val="18"/>
                <w:lang w:eastAsia="ru-RU"/>
              </w:rPr>
              <w:t>82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1F5D6E">
              <w:rPr>
                <w:rFonts w:ascii="Arial" w:eastAsiaTheme="minorEastAsia" w:hAnsi="Arial" w:cs="Arial"/>
                <w:b/>
                <w:bCs/>
                <w:color w:val="000000"/>
                <w:sz w:val="18"/>
                <w:szCs w:val="18"/>
                <w:lang w:eastAsia="ru-RU"/>
              </w:rPr>
              <w:t>82</w:t>
            </w:r>
          </w:p>
        </w:tc>
      </w:tr>
      <w:tr w:rsidR="001F5D6E" w:rsidRPr="001F5D6E" w:rsidTr="00FC635F">
        <w:trPr>
          <w:gridAfter w:val="1"/>
          <w:wAfter w:w="398" w:type="dxa"/>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1F5D6E">
              <w:rPr>
                <w:rFonts w:ascii="Arial" w:eastAsiaTheme="minorEastAsia" w:hAnsi="Arial" w:cs="Arial"/>
                <w:b/>
                <w:bCs/>
                <w:color w:val="000000"/>
                <w:sz w:val="16"/>
                <w:szCs w:val="16"/>
                <w:lang w:eastAsia="ru-RU"/>
              </w:rPr>
              <w:t>4</w:t>
            </w:r>
          </w:p>
        </w:tc>
        <w:tc>
          <w:tcPr>
            <w:tcW w:w="7395" w:type="dxa"/>
            <w:gridSpan w:val="2"/>
            <w:tcBorders>
              <w:top w:val="single" w:sz="8" w:space="0" w:color="000000"/>
              <w:left w:val="single" w:sz="8" w:space="0" w:color="000000"/>
              <w:bottom w:val="single" w:sz="8" w:space="0" w:color="000000"/>
              <w:right w:val="single" w:sz="8" w:space="0" w:color="000000"/>
            </w:tcBorders>
          </w:tcPr>
          <w:p w:rsidR="001F5D6E" w:rsidRPr="001F5D6E" w:rsidRDefault="001F5D6E" w:rsidP="001F5D6E">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1F5D6E">
              <w:rPr>
                <w:rFonts w:ascii="Arial" w:eastAsiaTheme="minorEastAsia" w:hAnsi="Arial" w:cs="Arial"/>
                <w:color w:val="000000"/>
                <w:sz w:val="16"/>
                <w:szCs w:val="16"/>
                <w:lang w:eastAsia="ru-RU"/>
              </w:rPr>
              <w:t>Умение распознавать правильную орфоэпическую норму. 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tc>
        <w:tc>
          <w:tcPr>
            <w:tcW w:w="568"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1F5D6E">
              <w:rPr>
                <w:rFonts w:ascii="Arial" w:eastAsiaTheme="minorEastAsia" w:hAnsi="Arial" w:cs="Arial"/>
                <w:b/>
                <w:bCs/>
                <w:color w:val="000000"/>
                <w:sz w:val="16"/>
                <w:szCs w:val="16"/>
                <w:lang w:eastAsia="ru-RU"/>
              </w:rPr>
              <w:t>2</w:t>
            </w:r>
          </w:p>
        </w:tc>
        <w:tc>
          <w:tcPr>
            <w:tcW w:w="455"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1F5D6E" w:rsidRPr="001F5D6E" w:rsidRDefault="001F5D6E" w:rsidP="001F5D6E">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1F5D6E">
              <w:rPr>
                <w:rFonts w:ascii="Arial" w:eastAsiaTheme="minorEastAsia" w:hAnsi="Arial" w:cs="Arial"/>
                <w:color w:val="000000"/>
                <w:sz w:val="16"/>
                <w:szCs w:val="16"/>
                <w:lang w:eastAsia="ru-RU"/>
              </w:rPr>
              <w:t>64</w:t>
            </w:r>
          </w:p>
        </w:tc>
        <w:tc>
          <w:tcPr>
            <w:tcW w:w="740"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1F5D6E">
              <w:rPr>
                <w:rFonts w:ascii="Arial" w:eastAsiaTheme="minorEastAsia" w:hAnsi="Arial" w:cs="Arial"/>
                <w:b/>
                <w:bCs/>
                <w:color w:val="000000"/>
                <w:sz w:val="18"/>
                <w:szCs w:val="18"/>
                <w:lang w:eastAsia="ru-RU"/>
              </w:rPr>
              <w:t>77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1F5D6E">
              <w:rPr>
                <w:rFonts w:ascii="Arial" w:eastAsiaTheme="minorEastAsia" w:hAnsi="Arial" w:cs="Arial"/>
                <w:b/>
                <w:bCs/>
                <w:color w:val="000000"/>
                <w:sz w:val="18"/>
                <w:szCs w:val="18"/>
                <w:lang w:eastAsia="ru-RU"/>
              </w:rPr>
              <w:t>82</w:t>
            </w:r>
          </w:p>
        </w:tc>
      </w:tr>
      <w:tr w:rsidR="001F5D6E" w:rsidRPr="001F5D6E" w:rsidTr="00FC635F">
        <w:trPr>
          <w:gridAfter w:val="1"/>
          <w:wAfter w:w="398" w:type="dxa"/>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1F5D6E">
              <w:rPr>
                <w:rFonts w:ascii="Arial" w:eastAsiaTheme="minorEastAsia" w:hAnsi="Arial" w:cs="Arial"/>
                <w:b/>
                <w:bCs/>
                <w:color w:val="000000"/>
                <w:sz w:val="16"/>
                <w:szCs w:val="16"/>
                <w:lang w:eastAsia="ru-RU"/>
              </w:rPr>
              <w:t>5</w:t>
            </w:r>
          </w:p>
        </w:tc>
        <w:tc>
          <w:tcPr>
            <w:tcW w:w="7395" w:type="dxa"/>
            <w:gridSpan w:val="2"/>
            <w:tcBorders>
              <w:top w:val="single" w:sz="8" w:space="0" w:color="000000"/>
              <w:left w:val="single" w:sz="8" w:space="0" w:color="000000"/>
              <w:bottom w:val="single" w:sz="8" w:space="0" w:color="000000"/>
              <w:right w:val="single" w:sz="8" w:space="0" w:color="000000"/>
            </w:tcBorders>
          </w:tcPr>
          <w:p w:rsidR="001F5D6E" w:rsidRPr="001F5D6E" w:rsidRDefault="001F5D6E" w:rsidP="001F5D6E">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1F5D6E">
              <w:rPr>
                <w:rFonts w:ascii="Arial" w:eastAsiaTheme="minorEastAsia" w:hAnsi="Arial" w:cs="Arial"/>
                <w:color w:val="000000"/>
                <w:sz w:val="16"/>
                <w:szCs w:val="16"/>
                <w:lang w:eastAsia="ru-RU"/>
              </w:rPr>
              <w:t>Умение классифицировать согласные звуки. Характеризовать звуки русского языка: согласные звонкие/глухие</w:t>
            </w:r>
          </w:p>
        </w:tc>
        <w:tc>
          <w:tcPr>
            <w:tcW w:w="568"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1F5D6E">
              <w:rPr>
                <w:rFonts w:ascii="Arial" w:eastAsiaTheme="minorEastAsia" w:hAnsi="Arial" w:cs="Arial"/>
                <w:b/>
                <w:bCs/>
                <w:color w:val="000000"/>
                <w:sz w:val="16"/>
                <w:szCs w:val="16"/>
                <w:lang w:eastAsia="ru-RU"/>
              </w:rPr>
              <w:t>1</w:t>
            </w:r>
          </w:p>
        </w:tc>
        <w:tc>
          <w:tcPr>
            <w:tcW w:w="455"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1F5D6E" w:rsidRPr="001F5D6E" w:rsidRDefault="001F5D6E" w:rsidP="001F5D6E">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1F5D6E">
              <w:rPr>
                <w:rFonts w:ascii="Arial" w:eastAsiaTheme="minorEastAsia" w:hAnsi="Arial" w:cs="Arial"/>
                <w:color w:val="000000"/>
                <w:sz w:val="16"/>
                <w:szCs w:val="16"/>
                <w:lang w:eastAsia="ru-RU"/>
              </w:rPr>
              <w:t>73</w:t>
            </w:r>
          </w:p>
        </w:tc>
        <w:tc>
          <w:tcPr>
            <w:tcW w:w="740"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1F5D6E">
              <w:rPr>
                <w:rFonts w:ascii="Arial" w:eastAsiaTheme="minorEastAsia" w:hAnsi="Arial" w:cs="Arial"/>
                <w:b/>
                <w:bCs/>
                <w:color w:val="000000"/>
                <w:sz w:val="18"/>
                <w:szCs w:val="18"/>
                <w:lang w:eastAsia="ru-RU"/>
              </w:rPr>
              <w:t>78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1F5D6E">
              <w:rPr>
                <w:rFonts w:ascii="Arial" w:eastAsiaTheme="minorEastAsia" w:hAnsi="Arial" w:cs="Arial"/>
                <w:b/>
                <w:bCs/>
                <w:color w:val="000000"/>
                <w:sz w:val="18"/>
                <w:szCs w:val="18"/>
                <w:lang w:eastAsia="ru-RU"/>
              </w:rPr>
              <w:t>80</w:t>
            </w:r>
          </w:p>
        </w:tc>
      </w:tr>
      <w:tr w:rsidR="001F5D6E" w:rsidRPr="001F5D6E" w:rsidTr="001F5D6E">
        <w:trPr>
          <w:gridAfter w:val="1"/>
          <w:wAfter w:w="398" w:type="dxa"/>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1F5D6E">
              <w:rPr>
                <w:rFonts w:ascii="Arial" w:eastAsiaTheme="minorEastAsia" w:hAnsi="Arial" w:cs="Arial"/>
                <w:b/>
                <w:bCs/>
                <w:color w:val="000000"/>
                <w:sz w:val="16"/>
                <w:szCs w:val="16"/>
                <w:lang w:eastAsia="ru-RU"/>
              </w:rPr>
              <w:t>6</w:t>
            </w:r>
          </w:p>
        </w:tc>
        <w:tc>
          <w:tcPr>
            <w:tcW w:w="7395" w:type="dxa"/>
            <w:gridSpan w:val="2"/>
            <w:tcBorders>
              <w:top w:val="single" w:sz="8" w:space="0" w:color="000000"/>
              <w:left w:val="single" w:sz="8" w:space="0" w:color="000000"/>
              <w:bottom w:val="single" w:sz="8" w:space="0" w:color="000000"/>
              <w:right w:val="single" w:sz="8" w:space="0" w:color="000000"/>
            </w:tcBorders>
          </w:tcPr>
          <w:p w:rsidR="001F5D6E" w:rsidRPr="001F5D6E" w:rsidRDefault="001F5D6E" w:rsidP="001F5D6E">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1F5D6E">
              <w:rPr>
                <w:rFonts w:ascii="Arial" w:eastAsiaTheme="minorEastAsia" w:hAnsi="Arial" w:cs="Arial"/>
                <w:color w:val="000000"/>
                <w:sz w:val="16"/>
                <w:szCs w:val="16"/>
                <w:lang w:eastAsia="ru-RU"/>
              </w:rPr>
              <w:t>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Определять тему и главную мысль текста</w:t>
            </w:r>
          </w:p>
        </w:tc>
        <w:tc>
          <w:tcPr>
            <w:tcW w:w="568"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1F5D6E">
              <w:rPr>
                <w:rFonts w:ascii="Arial" w:eastAsiaTheme="minorEastAsia" w:hAnsi="Arial" w:cs="Arial"/>
                <w:b/>
                <w:bCs/>
                <w:color w:val="000000"/>
                <w:sz w:val="16"/>
                <w:szCs w:val="16"/>
                <w:lang w:eastAsia="ru-RU"/>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1F5D6E">
              <w:rPr>
                <w:rFonts w:ascii="Arial" w:eastAsiaTheme="minorEastAsia" w:hAnsi="Arial" w:cs="Arial"/>
                <w:color w:val="000000"/>
                <w:sz w:val="16"/>
                <w:szCs w:val="16"/>
                <w:lang w:eastAsia="ru-RU"/>
              </w:rPr>
              <w:t>73</w:t>
            </w:r>
          </w:p>
        </w:tc>
        <w:tc>
          <w:tcPr>
            <w:tcW w:w="740"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1F5D6E">
              <w:rPr>
                <w:rFonts w:ascii="Arial" w:eastAsiaTheme="minorEastAsia" w:hAnsi="Arial" w:cs="Arial"/>
                <w:b/>
                <w:bCs/>
                <w:color w:val="000000"/>
                <w:sz w:val="18"/>
                <w:szCs w:val="18"/>
                <w:lang w:eastAsia="ru-RU"/>
              </w:rPr>
              <w:t>51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1F5D6E">
              <w:rPr>
                <w:rFonts w:ascii="Arial" w:eastAsiaTheme="minorEastAsia" w:hAnsi="Arial" w:cs="Arial"/>
                <w:b/>
                <w:bCs/>
                <w:color w:val="000000"/>
                <w:sz w:val="18"/>
                <w:szCs w:val="18"/>
                <w:lang w:eastAsia="ru-RU"/>
              </w:rPr>
              <w:t>54</w:t>
            </w:r>
          </w:p>
        </w:tc>
      </w:tr>
      <w:tr w:rsidR="001F5D6E" w:rsidRPr="001F5D6E" w:rsidTr="001F5D6E">
        <w:trPr>
          <w:gridAfter w:val="1"/>
          <w:wAfter w:w="398" w:type="dxa"/>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1F5D6E">
              <w:rPr>
                <w:rFonts w:ascii="Arial" w:eastAsiaTheme="minorEastAsia" w:hAnsi="Arial" w:cs="Arial"/>
                <w:b/>
                <w:bCs/>
                <w:color w:val="000000"/>
                <w:sz w:val="16"/>
                <w:szCs w:val="16"/>
                <w:lang w:eastAsia="ru-RU"/>
              </w:rPr>
              <w:t>7</w:t>
            </w:r>
          </w:p>
        </w:tc>
        <w:tc>
          <w:tcPr>
            <w:tcW w:w="7395" w:type="dxa"/>
            <w:gridSpan w:val="2"/>
            <w:tcBorders>
              <w:top w:val="single" w:sz="8" w:space="0" w:color="000000"/>
              <w:left w:val="single" w:sz="8" w:space="0" w:color="000000"/>
              <w:bottom w:val="single" w:sz="8" w:space="0" w:color="000000"/>
              <w:right w:val="single" w:sz="8" w:space="0" w:color="000000"/>
            </w:tcBorders>
          </w:tcPr>
          <w:p w:rsidR="001F5D6E" w:rsidRPr="001F5D6E" w:rsidRDefault="001F5D6E" w:rsidP="001F5D6E">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1F5D6E">
              <w:rPr>
                <w:rFonts w:ascii="Arial" w:eastAsiaTheme="minorEastAsia" w:hAnsi="Arial" w:cs="Arial"/>
                <w:color w:val="000000"/>
                <w:sz w:val="16"/>
                <w:szCs w:val="16"/>
                <w:lang w:eastAsia="ru-RU"/>
              </w:rPr>
              <w:t>Умение составлять план прочитанного текста (адекватно воспроизводить прочитанный текст с заданной степенью свернутости) в письменной форме, соблюдая нормы построения предложения и словоупотребления. Делить тексты на смысловые части, составлять план текста</w:t>
            </w:r>
          </w:p>
        </w:tc>
        <w:tc>
          <w:tcPr>
            <w:tcW w:w="568"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1F5D6E">
              <w:rPr>
                <w:rFonts w:ascii="Arial" w:eastAsiaTheme="minorEastAsia" w:hAnsi="Arial" w:cs="Arial"/>
                <w:b/>
                <w:bCs/>
                <w:color w:val="000000"/>
                <w:sz w:val="16"/>
                <w:szCs w:val="16"/>
                <w:lang w:eastAsia="ru-RU"/>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1F5D6E">
              <w:rPr>
                <w:rFonts w:ascii="Arial" w:eastAsiaTheme="minorEastAsia" w:hAnsi="Arial" w:cs="Arial"/>
                <w:color w:val="000000"/>
                <w:sz w:val="16"/>
                <w:szCs w:val="16"/>
                <w:lang w:eastAsia="ru-RU"/>
              </w:rPr>
              <w:t>79</w:t>
            </w:r>
          </w:p>
        </w:tc>
        <w:tc>
          <w:tcPr>
            <w:tcW w:w="740"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1F5D6E">
              <w:rPr>
                <w:rFonts w:ascii="Arial" w:eastAsiaTheme="minorEastAsia" w:hAnsi="Arial" w:cs="Arial"/>
                <w:b/>
                <w:bCs/>
                <w:color w:val="000000"/>
                <w:sz w:val="18"/>
                <w:szCs w:val="18"/>
                <w:lang w:eastAsia="ru-RU"/>
              </w:rPr>
              <w:t>61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1F5D6E">
              <w:rPr>
                <w:rFonts w:ascii="Arial" w:eastAsiaTheme="minorEastAsia" w:hAnsi="Arial" w:cs="Arial"/>
                <w:b/>
                <w:bCs/>
                <w:color w:val="000000"/>
                <w:sz w:val="18"/>
                <w:szCs w:val="18"/>
                <w:lang w:eastAsia="ru-RU"/>
              </w:rPr>
              <w:t>64</w:t>
            </w:r>
          </w:p>
        </w:tc>
      </w:tr>
      <w:tr w:rsidR="001F5D6E" w:rsidRPr="001F5D6E" w:rsidTr="001F5D6E">
        <w:trPr>
          <w:gridAfter w:val="1"/>
          <w:wAfter w:w="398" w:type="dxa"/>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1F5D6E">
              <w:rPr>
                <w:rFonts w:ascii="Arial" w:eastAsiaTheme="minorEastAsia" w:hAnsi="Arial" w:cs="Arial"/>
                <w:b/>
                <w:bCs/>
                <w:color w:val="000000"/>
                <w:sz w:val="16"/>
                <w:szCs w:val="16"/>
                <w:lang w:eastAsia="ru-RU"/>
              </w:rPr>
              <w:t>8</w:t>
            </w:r>
          </w:p>
        </w:tc>
        <w:tc>
          <w:tcPr>
            <w:tcW w:w="7395" w:type="dxa"/>
            <w:gridSpan w:val="2"/>
            <w:tcBorders>
              <w:top w:val="single" w:sz="8" w:space="0" w:color="000000"/>
              <w:left w:val="single" w:sz="8" w:space="0" w:color="000000"/>
              <w:bottom w:val="single" w:sz="8" w:space="0" w:color="000000"/>
              <w:right w:val="single" w:sz="8" w:space="0" w:color="000000"/>
            </w:tcBorders>
          </w:tcPr>
          <w:p w:rsidR="001F5D6E" w:rsidRPr="001F5D6E" w:rsidRDefault="001F5D6E" w:rsidP="001F5D6E">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1F5D6E">
              <w:rPr>
                <w:rFonts w:ascii="Arial" w:eastAsiaTheme="minorEastAsia" w:hAnsi="Arial" w:cs="Arial"/>
                <w:color w:val="000000"/>
                <w:sz w:val="16"/>
                <w:szCs w:val="16"/>
                <w:lang w:eastAsia="ru-RU"/>
              </w:rPr>
              <w:t>Умение строить речевое высказывание заданной структуры (вопросительное предложение) в письменной форме по содержанию прочитанного текста. Задавать вопросы по содержанию текста и отвечать на них, подтверждая ответ примерами из текста</w:t>
            </w:r>
          </w:p>
        </w:tc>
        <w:tc>
          <w:tcPr>
            <w:tcW w:w="568"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1F5D6E">
              <w:rPr>
                <w:rFonts w:ascii="Arial" w:eastAsiaTheme="minorEastAsia" w:hAnsi="Arial" w:cs="Arial"/>
                <w:b/>
                <w:bCs/>
                <w:color w:val="000000"/>
                <w:sz w:val="16"/>
                <w:szCs w:val="16"/>
                <w:lang w:eastAsia="ru-RU"/>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1F5D6E">
              <w:rPr>
                <w:rFonts w:ascii="Arial" w:eastAsiaTheme="minorEastAsia" w:hAnsi="Arial" w:cs="Arial"/>
                <w:color w:val="000000"/>
                <w:sz w:val="16"/>
                <w:szCs w:val="16"/>
                <w:lang w:eastAsia="ru-RU"/>
              </w:rPr>
              <w:t>68</w:t>
            </w:r>
          </w:p>
        </w:tc>
        <w:tc>
          <w:tcPr>
            <w:tcW w:w="740"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1F5D6E">
              <w:rPr>
                <w:rFonts w:ascii="Arial" w:eastAsiaTheme="minorEastAsia" w:hAnsi="Arial" w:cs="Arial"/>
                <w:b/>
                <w:bCs/>
                <w:color w:val="000000"/>
                <w:sz w:val="18"/>
                <w:szCs w:val="18"/>
                <w:lang w:eastAsia="ru-RU"/>
              </w:rPr>
              <w:t>67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1F5D6E">
              <w:rPr>
                <w:rFonts w:ascii="Arial" w:eastAsiaTheme="minorEastAsia" w:hAnsi="Arial" w:cs="Arial"/>
                <w:b/>
                <w:bCs/>
                <w:color w:val="000000"/>
                <w:sz w:val="18"/>
                <w:szCs w:val="18"/>
                <w:lang w:eastAsia="ru-RU"/>
              </w:rPr>
              <w:t>69</w:t>
            </w:r>
          </w:p>
        </w:tc>
      </w:tr>
      <w:tr w:rsidR="001F5D6E" w:rsidRPr="001F5D6E" w:rsidTr="00FC635F">
        <w:trPr>
          <w:gridAfter w:val="1"/>
          <w:wAfter w:w="398" w:type="dxa"/>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1F5D6E">
              <w:rPr>
                <w:rFonts w:ascii="Arial" w:eastAsiaTheme="minorEastAsia" w:hAnsi="Arial" w:cs="Arial"/>
                <w:b/>
                <w:bCs/>
                <w:color w:val="000000"/>
                <w:sz w:val="16"/>
                <w:szCs w:val="16"/>
                <w:lang w:eastAsia="ru-RU"/>
              </w:rPr>
              <w:t>9</w:t>
            </w:r>
          </w:p>
        </w:tc>
        <w:tc>
          <w:tcPr>
            <w:tcW w:w="7395" w:type="dxa"/>
            <w:gridSpan w:val="2"/>
            <w:tcBorders>
              <w:top w:val="single" w:sz="8" w:space="0" w:color="000000"/>
              <w:left w:val="single" w:sz="8" w:space="0" w:color="000000"/>
              <w:bottom w:val="single" w:sz="8" w:space="0" w:color="000000"/>
              <w:right w:val="single" w:sz="8" w:space="0" w:color="000000"/>
            </w:tcBorders>
          </w:tcPr>
          <w:p w:rsidR="001F5D6E" w:rsidRPr="001F5D6E" w:rsidRDefault="001F5D6E" w:rsidP="001F5D6E">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1F5D6E">
              <w:rPr>
                <w:rFonts w:ascii="Arial" w:eastAsiaTheme="minorEastAsia" w:hAnsi="Arial" w:cs="Arial"/>
                <w:color w:val="000000"/>
                <w:sz w:val="16"/>
                <w:szCs w:val="16"/>
                <w:lang w:eastAsia="ru-RU"/>
              </w:rPr>
              <w:t xml:space="preserve">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  </w:t>
            </w:r>
          </w:p>
        </w:tc>
        <w:tc>
          <w:tcPr>
            <w:tcW w:w="568"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1F5D6E">
              <w:rPr>
                <w:rFonts w:ascii="Arial" w:eastAsiaTheme="minorEastAsia" w:hAnsi="Arial" w:cs="Arial"/>
                <w:b/>
                <w:bCs/>
                <w:color w:val="000000"/>
                <w:sz w:val="16"/>
                <w:szCs w:val="16"/>
                <w:lang w:eastAsia="ru-RU"/>
              </w:rPr>
              <w:t>1</w:t>
            </w:r>
          </w:p>
        </w:tc>
        <w:tc>
          <w:tcPr>
            <w:tcW w:w="455"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1F5D6E" w:rsidRPr="001F5D6E" w:rsidRDefault="001F5D6E" w:rsidP="001F5D6E">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1F5D6E">
              <w:rPr>
                <w:rFonts w:ascii="Arial" w:eastAsiaTheme="minorEastAsia" w:hAnsi="Arial" w:cs="Arial"/>
                <w:color w:val="000000"/>
                <w:sz w:val="16"/>
                <w:szCs w:val="16"/>
                <w:lang w:eastAsia="ru-RU"/>
              </w:rPr>
              <w:t>64</w:t>
            </w:r>
          </w:p>
        </w:tc>
        <w:tc>
          <w:tcPr>
            <w:tcW w:w="740"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1F5D6E">
              <w:rPr>
                <w:rFonts w:ascii="Arial" w:eastAsiaTheme="minorEastAsia" w:hAnsi="Arial" w:cs="Arial"/>
                <w:b/>
                <w:bCs/>
                <w:color w:val="000000"/>
                <w:sz w:val="18"/>
                <w:szCs w:val="18"/>
                <w:lang w:eastAsia="ru-RU"/>
              </w:rPr>
              <w:t>70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1F5D6E">
              <w:rPr>
                <w:rFonts w:ascii="Arial" w:eastAsiaTheme="minorEastAsia" w:hAnsi="Arial" w:cs="Arial"/>
                <w:b/>
                <w:bCs/>
                <w:color w:val="000000"/>
                <w:sz w:val="18"/>
                <w:szCs w:val="18"/>
                <w:lang w:eastAsia="ru-RU"/>
              </w:rPr>
              <w:t>76</w:t>
            </w:r>
          </w:p>
        </w:tc>
      </w:tr>
      <w:tr w:rsidR="001F5D6E" w:rsidRPr="001F5D6E" w:rsidTr="00FC635F">
        <w:trPr>
          <w:gridAfter w:val="1"/>
          <w:wAfter w:w="398" w:type="dxa"/>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1F5D6E">
              <w:rPr>
                <w:rFonts w:ascii="Arial" w:eastAsiaTheme="minorEastAsia" w:hAnsi="Arial" w:cs="Arial"/>
                <w:b/>
                <w:bCs/>
                <w:color w:val="000000"/>
                <w:sz w:val="16"/>
                <w:szCs w:val="16"/>
                <w:lang w:eastAsia="ru-RU"/>
              </w:rPr>
              <w:t>10</w:t>
            </w:r>
          </w:p>
        </w:tc>
        <w:tc>
          <w:tcPr>
            <w:tcW w:w="7395" w:type="dxa"/>
            <w:gridSpan w:val="2"/>
            <w:tcBorders>
              <w:top w:val="single" w:sz="8" w:space="0" w:color="000000"/>
              <w:left w:val="single" w:sz="8" w:space="0" w:color="000000"/>
              <w:bottom w:val="single" w:sz="8" w:space="0" w:color="000000"/>
              <w:right w:val="single" w:sz="8" w:space="0" w:color="000000"/>
            </w:tcBorders>
          </w:tcPr>
          <w:p w:rsidR="001F5D6E" w:rsidRPr="001F5D6E" w:rsidRDefault="001F5D6E" w:rsidP="001F5D6E">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1F5D6E">
              <w:rPr>
                <w:rFonts w:ascii="Arial" w:eastAsiaTheme="minorEastAsia" w:hAnsi="Arial" w:cs="Arial"/>
                <w:color w:val="000000"/>
                <w:sz w:val="16"/>
                <w:szCs w:val="16"/>
                <w:lang w:eastAsia="ru-RU"/>
              </w:rPr>
              <w:t>Умение подбирать к слову близкие по значению слова. Подбирать синонимы для устранения повторов в тексте</w:t>
            </w:r>
          </w:p>
        </w:tc>
        <w:tc>
          <w:tcPr>
            <w:tcW w:w="568"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1F5D6E">
              <w:rPr>
                <w:rFonts w:ascii="Arial" w:eastAsiaTheme="minorEastAsia" w:hAnsi="Arial" w:cs="Arial"/>
                <w:b/>
                <w:bCs/>
                <w:color w:val="000000"/>
                <w:sz w:val="16"/>
                <w:szCs w:val="16"/>
                <w:lang w:eastAsia="ru-RU"/>
              </w:rPr>
              <w:t>1</w:t>
            </w:r>
          </w:p>
        </w:tc>
        <w:tc>
          <w:tcPr>
            <w:tcW w:w="455"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1F5D6E" w:rsidRPr="001F5D6E" w:rsidRDefault="001F5D6E" w:rsidP="001F5D6E">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1F5D6E">
              <w:rPr>
                <w:rFonts w:ascii="Arial" w:eastAsiaTheme="minorEastAsia" w:hAnsi="Arial" w:cs="Arial"/>
                <w:color w:val="000000"/>
                <w:sz w:val="16"/>
                <w:szCs w:val="16"/>
                <w:lang w:eastAsia="ru-RU"/>
              </w:rPr>
              <w:t>55</w:t>
            </w:r>
          </w:p>
        </w:tc>
        <w:tc>
          <w:tcPr>
            <w:tcW w:w="740"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1F5D6E">
              <w:rPr>
                <w:rFonts w:ascii="Arial" w:eastAsiaTheme="minorEastAsia" w:hAnsi="Arial" w:cs="Arial"/>
                <w:b/>
                <w:bCs/>
                <w:color w:val="000000"/>
                <w:sz w:val="18"/>
                <w:szCs w:val="18"/>
                <w:lang w:eastAsia="ru-RU"/>
              </w:rPr>
              <w:t>62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1F5D6E">
              <w:rPr>
                <w:rFonts w:ascii="Arial" w:eastAsiaTheme="minorEastAsia" w:hAnsi="Arial" w:cs="Arial"/>
                <w:b/>
                <w:bCs/>
                <w:color w:val="000000"/>
                <w:sz w:val="18"/>
                <w:szCs w:val="18"/>
                <w:lang w:eastAsia="ru-RU"/>
              </w:rPr>
              <w:t>69</w:t>
            </w:r>
          </w:p>
        </w:tc>
      </w:tr>
      <w:tr w:rsidR="001F5D6E" w:rsidRPr="001F5D6E" w:rsidTr="001F5D6E">
        <w:trPr>
          <w:gridAfter w:val="1"/>
          <w:wAfter w:w="398" w:type="dxa"/>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1F5D6E">
              <w:rPr>
                <w:rFonts w:ascii="Arial" w:eastAsiaTheme="minorEastAsia" w:hAnsi="Arial" w:cs="Arial"/>
                <w:b/>
                <w:bCs/>
                <w:color w:val="000000"/>
                <w:sz w:val="16"/>
                <w:szCs w:val="16"/>
                <w:lang w:eastAsia="ru-RU"/>
              </w:rPr>
              <w:t>11</w:t>
            </w:r>
          </w:p>
        </w:tc>
        <w:tc>
          <w:tcPr>
            <w:tcW w:w="7395" w:type="dxa"/>
            <w:gridSpan w:val="2"/>
            <w:tcBorders>
              <w:top w:val="single" w:sz="8" w:space="0" w:color="000000"/>
              <w:left w:val="single" w:sz="8" w:space="0" w:color="000000"/>
              <w:bottom w:val="single" w:sz="8" w:space="0" w:color="000000"/>
              <w:right w:val="single" w:sz="8" w:space="0" w:color="000000"/>
            </w:tcBorders>
          </w:tcPr>
          <w:p w:rsidR="001F5D6E" w:rsidRPr="001F5D6E" w:rsidRDefault="001F5D6E" w:rsidP="001F5D6E">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1F5D6E">
              <w:rPr>
                <w:rFonts w:ascii="Arial" w:eastAsiaTheme="minorEastAsia" w:hAnsi="Arial" w:cs="Arial"/>
                <w:color w:val="000000"/>
                <w:sz w:val="16"/>
                <w:szCs w:val="16"/>
                <w:lang w:eastAsia="ru-RU"/>
              </w:rPr>
              <w:t>Умение классифицировать слова по составу. Находить в словах с однозначно выделяемыми морфемами окончание, корень, приставку, суффикс</w:t>
            </w:r>
          </w:p>
        </w:tc>
        <w:tc>
          <w:tcPr>
            <w:tcW w:w="568"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1F5D6E">
              <w:rPr>
                <w:rFonts w:ascii="Arial" w:eastAsiaTheme="minorEastAsia" w:hAnsi="Arial" w:cs="Arial"/>
                <w:b/>
                <w:bCs/>
                <w:color w:val="000000"/>
                <w:sz w:val="16"/>
                <w:szCs w:val="16"/>
                <w:lang w:eastAsia="ru-RU"/>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1F5D6E">
              <w:rPr>
                <w:rFonts w:ascii="Arial" w:eastAsiaTheme="minorEastAsia" w:hAnsi="Arial" w:cs="Arial"/>
                <w:color w:val="000000"/>
                <w:sz w:val="16"/>
                <w:szCs w:val="16"/>
                <w:lang w:eastAsia="ru-RU"/>
              </w:rPr>
              <w:t>73</w:t>
            </w:r>
          </w:p>
        </w:tc>
        <w:tc>
          <w:tcPr>
            <w:tcW w:w="740"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1F5D6E">
              <w:rPr>
                <w:rFonts w:ascii="Arial" w:eastAsiaTheme="minorEastAsia" w:hAnsi="Arial" w:cs="Arial"/>
                <w:b/>
                <w:bCs/>
                <w:color w:val="000000"/>
                <w:sz w:val="18"/>
                <w:szCs w:val="18"/>
                <w:lang w:eastAsia="ru-RU"/>
              </w:rPr>
              <w:t>59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1F5D6E">
              <w:rPr>
                <w:rFonts w:ascii="Arial" w:eastAsiaTheme="minorEastAsia" w:hAnsi="Arial" w:cs="Arial"/>
                <w:b/>
                <w:bCs/>
                <w:color w:val="000000"/>
                <w:sz w:val="18"/>
                <w:szCs w:val="18"/>
                <w:lang w:eastAsia="ru-RU"/>
              </w:rPr>
              <w:t>64</w:t>
            </w:r>
          </w:p>
        </w:tc>
      </w:tr>
      <w:tr w:rsidR="001F5D6E" w:rsidRPr="001F5D6E" w:rsidTr="00FC635F">
        <w:trPr>
          <w:gridAfter w:val="1"/>
          <w:wAfter w:w="398" w:type="dxa"/>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1F5D6E">
              <w:rPr>
                <w:rFonts w:ascii="Arial" w:eastAsiaTheme="minorEastAsia" w:hAnsi="Arial" w:cs="Arial"/>
                <w:b/>
                <w:bCs/>
                <w:color w:val="000000"/>
                <w:sz w:val="16"/>
                <w:szCs w:val="16"/>
                <w:lang w:eastAsia="ru-RU"/>
              </w:rPr>
              <w:t>12(1)</w:t>
            </w:r>
          </w:p>
        </w:tc>
        <w:tc>
          <w:tcPr>
            <w:tcW w:w="7395" w:type="dxa"/>
            <w:gridSpan w:val="2"/>
            <w:tcBorders>
              <w:top w:val="single" w:sz="8" w:space="0" w:color="000000"/>
              <w:left w:val="single" w:sz="8" w:space="0" w:color="000000"/>
              <w:bottom w:val="nil"/>
              <w:right w:val="single" w:sz="8" w:space="0" w:color="000000"/>
            </w:tcBorders>
          </w:tcPr>
          <w:p w:rsidR="001F5D6E" w:rsidRPr="001F5D6E" w:rsidRDefault="001F5D6E" w:rsidP="001F5D6E">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1F5D6E">
              <w:rPr>
                <w:rFonts w:ascii="Arial" w:eastAsiaTheme="minorEastAsia" w:hAnsi="Arial" w:cs="Arial"/>
                <w:color w:val="000000"/>
                <w:sz w:val="16"/>
                <w:szCs w:val="16"/>
                <w:lang w:eastAsia="ru-RU"/>
              </w:rPr>
              <w:t xml:space="preserve">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w:t>
            </w:r>
            <w:proofErr w:type="spellStart"/>
            <w:r w:rsidRPr="001F5D6E">
              <w:rPr>
                <w:rFonts w:ascii="Arial" w:eastAsiaTheme="minorEastAsia" w:hAnsi="Arial" w:cs="Arial"/>
                <w:color w:val="000000"/>
                <w:sz w:val="16"/>
                <w:szCs w:val="16"/>
                <w:lang w:eastAsia="ru-RU"/>
              </w:rPr>
              <w:t>сово</w:t>
            </w:r>
            <w:proofErr w:type="spellEnd"/>
            <w:r w:rsidRPr="001F5D6E">
              <w:rPr>
                <w:rFonts w:ascii="Arial" w:eastAsiaTheme="minorEastAsia" w:hAnsi="Arial" w:cs="Arial"/>
                <w:color w:val="000000"/>
                <w:sz w:val="16"/>
                <w:szCs w:val="16"/>
                <w:lang w:eastAsia="ru-RU"/>
              </w:rPr>
              <w:t xml:space="preserve">- </w:t>
            </w:r>
          </w:p>
        </w:tc>
        <w:tc>
          <w:tcPr>
            <w:tcW w:w="568"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1F5D6E">
              <w:rPr>
                <w:rFonts w:ascii="Arial" w:eastAsiaTheme="minorEastAsia" w:hAnsi="Arial" w:cs="Arial"/>
                <w:b/>
                <w:bCs/>
                <w:color w:val="000000"/>
                <w:sz w:val="16"/>
                <w:szCs w:val="16"/>
                <w:lang w:eastAsia="ru-RU"/>
              </w:rPr>
              <w:t>1</w:t>
            </w:r>
          </w:p>
        </w:tc>
        <w:tc>
          <w:tcPr>
            <w:tcW w:w="455"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1F5D6E" w:rsidRPr="001F5D6E" w:rsidRDefault="001F5D6E" w:rsidP="001F5D6E">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1F5D6E">
              <w:rPr>
                <w:rFonts w:ascii="Arial" w:eastAsiaTheme="minorEastAsia" w:hAnsi="Arial" w:cs="Arial"/>
                <w:color w:val="000000"/>
                <w:sz w:val="16"/>
                <w:szCs w:val="16"/>
                <w:lang w:eastAsia="ru-RU"/>
              </w:rPr>
              <w:t>73</w:t>
            </w:r>
          </w:p>
        </w:tc>
        <w:tc>
          <w:tcPr>
            <w:tcW w:w="740"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1F5D6E">
              <w:rPr>
                <w:rFonts w:ascii="Arial" w:eastAsiaTheme="minorEastAsia" w:hAnsi="Arial" w:cs="Arial"/>
                <w:b/>
                <w:bCs/>
                <w:color w:val="000000"/>
                <w:sz w:val="18"/>
                <w:szCs w:val="18"/>
                <w:lang w:eastAsia="ru-RU"/>
              </w:rPr>
              <w:t>76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1F5D6E">
              <w:rPr>
                <w:rFonts w:ascii="Arial" w:eastAsiaTheme="minorEastAsia" w:hAnsi="Arial" w:cs="Arial"/>
                <w:b/>
                <w:bCs/>
                <w:color w:val="000000"/>
                <w:sz w:val="18"/>
                <w:szCs w:val="18"/>
                <w:lang w:eastAsia="ru-RU"/>
              </w:rPr>
              <w:t>75</w:t>
            </w:r>
          </w:p>
        </w:tc>
      </w:tr>
      <w:tr w:rsidR="001F5D6E" w:rsidRPr="001F5D6E" w:rsidTr="00FC635F">
        <w:trPr>
          <w:gridAfter w:val="1"/>
          <w:wAfter w:w="398" w:type="dxa"/>
          <w:trHeight w:hRule="exact" w:val="283"/>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1F5D6E">
              <w:rPr>
                <w:rFonts w:ascii="Arial" w:eastAsiaTheme="minorEastAsia" w:hAnsi="Arial" w:cs="Arial"/>
                <w:b/>
                <w:bCs/>
                <w:color w:val="000000"/>
                <w:sz w:val="16"/>
                <w:szCs w:val="16"/>
                <w:lang w:eastAsia="ru-RU"/>
              </w:rPr>
              <w:t>12(2)</w:t>
            </w:r>
          </w:p>
        </w:tc>
        <w:tc>
          <w:tcPr>
            <w:tcW w:w="7395" w:type="dxa"/>
            <w:gridSpan w:val="2"/>
            <w:tcBorders>
              <w:top w:val="nil"/>
              <w:left w:val="single" w:sz="8" w:space="0" w:color="000000"/>
              <w:bottom w:val="nil"/>
              <w:right w:val="single" w:sz="8" w:space="0" w:color="000000"/>
            </w:tcBorders>
          </w:tcPr>
          <w:p w:rsidR="001F5D6E" w:rsidRPr="001F5D6E" w:rsidRDefault="001F5D6E" w:rsidP="001F5D6E">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proofErr w:type="spellStart"/>
            <w:r w:rsidRPr="001F5D6E">
              <w:rPr>
                <w:rFonts w:ascii="Arial" w:eastAsiaTheme="minorEastAsia" w:hAnsi="Arial" w:cs="Arial"/>
                <w:color w:val="000000"/>
                <w:sz w:val="16"/>
                <w:szCs w:val="16"/>
                <w:lang w:eastAsia="ru-RU"/>
              </w:rPr>
              <w:t>купности</w:t>
            </w:r>
            <w:proofErr w:type="spellEnd"/>
            <w:r w:rsidRPr="001F5D6E">
              <w:rPr>
                <w:rFonts w:ascii="Arial" w:eastAsiaTheme="minorEastAsia" w:hAnsi="Arial" w:cs="Arial"/>
                <w:color w:val="000000"/>
                <w:sz w:val="16"/>
                <w:szCs w:val="16"/>
                <w:lang w:eastAsia="ru-RU"/>
              </w:rPr>
              <w:t xml:space="preserve"> выявленных признаков относить слова к определенной группе основных частей речи /</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1F5D6E">
              <w:rPr>
                <w:rFonts w:ascii="Arial" w:eastAsiaTheme="minorEastAsia" w:hAnsi="Arial" w:cs="Arial"/>
                <w:b/>
                <w:bCs/>
                <w:color w:val="000000"/>
                <w:sz w:val="16"/>
                <w:szCs w:val="16"/>
                <w:lang w:eastAsia="ru-RU"/>
              </w:rPr>
              <w:t>2</w:t>
            </w:r>
          </w:p>
        </w:tc>
        <w:tc>
          <w:tcPr>
            <w:tcW w:w="455" w:type="dxa"/>
            <w:vMerge w:val="restart"/>
            <w:tcBorders>
              <w:top w:val="single" w:sz="8" w:space="0" w:color="000000"/>
              <w:left w:val="single" w:sz="8" w:space="0" w:color="000000"/>
              <w:bottom w:val="single" w:sz="8" w:space="0" w:color="000000"/>
              <w:right w:val="single" w:sz="8" w:space="0" w:color="000000"/>
            </w:tcBorders>
            <w:shd w:val="clear" w:color="auto" w:fill="FFC000"/>
            <w:vAlign w:val="center"/>
          </w:tcPr>
          <w:p w:rsidR="001F5D6E" w:rsidRPr="001F5D6E" w:rsidRDefault="001F5D6E" w:rsidP="001F5D6E">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1F5D6E">
              <w:rPr>
                <w:rFonts w:ascii="Arial" w:eastAsiaTheme="minorEastAsia" w:hAnsi="Arial" w:cs="Arial"/>
                <w:color w:val="000000"/>
                <w:sz w:val="16"/>
                <w:szCs w:val="16"/>
                <w:lang w:eastAsia="ru-RU"/>
              </w:rPr>
              <w:t>68</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1F5D6E">
              <w:rPr>
                <w:rFonts w:ascii="Arial" w:eastAsiaTheme="minorEastAsia" w:hAnsi="Arial" w:cs="Arial"/>
                <w:b/>
                <w:bCs/>
                <w:color w:val="000000"/>
                <w:sz w:val="18"/>
                <w:szCs w:val="18"/>
                <w:lang w:eastAsia="ru-RU"/>
              </w:rPr>
              <w:t>75</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1F5D6E">
              <w:rPr>
                <w:rFonts w:ascii="Arial" w:eastAsiaTheme="minorEastAsia" w:hAnsi="Arial" w:cs="Arial"/>
                <w:b/>
                <w:bCs/>
                <w:color w:val="000000"/>
                <w:sz w:val="18"/>
                <w:szCs w:val="18"/>
                <w:lang w:eastAsia="ru-RU"/>
              </w:rPr>
              <w:t>75</w:t>
            </w:r>
          </w:p>
        </w:tc>
      </w:tr>
      <w:tr w:rsidR="001F5D6E" w:rsidRPr="001F5D6E" w:rsidTr="00FC635F">
        <w:trPr>
          <w:gridAfter w:val="1"/>
          <w:wAfter w:w="398" w:type="dxa"/>
          <w:trHeight w:hRule="exact" w:val="525"/>
        </w:trPr>
        <w:tc>
          <w:tcPr>
            <w:tcW w:w="452" w:type="dxa"/>
            <w:vMerge/>
            <w:tcBorders>
              <w:top w:val="single" w:sz="8" w:space="0" w:color="000000"/>
              <w:left w:val="single" w:sz="8" w:space="0" w:color="000000"/>
              <w:bottom w:val="single" w:sz="8" w:space="0" w:color="000000"/>
              <w:right w:val="single" w:sz="8" w:space="0" w:color="000000"/>
            </w:tcBorders>
          </w:tcPr>
          <w:p w:rsidR="001F5D6E" w:rsidRPr="001F5D6E" w:rsidRDefault="001F5D6E" w:rsidP="001F5D6E">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395" w:type="dxa"/>
            <w:gridSpan w:val="2"/>
            <w:tcBorders>
              <w:top w:val="nil"/>
              <w:left w:val="nil"/>
              <w:bottom w:val="single" w:sz="8" w:space="0" w:color="000000"/>
              <w:right w:val="nil"/>
            </w:tcBorders>
            <w:vAlign w:val="center"/>
          </w:tcPr>
          <w:p w:rsidR="001F5D6E" w:rsidRPr="001F5D6E" w:rsidRDefault="001F5D6E" w:rsidP="001F5D6E">
            <w:pPr>
              <w:widowControl w:val="0"/>
              <w:autoSpaceDE w:val="0"/>
              <w:autoSpaceDN w:val="0"/>
              <w:adjustRightInd w:val="0"/>
              <w:spacing w:after="0" w:line="157" w:lineRule="exact"/>
              <w:ind w:left="15" w:firstLine="15"/>
              <w:rPr>
                <w:rFonts w:ascii="Arial" w:eastAsiaTheme="minorEastAsia" w:hAnsi="Arial" w:cs="Arial"/>
                <w:i/>
                <w:iCs/>
                <w:color w:val="000000"/>
                <w:sz w:val="16"/>
                <w:szCs w:val="16"/>
                <w:lang w:eastAsia="ru-RU"/>
              </w:rPr>
            </w:pPr>
            <w:r w:rsidRPr="001F5D6E">
              <w:rPr>
                <w:rFonts w:ascii="Arial" w:eastAsiaTheme="minorEastAsia" w:hAnsi="Arial" w:cs="Arial"/>
                <w:i/>
                <w:iCs/>
                <w:color w:val="000000"/>
                <w:sz w:val="16"/>
                <w:szCs w:val="16"/>
                <w:lang w:eastAsia="ru-RU"/>
              </w:rPr>
              <w:t>Проводить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tc>
        <w:tc>
          <w:tcPr>
            <w:tcW w:w="568" w:type="dxa"/>
            <w:vMerge/>
            <w:tcBorders>
              <w:top w:val="single" w:sz="8" w:space="0" w:color="000000"/>
              <w:left w:val="single" w:sz="8" w:space="0" w:color="000000"/>
              <w:bottom w:val="single" w:sz="8" w:space="0" w:color="000000"/>
              <w:right w:val="single" w:sz="8" w:space="0" w:color="000000"/>
            </w:tcBorders>
          </w:tcPr>
          <w:p w:rsidR="001F5D6E" w:rsidRPr="001F5D6E" w:rsidRDefault="001F5D6E" w:rsidP="001F5D6E">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455" w:type="dxa"/>
            <w:vMerge/>
            <w:tcBorders>
              <w:top w:val="single" w:sz="8" w:space="0" w:color="000000"/>
              <w:left w:val="single" w:sz="8" w:space="0" w:color="000000"/>
              <w:bottom w:val="single" w:sz="8" w:space="0" w:color="000000"/>
              <w:right w:val="single" w:sz="8" w:space="0" w:color="000000"/>
            </w:tcBorders>
            <w:shd w:val="clear" w:color="auto" w:fill="FFC000"/>
          </w:tcPr>
          <w:p w:rsidR="001F5D6E" w:rsidRPr="001F5D6E" w:rsidRDefault="001F5D6E" w:rsidP="001F5D6E">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1F5D6E" w:rsidRPr="001F5D6E" w:rsidRDefault="001F5D6E" w:rsidP="001F5D6E">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1F5D6E" w:rsidRPr="001F5D6E" w:rsidRDefault="001F5D6E" w:rsidP="001F5D6E">
            <w:pPr>
              <w:widowControl w:val="0"/>
              <w:autoSpaceDE w:val="0"/>
              <w:autoSpaceDN w:val="0"/>
              <w:adjustRightInd w:val="0"/>
              <w:spacing w:after="0" w:line="240" w:lineRule="auto"/>
              <w:rPr>
                <w:rFonts w:ascii="Tahoma" w:eastAsiaTheme="minorEastAsia" w:hAnsi="Tahoma" w:cs="Tahoma"/>
                <w:sz w:val="20"/>
                <w:szCs w:val="20"/>
                <w:lang w:eastAsia="ru-RU"/>
              </w:rPr>
            </w:pPr>
          </w:p>
        </w:tc>
      </w:tr>
      <w:tr w:rsidR="001F5D6E" w:rsidRPr="001F5D6E" w:rsidTr="001F5D6E">
        <w:trPr>
          <w:gridAfter w:val="1"/>
          <w:wAfter w:w="398" w:type="dxa"/>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1F5D6E">
              <w:rPr>
                <w:rFonts w:ascii="Arial" w:eastAsiaTheme="minorEastAsia" w:hAnsi="Arial" w:cs="Arial"/>
                <w:b/>
                <w:bCs/>
                <w:color w:val="000000"/>
                <w:sz w:val="16"/>
                <w:szCs w:val="16"/>
                <w:lang w:eastAsia="ru-RU"/>
              </w:rPr>
              <w:t>13(1)</w:t>
            </w:r>
          </w:p>
        </w:tc>
        <w:tc>
          <w:tcPr>
            <w:tcW w:w="7395" w:type="dxa"/>
            <w:gridSpan w:val="2"/>
            <w:tcBorders>
              <w:top w:val="single" w:sz="8" w:space="0" w:color="000000"/>
              <w:left w:val="single" w:sz="8" w:space="0" w:color="000000"/>
              <w:bottom w:val="nil"/>
              <w:right w:val="single" w:sz="8" w:space="0" w:color="000000"/>
            </w:tcBorders>
          </w:tcPr>
          <w:p w:rsidR="001F5D6E" w:rsidRPr="001F5D6E" w:rsidRDefault="001F5D6E" w:rsidP="001F5D6E">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1F5D6E">
              <w:rPr>
                <w:rFonts w:ascii="Arial" w:eastAsiaTheme="minorEastAsia" w:hAnsi="Arial" w:cs="Arial"/>
                <w:color w:val="000000"/>
                <w:sz w:val="16"/>
                <w:szCs w:val="16"/>
                <w:lang w:eastAsia="ru-RU"/>
              </w:rPr>
              <w:t xml:space="preserve">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w:t>
            </w:r>
            <w:proofErr w:type="spellStart"/>
            <w:r w:rsidRPr="001F5D6E">
              <w:rPr>
                <w:rFonts w:ascii="Arial" w:eastAsiaTheme="minorEastAsia" w:hAnsi="Arial" w:cs="Arial"/>
                <w:color w:val="000000"/>
                <w:sz w:val="16"/>
                <w:szCs w:val="16"/>
                <w:lang w:eastAsia="ru-RU"/>
              </w:rPr>
              <w:t>сово</w:t>
            </w:r>
            <w:proofErr w:type="spellEnd"/>
            <w:r w:rsidRPr="001F5D6E">
              <w:rPr>
                <w:rFonts w:ascii="Arial" w:eastAsiaTheme="minorEastAsia" w:hAnsi="Arial" w:cs="Arial"/>
                <w:color w:val="000000"/>
                <w:sz w:val="16"/>
                <w:szCs w:val="16"/>
                <w:lang w:eastAsia="ru-RU"/>
              </w:rPr>
              <w:t>-</w:t>
            </w:r>
          </w:p>
        </w:tc>
        <w:tc>
          <w:tcPr>
            <w:tcW w:w="568"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1F5D6E">
              <w:rPr>
                <w:rFonts w:ascii="Arial" w:eastAsiaTheme="minorEastAsia" w:hAnsi="Arial" w:cs="Arial"/>
                <w:b/>
                <w:bCs/>
                <w:color w:val="000000"/>
                <w:sz w:val="16"/>
                <w:szCs w:val="16"/>
                <w:lang w:eastAsia="ru-RU"/>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1F5D6E">
              <w:rPr>
                <w:rFonts w:ascii="Arial" w:eastAsiaTheme="minorEastAsia" w:hAnsi="Arial" w:cs="Arial"/>
                <w:color w:val="000000"/>
                <w:sz w:val="16"/>
                <w:szCs w:val="16"/>
                <w:lang w:eastAsia="ru-RU"/>
              </w:rPr>
              <w:t>91</w:t>
            </w:r>
          </w:p>
        </w:tc>
        <w:tc>
          <w:tcPr>
            <w:tcW w:w="740"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1F5D6E">
              <w:rPr>
                <w:rFonts w:ascii="Arial" w:eastAsiaTheme="minorEastAsia" w:hAnsi="Arial" w:cs="Arial"/>
                <w:b/>
                <w:bCs/>
                <w:color w:val="000000"/>
                <w:sz w:val="18"/>
                <w:szCs w:val="18"/>
                <w:lang w:eastAsia="ru-RU"/>
              </w:rPr>
              <w:t>77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1F5D6E">
              <w:rPr>
                <w:rFonts w:ascii="Arial" w:eastAsiaTheme="minorEastAsia" w:hAnsi="Arial" w:cs="Arial"/>
                <w:b/>
                <w:bCs/>
                <w:color w:val="000000"/>
                <w:sz w:val="18"/>
                <w:szCs w:val="18"/>
                <w:lang w:eastAsia="ru-RU"/>
              </w:rPr>
              <w:t>76</w:t>
            </w:r>
          </w:p>
        </w:tc>
      </w:tr>
      <w:tr w:rsidR="001F5D6E" w:rsidRPr="001F5D6E" w:rsidTr="00FC635F">
        <w:trPr>
          <w:gridAfter w:val="1"/>
          <w:wAfter w:w="398" w:type="dxa"/>
          <w:trHeight w:hRule="exact" w:val="283"/>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1F5D6E">
              <w:rPr>
                <w:rFonts w:ascii="Arial" w:eastAsiaTheme="minorEastAsia" w:hAnsi="Arial" w:cs="Arial"/>
                <w:b/>
                <w:bCs/>
                <w:color w:val="000000"/>
                <w:sz w:val="16"/>
                <w:szCs w:val="16"/>
                <w:lang w:eastAsia="ru-RU"/>
              </w:rPr>
              <w:t>13(2)</w:t>
            </w:r>
          </w:p>
        </w:tc>
        <w:tc>
          <w:tcPr>
            <w:tcW w:w="7395" w:type="dxa"/>
            <w:gridSpan w:val="2"/>
            <w:tcBorders>
              <w:top w:val="nil"/>
              <w:left w:val="single" w:sz="8" w:space="0" w:color="000000"/>
              <w:bottom w:val="nil"/>
              <w:right w:val="single" w:sz="8" w:space="0" w:color="000000"/>
            </w:tcBorders>
          </w:tcPr>
          <w:p w:rsidR="001F5D6E" w:rsidRPr="001F5D6E" w:rsidRDefault="001F5D6E" w:rsidP="001F5D6E">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proofErr w:type="spellStart"/>
            <w:r w:rsidRPr="001F5D6E">
              <w:rPr>
                <w:rFonts w:ascii="Arial" w:eastAsiaTheme="minorEastAsia" w:hAnsi="Arial" w:cs="Arial"/>
                <w:color w:val="000000"/>
                <w:sz w:val="16"/>
                <w:szCs w:val="16"/>
                <w:lang w:eastAsia="ru-RU"/>
              </w:rPr>
              <w:t>купности</w:t>
            </w:r>
            <w:proofErr w:type="spellEnd"/>
            <w:r w:rsidRPr="001F5D6E">
              <w:rPr>
                <w:rFonts w:ascii="Arial" w:eastAsiaTheme="minorEastAsia" w:hAnsi="Arial" w:cs="Arial"/>
                <w:color w:val="000000"/>
                <w:sz w:val="16"/>
                <w:szCs w:val="16"/>
                <w:lang w:eastAsia="ru-RU"/>
              </w:rPr>
              <w:t xml:space="preserve"> выявленных признаков относить слова к определенной группе основных частей речи / </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1F5D6E">
              <w:rPr>
                <w:rFonts w:ascii="Arial" w:eastAsiaTheme="minorEastAsia" w:hAnsi="Arial" w:cs="Arial"/>
                <w:b/>
                <w:bCs/>
                <w:color w:val="000000"/>
                <w:sz w:val="16"/>
                <w:szCs w:val="16"/>
                <w:lang w:eastAsia="ru-RU"/>
              </w:rPr>
              <w:t>2</w:t>
            </w:r>
          </w:p>
        </w:tc>
        <w:tc>
          <w:tcPr>
            <w:tcW w:w="455" w:type="dxa"/>
            <w:vMerge w:val="restart"/>
            <w:tcBorders>
              <w:top w:val="single" w:sz="8" w:space="0" w:color="000000"/>
              <w:left w:val="single" w:sz="8" w:space="0" w:color="000000"/>
              <w:bottom w:val="single" w:sz="8" w:space="0" w:color="000000"/>
              <w:right w:val="single" w:sz="8" w:space="0" w:color="000000"/>
            </w:tcBorders>
            <w:shd w:val="clear" w:color="auto" w:fill="FFC000"/>
            <w:vAlign w:val="center"/>
          </w:tcPr>
          <w:p w:rsidR="001F5D6E" w:rsidRPr="001F5D6E" w:rsidRDefault="001F5D6E" w:rsidP="001F5D6E">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1F5D6E">
              <w:rPr>
                <w:rFonts w:ascii="Arial" w:eastAsiaTheme="minorEastAsia" w:hAnsi="Arial" w:cs="Arial"/>
                <w:color w:val="000000"/>
                <w:sz w:val="16"/>
                <w:szCs w:val="16"/>
                <w:lang w:eastAsia="ru-RU"/>
              </w:rPr>
              <w:t>55</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1F5D6E">
              <w:rPr>
                <w:rFonts w:ascii="Arial" w:eastAsiaTheme="minorEastAsia" w:hAnsi="Arial" w:cs="Arial"/>
                <w:b/>
                <w:bCs/>
                <w:color w:val="000000"/>
                <w:sz w:val="18"/>
                <w:szCs w:val="18"/>
                <w:lang w:eastAsia="ru-RU"/>
              </w:rPr>
              <w:t>64</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1F5D6E">
              <w:rPr>
                <w:rFonts w:ascii="Arial" w:eastAsiaTheme="minorEastAsia" w:hAnsi="Arial" w:cs="Arial"/>
                <w:b/>
                <w:bCs/>
                <w:color w:val="000000"/>
                <w:sz w:val="18"/>
                <w:szCs w:val="18"/>
                <w:lang w:eastAsia="ru-RU"/>
              </w:rPr>
              <w:t>66</w:t>
            </w:r>
          </w:p>
        </w:tc>
      </w:tr>
      <w:tr w:rsidR="001F5D6E" w:rsidRPr="001F5D6E" w:rsidTr="00FC635F">
        <w:trPr>
          <w:gridAfter w:val="1"/>
          <w:wAfter w:w="398" w:type="dxa"/>
          <w:trHeight w:hRule="exact" w:val="360"/>
        </w:trPr>
        <w:tc>
          <w:tcPr>
            <w:tcW w:w="452" w:type="dxa"/>
            <w:vMerge/>
            <w:tcBorders>
              <w:top w:val="single" w:sz="8" w:space="0" w:color="000000"/>
              <w:left w:val="single" w:sz="8" w:space="0" w:color="000000"/>
              <w:bottom w:val="single" w:sz="8" w:space="0" w:color="000000"/>
              <w:right w:val="single" w:sz="8" w:space="0" w:color="000000"/>
            </w:tcBorders>
          </w:tcPr>
          <w:p w:rsidR="001F5D6E" w:rsidRPr="001F5D6E" w:rsidRDefault="001F5D6E" w:rsidP="001F5D6E">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395" w:type="dxa"/>
            <w:gridSpan w:val="2"/>
            <w:tcBorders>
              <w:top w:val="nil"/>
              <w:left w:val="nil"/>
              <w:bottom w:val="single" w:sz="8" w:space="0" w:color="000000"/>
              <w:right w:val="nil"/>
            </w:tcBorders>
            <w:vAlign w:val="center"/>
          </w:tcPr>
          <w:p w:rsidR="001F5D6E" w:rsidRPr="001F5D6E" w:rsidRDefault="001F5D6E" w:rsidP="001F5D6E">
            <w:pPr>
              <w:widowControl w:val="0"/>
              <w:autoSpaceDE w:val="0"/>
              <w:autoSpaceDN w:val="0"/>
              <w:adjustRightInd w:val="0"/>
              <w:spacing w:after="0" w:line="157" w:lineRule="exact"/>
              <w:ind w:left="15" w:firstLine="15"/>
              <w:rPr>
                <w:rFonts w:ascii="Arial" w:eastAsiaTheme="minorEastAsia" w:hAnsi="Arial" w:cs="Arial"/>
                <w:i/>
                <w:iCs/>
                <w:color w:val="000000"/>
                <w:sz w:val="16"/>
                <w:szCs w:val="16"/>
                <w:lang w:eastAsia="ru-RU"/>
              </w:rPr>
            </w:pPr>
            <w:r w:rsidRPr="001F5D6E">
              <w:rPr>
                <w:rFonts w:ascii="Arial" w:eastAsiaTheme="minorEastAsia" w:hAnsi="Arial" w:cs="Arial"/>
                <w:i/>
                <w:iCs/>
                <w:color w:val="000000"/>
                <w:sz w:val="16"/>
                <w:szCs w:val="16"/>
                <w:lang w:eastAsia="ru-RU"/>
              </w:rPr>
              <w:t xml:space="preserve">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 </w:t>
            </w:r>
          </w:p>
        </w:tc>
        <w:tc>
          <w:tcPr>
            <w:tcW w:w="568" w:type="dxa"/>
            <w:vMerge/>
            <w:tcBorders>
              <w:top w:val="single" w:sz="8" w:space="0" w:color="000000"/>
              <w:left w:val="single" w:sz="8" w:space="0" w:color="000000"/>
              <w:bottom w:val="single" w:sz="8" w:space="0" w:color="000000"/>
              <w:right w:val="single" w:sz="8" w:space="0" w:color="000000"/>
            </w:tcBorders>
          </w:tcPr>
          <w:p w:rsidR="001F5D6E" w:rsidRPr="001F5D6E" w:rsidRDefault="001F5D6E" w:rsidP="001F5D6E">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455" w:type="dxa"/>
            <w:vMerge/>
            <w:tcBorders>
              <w:top w:val="single" w:sz="8" w:space="0" w:color="000000"/>
              <w:left w:val="single" w:sz="8" w:space="0" w:color="000000"/>
              <w:bottom w:val="single" w:sz="8" w:space="0" w:color="000000"/>
              <w:right w:val="single" w:sz="8" w:space="0" w:color="000000"/>
            </w:tcBorders>
            <w:shd w:val="clear" w:color="auto" w:fill="FFC000"/>
          </w:tcPr>
          <w:p w:rsidR="001F5D6E" w:rsidRPr="001F5D6E" w:rsidRDefault="001F5D6E" w:rsidP="001F5D6E">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1F5D6E" w:rsidRPr="001F5D6E" w:rsidRDefault="001F5D6E" w:rsidP="001F5D6E">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1F5D6E" w:rsidRPr="001F5D6E" w:rsidRDefault="001F5D6E" w:rsidP="001F5D6E">
            <w:pPr>
              <w:widowControl w:val="0"/>
              <w:autoSpaceDE w:val="0"/>
              <w:autoSpaceDN w:val="0"/>
              <w:adjustRightInd w:val="0"/>
              <w:spacing w:after="0" w:line="240" w:lineRule="auto"/>
              <w:rPr>
                <w:rFonts w:ascii="Tahoma" w:eastAsiaTheme="minorEastAsia" w:hAnsi="Tahoma" w:cs="Tahoma"/>
                <w:sz w:val="20"/>
                <w:szCs w:val="20"/>
                <w:lang w:eastAsia="ru-RU"/>
              </w:rPr>
            </w:pPr>
          </w:p>
        </w:tc>
      </w:tr>
      <w:tr w:rsidR="001F5D6E" w:rsidRPr="001F5D6E" w:rsidTr="001F5D6E">
        <w:trPr>
          <w:gridAfter w:val="1"/>
          <w:wAfter w:w="398" w:type="dxa"/>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1F5D6E">
              <w:rPr>
                <w:rFonts w:ascii="Arial" w:eastAsiaTheme="minorEastAsia" w:hAnsi="Arial" w:cs="Arial"/>
                <w:b/>
                <w:bCs/>
                <w:color w:val="000000"/>
                <w:sz w:val="16"/>
                <w:szCs w:val="16"/>
                <w:lang w:eastAsia="ru-RU"/>
              </w:rPr>
              <w:lastRenderedPageBreak/>
              <w:t>14</w:t>
            </w:r>
          </w:p>
        </w:tc>
        <w:tc>
          <w:tcPr>
            <w:tcW w:w="7395" w:type="dxa"/>
            <w:gridSpan w:val="2"/>
            <w:tcBorders>
              <w:top w:val="single" w:sz="8" w:space="0" w:color="000000"/>
              <w:left w:val="single" w:sz="8" w:space="0" w:color="000000"/>
              <w:bottom w:val="single" w:sz="8" w:space="0" w:color="000000"/>
              <w:right w:val="single" w:sz="8" w:space="0" w:color="000000"/>
            </w:tcBorders>
          </w:tcPr>
          <w:p w:rsidR="001F5D6E" w:rsidRPr="001F5D6E" w:rsidRDefault="001F5D6E" w:rsidP="001F5D6E">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1F5D6E">
              <w:rPr>
                <w:rFonts w:ascii="Arial" w:eastAsiaTheme="minorEastAsia" w:hAnsi="Arial" w:cs="Arial"/>
                <w:color w:val="000000"/>
                <w:sz w:val="16"/>
                <w:szCs w:val="16"/>
                <w:lang w:eastAsia="ru-RU"/>
              </w:rPr>
              <w:t xml:space="preserve">Умение распознавать глаголы в предложении. Распознавать грамматические признаки слов, с учетом совокупности выявленных признаков относить слова к определенной группе основных частей речи </w:t>
            </w:r>
          </w:p>
        </w:tc>
        <w:tc>
          <w:tcPr>
            <w:tcW w:w="568"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1F5D6E">
              <w:rPr>
                <w:rFonts w:ascii="Arial" w:eastAsiaTheme="minorEastAsia" w:hAnsi="Arial" w:cs="Arial"/>
                <w:b/>
                <w:bCs/>
                <w:color w:val="000000"/>
                <w:sz w:val="16"/>
                <w:szCs w:val="16"/>
                <w:lang w:eastAsia="ru-RU"/>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1F5D6E">
              <w:rPr>
                <w:rFonts w:ascii="Arial" w:eastAsiaTheme="minorEastAsia" w:hAnsi="Arial" w:cs="Arial"/>
                <w:color w:val="000000"/>
                <w:sz w:val="16"/>
                <w:szCs w:val="16"/>
                <w:lang w:eastAsia="ru-RU"/>
              </w:rPr>
              <w:t>73</w:t>
            </w:r>
          </w:p>
        </w:tc>
        <w:tc>
          <w:tcPr>
            <w:tcW w:w="740"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1F5D6E">
              <w:rPr>
                <w:rFonts w:ascii="Arial" w:eastAsiaTheme="minorEastAsia" w:hAnsi="Arial" w:cs="Arial"/>
                <w:b/>
                <w:bCs/>
                <w:color w:val="000000"/>
                <w:sz w:val="18"/>
                <w:szCs w:val="18"/>
                <w:lang w:eastAsia="ru-RU"/>
              </w:rPr>
              <w:t>62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1F5D6E">
              <w:rPr>
                <w:rFonts w:ascii="Arial" w:eastAsiaTheme="minorEastAsia" w:hAnsi="Arial" w:cs="Arial"/>
                <w:b/>
                <w:bCs/>
                <w:color w:val="000000"/>
                <w:sz w:val="18"/>
                <w:szCs w:val="18"/>
                <w:lang w:eastAsia="ru-RU"/>
              </w:rPr>
              <w:t>72</w:t>
            </w:r>
          </w:p>
        </w:tc>
      </w:tr>
      <w:tr w:rsidR="001F5D6E" w:rsidRPr="001F5D6E" w:rsidTr="001F5D6E">
        <w:trPr>
          <w:gridAfter w:val="1"/>
          <w:wAfter w:w="398" w:type="dxa"/>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1F5D6E">
              <w:rPr>
                <w:rFonts w:ascii="Arial" w:eastAsiaTheme="minorEastAsia" w:hAnsi="Arial" w:cs="Arial"/>
                <w:b/>
                <w:bCs/>
                <w:color w:val="000000"/>
                <w:sz w:val="16"/>
                <w:szCs w:val="16"/>
                <w:lang w:eastAsia="ru-RU"/>
              </w:rPr>
              <w:t>15(1)</w:t>
            </w:r>
          </w:p>
        </w:tc>
        <w:tc>
          <w:tcPr>
            <w:tcW w:w="7395" w:type="dxa"/>
            <w:gridSpan w:val="2"/>
            <w:tcBorders>
              <w:top w:val="single" w:sz="8" w:space="0" w:color="000000"/>
              <w:left w:val="single" w:sz="8" w:space="0" w:color="000000"/>
              <w:bottom w:val="single" w:sz="8" w:space="0" w:color="000000"/>
              <w:right w:val="single" w:sz="8" w:space="0" w:color="000000"/>
            </w:tcBorders>
          </w:tcPr>
          <w:p w:rsidR="001F5D6E" w:rsidRPr="001F5D6E" w:rsidRDefault="001F5D6E" w:rsidP="001F5D6E">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1F5D6E">
              <w:rPr>
                <w:rFonts w:ascii="Arial" w:eastAsiaTheme="minorEastAsia" w:hAnsi="Arial" w:cs="Arial"/>
                <w:color w:val="000000"/>
                <w:sz w:val="16"/>
                <w:szCs w:val="16"/>
                <w:lang w:eastAsia="ru-RU"/>
              </w:rPr>
              <w:t xml:space="preserve">Умение на основе данной информации  и собственного жизненного опыта </w:t>
            </w:r>
            <w:proofErr w:type="gramStart"/>
            <w:r w:rsidRPr="001F5D6E">
              <w:rPr>
                <w:rFonts w:ascii="Arial" w:eastAsiaTheme="minorEastAsia" w:hAnsi="Arial" w:cs="Arial"/>
                <w:color w:val="000000"/>
                <w:sz w:val="16"/>
                <w:szCs w:val="16"/>
                <w:lang w:eastAsia="ru-RU"/>
              </w:rPr>
              <w:t>обучающихся</w:t>
            </w:r>
            <w:proofErr w:type="gramEnd"/>
            <w:r w:rsidRPr="001F5D6E">
              <w:rPr>
                <w:rFonts w:ascii="Arial" w:eastAsiaTheme="minorEastAsia" w:hAnsi="Arial" w:cs="Arial"/>
                <w:color w:val="000000"/>
                <w:sz w:val="16"/>
                <w:szCs w:val="16"/>
                <w:lang w:eastAsia="ru-RU"/>
              </w:rPr>
              <w:t xml:space="preserve">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568"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1F5D6E">
              <w:rPr>
                <w:rFonts w:ascii="Arial" w:eastAsiaTheme="minorEastAsia" w:hAnsi="Arial" w:cs="Arial"/>
                <w:b/>
                <w:bCs/>
                <w:color w:val="000000"/>
                <w:sz w:val="16"/>
                <w:szCs w:val="16"/>
                <w:lang w:eastAsia="ru-RU"/>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1F5D6E">
              <w:rPr>
                <w:rFonts w:ascii="Arial" w:eastAsiaTheme="minorEastAsia" w:hAnsi="Arial" w:cs="Arial"/>
                <w:color w:val="000000"/>
                <w:sz w:val="16"/>
                <w:szCs w:val="16"/>
                <w:lang w:eastAsia="ru-RU"/>
              </w:rPr>
              <w:t>45</w:t>
            </w:r>
          </w:p>
        </w:tc>
        <w:tc>
          <w:tcPr>
            <w:tcW w:w="740"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1F5D6E">
              <w:rPr>
                <w:rFonts w:ascii="Arial" w:eastAsiaTheme="minorEastAsia" w:hAnsi="Arial" w:cs="Arial"/>
                <w:b/>
                <w:bCs/>
                <w:color w:val="000000"/>
                <w:sz w:val="18"/>
                <w:szCs w:val="18"/>
                <w:lang w:eastAsia="ru-RU"/>
              </w:rPr>
              <w:t>43</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1F5D6E">
              <w:rPr>
                <w:rFonts w:ascii="Arial" w:eastAsiaTheme="minorEastAsia" w:hAnsi="Arial" w:cs="Arial"/>
                <w:b/>
                <w:bCs/>
                <w:color w:val="000000"/>
                <w:sz w:val="18"/>
                <w:szCs w:val="18"/>
                <w:lang w:eastAsia="ru-RU"/>
              </w:rPr>
              <w:t>47</w:t>
            </w:r>
          </w:p>
        </w:tc>
      </w:tr>
      <w:tr w:rsidR="001F5D6E" w:rsidRPr="001F5D6E" w:rsidTr="001F5D6E">
        <w:trPr>
          <w:gridAfter w:val="1"/>
          <w:wAfter w:w="398" w:type="dxa"/>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1F5D6E">
              <w:rPr>
                <w:rFonts w:ascii="Arial" w:eastAsiaTheme="minorEastAsia" w:hAnsi="Arial" w:cs="Arial"/>
                <w:b/>
                <w:bCs/>
                <w:color w:val="000000"/>
                <w:sz w:val="16"/>
                <w:szCs w:val="16"/>
                <w:lang w:eastAsia="ru-RU"/>
              </w:rPr>
              <w:t>15(2)</w:t>
            </w:r>
          </w:p>
        </w:tc>
        <w:tc>
          <w:tcPr>
            <w:tcW w:w="7395" w:type="dxa"/>
            <w:gridSpan w:val="2"/>
            <w:tcBorders>
              <w:top w:val="single" w:sz="8" w:space="0" w:color="000000"/>
              <w:left w:val="single" w:sz="8" w:space="0" w:color="000000"/>
              <w:bottom w:val="single" w:sz="8" w:space="0" w:color="000000"/>
              <w:right w:val="single" w:sz="8" w:space="0" w:color="000000"/>
            </w:tcBorders>
          </w:tcPr>
          <w:p w:rsidR="001F5D6E" w:rsidRPr="001F5D6E" w:rsidRDefault="001F5D6E" w:rsidP="001F5D6E">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1F5D6E">
              <w:rPr>
                <w:rFonts w:ascii="Arial" w:eastAsiaTheme="minorEastAsia" w:hAnsi="Arial" w:cs="Arial"/>
                <w:color w:val="000000"/>
                <w:sz w:val="16"/>
                <w:szCs w:val="16"/>
                <w:lang w:eastAsia="ru-RU"/>
              </w:rPr>
              <w:t xml:space="preserve">Умение на основе данной информации  и собственного жизненного опыта </w:t>
            </w:r>
            <w:proofErr w:type="gramStart"/>
            <w:r w:rsidRPr="001F5D6E">
              <w:rPr>
                <w:rFonts w:ascii="Arial" w:eastAsiaTheme="minorEastAsia" w:hAnsi="Arial" w:cs="Arial"/>
                <w:color w:val="000000"/>
                <w:sz w:val="16"/>
                <w:szCs w:val="16"/>
                <w:lang w:eastAsia="ru-RU"/>
              </w:rPr>
              <w:t>обучающихся</w:t>
            </w:r>
            <w:proofErr w:type="gramEnd"/>
            <w:r w:rsidRPr="001F5D6E">
              <w:rPr>
                <w:rFonts w:ascii="Arial" w:eastAsiaTheme="minorEastAsia" w:hAnsi="Arial" w:cs="Arial"/>
                <w:color w:val="000000"/>
                <w:sz w:val="16"/>
                <w:szCs w:val="16"/>
                <w:lang w:eastAsia="ru-RU"/>
              </w:rPr>
              <w:t xml:space="preserve">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568"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1F5D6E">
              <w:rPr>
                <w:rFonts w:ascii="Arial" w:eastAsiaTheme="minorEastAsia" w:hAnsi="Arial" w:cs="Arial"/>
                <w:b/>
                <w:bCs/>
                <w:color w:val="000000"/>
                <w:sz w:val="16"/>
                <w:szCs w:val="16"/>
                <w:lang w:eastAsia="ru-RU"/>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1F5D6E">
              <w:rPr>
                <w:rFonts w:ascii="Arial" w:eastAsiaTheme="minorEastAsia" w:hAnsi="Arial" w:cs="Arial"/>
                <w:color w:val="000000"/>
                <w:sz w:val="16"/>
                <w:szCs w:val="16"/>
                <w:lang w:eastAsia="ru-RU"/>
              </w:rPr>
              <w:t>55</w:t>
            </w:r>
          </w:p>
        </w:tc>
        <w:tc>
          <w:tcPr>
            <w:tcW w:w="740" w:type="dxa"/>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1F5D6E">
              <w:rPr>
                <w:rFonts w:ascii="Arial" w:eastAsiaTheme="minorEastAsia" w:hAnsi="Arial" w:cs="Arial"/>
                <w:b/>
                <w:bCs/>
                <w:color w:val="000000"/>
                <w:sz w:val="18"/>
                <w:szCs w:val="18"/>
                <w:lang w:eastAsia="ru-RU"/>
              </w:rPr>
              <w:t>41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1F5D6E" w:rsidRPr="001F5D6E" w:rsidRDefault="001F5D6E" w:rsidP="001F5D6E">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1F5D6E">
              <w:rPr>
                <w:rFonts w:ascii="Arial" w:eastAsiaTheme="minorEastAsia" w:hAnsi="Arial" w:cs="Arial"/>
                <w:b/>
                <w:bCs/>
                <w:color w:val="000000"/>
                <w:sz w:val="18"/>
                <w:szCs w:val="18"/>
                <w:lang w:eastAsia="ru-RU"/>
              </w:rPr>
              <w:t>43</w:t>
            </w:r>
          </w:p>
        </w:tc>
      </w:tr>
    </w:tbl>
    <w:p w:rsidR="001F5D6E" w:rsidRDefault="001F5D6E" w:rsidP="001F5D6E">
      <w:pPr>
        <w:pStyle w:val="a4"/>
        <w:tabs>
          <w:tab w:val="left" w:pos="426"/>
          <w:tab w:val="left" w:pos="1134"/>
        </w:tabs>
        <w:spacing w:after="0" w:line="240" w:lineRule="auto"/>
        <w:ind w:left="709"/>
        <w:jc w:val="both"/>
        <w:rPr>
          <w:rFonts w:ascii="Times New Roman" w:hAnsi="Times New Roman" w:cs="Times New Roman"/>
          <w:bCs/>
          <w:i/>
          <w:color w:val="000000"/>
          <w:sz w:val="28"/>
          <w:szCs w:val="28"/>
        </w:rPr>
      </w:pPr>
    </w:p>
    <w:p w:rsidR="001F5D6E" w:rsidRDefault="003E6484" w:rsidP="001F5D6E">
      <w:pPr>
        <w:pStyle w:val="a4"/>
        <w:tabs>
          <w:tab w:val="left" w:pos="426"/>
          <w:tab w:val="left" w:pos="1134"/>
        </w:tabs>
        <w:spacing w:after="0" w:line="240" w:lineRule="auto"/>
        <w:ind w:left="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По 8 пунктам  из 20  результаты  по ОО ниже результатов региона и района</w:t>
      </w:r>
    </w:p>
    <w:p w:rsidR="003E6484" w:rsidRDefault="005D258F" w:rsidP="005D258F">
      <w:pPr>
        <w:pStyle w:val="a4"/>
        <w:tabs>
          <w:tab w:val="left" w:pos="426"/>
          <w:tab w:val="left" w:pos="2310"/>
        </w:tabs>
        <w:spacing w:after="0" w:line="240" w:lineRule="auto"/>
        <w:ind w:left="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ab/>
      </w:r>
    </w:p>
    <w:tbl>
      <w:tblPr>
        <w:tblW w:w="10804" w:type="dxa"/>
        <w:tblInd w:w="15" w:type="dxa"/>
        <w:tblLayout w:type="fixed"/>
        <w:tblCellMar>
          <w:left w:w="15" w:type="dxa"/>
          <w:right w:w="15" w:type="dxa"/>
        </w:tblCellMar>
        <w:tblLook w:val="0000" w:firstRow="0" w:lastRow="0" w:firstColumn="0" w:lastColumn="0" w:noHBand="0" w:noVBand="0"/>
      </w:tblPr>
      <w:tblGrid>
        <w:gridCol w:w="452"/>
        <w:gridCol w:w="3015"/>
        <w:gridCol w:w="4380"/>
        <w:gridCol w:w="568"/>
        <w:gridCol w:w="455"/>
        <w:gridCol w:w="740"/>
        <w:gridCol w:w="512"/>
        <w:gridCol w:w="284"/>
        <w:gridCol w:w="398"/>
      </w:tblGrid>
      <w:tr w:rsidR="003D7F03" w:rsidRPr="003D7F03" w:rsidTr="008C3A97">
        <w:trPr>
          <w:trHeight w:hRule="exact" w:val="282"/>
        </w:trPr>
        <w:tc>
          <w:tcPr>
            <w:tcW w:w="10804" w:type="dxa"/>
            <w:gridSpan w:val="9"/>
            <w:tcBorders>
              <w:top w:val="nil"/>
              <w:left w:val="nil"/>
              <w:bottom w:val="nil"/>
              <w:right w:val="nil"/>
            </w:tcBorders>
          </w:tcPr>
          <w:p w:rsidR="003D7F03" w:rsidRPr="003D7F03" w:rsidRDefault="003D7F03" w:rsidP="003D7F03">
            <w:pPr>
              <w:widowControl w:val="0"/>
              <w:autoSpaceDE w:val="0"/>
              <w:autoSpaceDN w:val="0"/>
              <w:adjustRightInd w:val="0"/>
              <w:spacing w:before="30" w:after="0" w:line="265" w:lineRule="exact"/>
              <w:ind w:left="15"/>
              <w:rPr>
                <w:rFonts w:ascii="Arial" w:eastAsiaTheme="minorEastAsia" w:hAnsi="Arial" w:cs="Arial"/>
                <w:b/>
                <w:bCs/>
                <w:color w:val="000000"/>
                <w:sz w:val="24"/>
                <w:szCs w:val="24"/>
                <w:lang w:eastAsia="ru-RU"/>
              </w:rPr>
            </w:pPr>
            <w:r w:rsidRPr="003D7F03">
              <w:rPr>
                <w:rFonts w:ascii="Times New Roman" w:hAnsi="Times New Roman" w:cs="Times New Roman"/>
                <w:bCs/>
                <w:color w:val="000000"/>
                <w:sz w:val="28"/>
                <w:szCs w:val="28"/>
              </w:rPr>
              <w:t xml:space="preserve">Русский язык </w:t>
            </w:r>
            <w:r>
              <w:rPr>
                <w:rFonts w:ascii="Times New Roman" w:hAnsi="Times New Roman" w:cs="Times New Roman"/>
                <w:bCs/>
                <w:color w:val="000000"/>
                <w:sz w:val="28"/>
                <w:szCs w:val="28"/>
              </w:rPr>
              <w:t>. 5 класс</w:t>
            </w:r>
            <w:r w:rsidR="009679B5">
              <w:rPr>
                <w:rFonts w:ascii="Times New Roman" w:hAnsi="Times New Roman" w:cs="Times New Roman"/>
                <w:bCs/>
                <w:color w:val="000000"/>
                <w:sz w:val="28"/>
                <w:szCs w:val="28"/>
              </w:rPr>
              <w:t xml:space="preserve">                                                                           Таблица №10</w:t>
            </w:r>
          </w:p>
        </w:tc>
      </w:tr>
      <w:tr w:rsidR="003D7F03" w:rsidRPr="003D7F03" w:rsidTr="008C3A97">
        <w:trPr>
          <w:trHeight w:hRule="exact" w:val="58"/>
        </w:trPr>
        <w:tc>
          <w:tcPr>
            <w:tcW w:w="10804" w:type="dxa"/>
            <w:gridSpan w:val="9"/>
            <w:tcBorders>
              <w:top w:val="nil"/>
              <w:left w:val="nil"/>
              <w:bottom w:val="nil"/>
              <w:right w:val="nil"/>
            </w:tcBorders>
          </w:tcPr>
          <w:p w:rsidR="003D7F03" w:rsidRPr="003D7F03" w:rsidRDefault="003D7F03" w:rsidP="003D7F03">
            <w:pPr>
              <w:widowControl w:val="0"/>
              <w:autoSpaceDE w:val="0"/>
              <w:autoSpaceDN w:val="0"/>
              <w:adjustRightInd w:val="0"/>
              <w:spacing w:before="30" w:after="0" w:line="265" w:lineRule="exact"/>
              <w:ind w:left="15"/>
              <w:rPr>
                <w:rFonts w:ascii="Tahoma" w:eastAsiaTheme="minorEastAsia" w:hAnsi="Tahoma" w:cs="Tahoma"/>
                <w:color w:val="000000"/>
                <w:sz w:val="16"/>
                <w:szCs w:val="16"/>
                <w:lang w:eastAsia="ru-RU"/>
              </w:rPr>
            </w:pPr>
          </w:p>
        </w:tc>
      </w:tr>
      <w:tr w:rsidR="003D7F03" w:rsidRPr="003D7F03" w:rsidTr="008C3A97">
        <w:trPr>
          <w:trHeight w:hRule="exact" w:val="227"/>
        </w:trPr>
        <w:tc>
          <w:tcPr>
            <w:tcW w:w="452" w:type="dxa"/>
            <w:vMerge w:val="restart"/>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before="30" w:after="0" w:line="206" w:lineRule="exact"/>
              <w:ind w:left="15"/>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w:t>
            </w:r>
          </w:p>
        </w:tc>
        <w:tc>
          <w:tcPr>
            <w:tcW w:w="7395" w:type="dxa"/>
            <w:gridSpan w:val="2"/>
            <w:tcBorders>
              <w:top w:val="single" w:sz="8" w:space="0" w:color="000000"/>
              <w:left w:val="single" w:sz="8" w:space="0" w:color="000000"/>
              <w:bottom w:val="nil"/>
              <w:right w:val="single" w:sz="8" w:space="0" w:color="000000"/>
            </w:tcBorders>
          </w:tcPr>
          <w:p w:rsidR="003D7F03" w:rsidRPr="003D7F03" w:rsidRDefault="003D7F03" w:rsidP="003D7F03">
            <w:pPr>
              <w:widowControl w:val="0"/>
              <w:autoSpaceDE w:val="0"/>
              <w:autoSpaceDN w:val="0"/>
              <w:adjustRightInd w:val="0"/>
              <w:spacing w:before="30" w:after="0" w:line="225" w:lineRule="exact"/>
              <w:ind w:left="15"/>
              <w:jc w:val="center"/>
              <w:rPr>
                <w:rFonts w:ascii="Arial" w:eastAsiaTheme="minorEastAsia" w:hAnsi="Arial" w:cs="Arial"/>
                <w:b/>
                <w:bCs/>
                <w:color w:val="000000"/>
                <w:sz w:val="20"/>
                <w:szCs w:val="20"/>
                <w:lang w:eastAsia="ru-RU"/>
              </w:rPr>
            </w:pPr>
            <w:r w:rsidRPr="003D7F03">
              <w:rPr>
                <w:rFonts w:ascii="Arial" w:eastAsiaTheme="minorEastAsia" w:hAnsi="Arial" w:cs="Arial"/>
                <w:b/>
                <w:bCs/>
                <w:color w:val="000000"/>
                <w:sz w:val="20"/>
                <w:szCs w:val="20"/>
                <w:lang w:eastAsia="ru-RU"/>
              </w:rPr>
              <w:t>Блоки ПООП ООО</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Макс</w:t>
            </w:r>
            <w:r w:rsidRPr="003D7F03">
              <w:rPr>
                <w:rFonts w:ascii="Arial" w:eastAsiaTheme="minorEastAsia" w:hAnsi="Arial" w:cs="Arial"/>
                <w:color w:val="000000"/>
                <w:sz w:val="16"/>
                <w:szCs w:val="16"/>
                <w:lang w:eastAsia="ru-RU"/>
              </w:rPr>
              <w:br/>
              <w:t>балл</w:t>
            </w:r>
          </w:p>
        </w:tc>
        <w:tc>
          <w:tcPr>
            <w:tcW w:w="455" w:type="dxa"/>
            <w:vMerge w:val="restart"/>
            <w:tcBorders>
              <w:top w:val="single" w:sz="8" w:space="0" w:color="000000"/>
              <w:left w:val="single" w:sz="8" w:space="0" w:color="000000"/>
              <w:bottom w:val="single" w:sz="8" w:space="0" w:color="000000"/>
              <w:right w:val="nil"/>
            </w:tcBorders>
            <w:vAlign w:val="bottom"/>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По ОО</w:t>
            </w:r>
          </w:p>
        </w:tc>
        <w:tc>
          <w:tcPr>
            <w:tcW w:w="1252" w:type="dxa"/>
            <w:gridSpan w:val="2"/>
            <w:vMerge w:val="restart"/>
            <w:tcBorders>
              <w:top w:val="single" w:sz="8" w:space="0" w:color="000000"/>
              <w:left w:val="nil"/>
              <w:bottom w:val="nil"/>
              <w:right w:val="nil"/>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Средний % выполнения</w:t>
            </w:r>
          </w:p>
        </w:tc>
        <w:tc>
          <w:tcPr>
            <w:tcW w:w="284" w:type="dxa"/>
            <w:vMerge w:val="restart"/>
            <w:tcBorders>
              <w:top w:val="single" w:sz="8" w:space="0" w:color="000000"/>
              <w:left w:val="nil"/>
              <w:bottom w:val="single" w:sz="8" w:space="0" w:color="000000"/>
              <w:right w:val="single" w:sz="8" w:space="0" w:color="000000"/>
            </w:tcBorders>
          </w:tcPr>
          <w:p w:rsidR="003D7F03" w:rsidRPr="003D7F03" w:rsidRDefault="003D7F03" w:rsidP="003D7F03">
            <w:pPr>
              <w:widowControl w:val="0"/>
              <w:autoSpaceDE w:val="0"/>
              <w:autoSpaceDN w:val="0"/>
              <w:adjustRightInd w:val="0"/>
              <w:spacing w:before="30" w:after="0" w:line="167" w:lineRule="exact"/>
              <w:ind w:left="15"/>
              <w:rPr>
                <w:rFonts w:ascii="Arial" w:eastAsiaTheme="minorEastAsia" w:hAnsi="Arial" w:cs="Arial"/>
                <w:color w:val="000000"/>
                <w:sz w:val="14"/>
                <w:szCs w:val="14"/>
                <w:lang w:eastAsia="ru-RU"/>
              </w:rPr>
            </w:pPr>
            <w:r w:rsidRPr="003D7F03">
              <w:rPr>
                <w:rFonts w:ascii="Arial" w:eastAsiaTheme="minorEastAsia" w:hAnsi="Arial" w:cs="Arial"/>
                <w:color w:val="000000"/>
                <w:sz w:val="14"/>
                <w:szCs w:val="14"/>
                <w:lang w:eastAsia="ru-RU"/>
              </w:rPr>
              <w:t>1</w:t>
            </w:r>
          </w:p>
        </w:tc>
        <w:tc>
          <w:tcPr>
            <w:tcW w:w="398" w:type="dxa"/>
            <w:vMerge w:val="restart"/>
            <w:tcBorders>
              <w:top w:val="nil"/>
              <w:left w:val="nil"/>
              <w:bottom w:val="nil"/>
              <w:right w:val="nil"/>
            </w:tcBorders>
          </w:tcPr>
          <w:p w:rsidR="003D7F03" w:rsidRPr="003D7F03" w:rsidRDefault="003D7F03" w:rsidP="003D7F03">
            <w:pPr>
              <w:widowControl w:val="0"/>
              <w:autoSpaceDE w:val="0"/>
              <w:autoSpaceDN w:val="0"/>
              <w:adjustRightInd w:val="0"/>
              <w:spacing w:before="30" w:after="0" w:line="167" w:lineRule="exact"/>
              <w:ind w:left="15"/>
              <w:rPr>
                <w:rFonts w:ascii="Tahoma" w:eastAsiaTheme="minorEastAsia" w:hAnsi="Tahoma" w:cs="Tahoma"/>
                <w:color w:val="000000"/>
                <w:sz w:val="16"/>
                <w:szCs w:val="16"/>
                <w:lang w:eastAsia="ru-RU"/>
              </w:rPr>
            </w:pPr>
          </w:p>
        </w:tc>
      </w:tr>
      <w:tr w:rsidR="003D7F03" w:rsidRPr="003D7F03" w:rsidTr="008C3A97">
        <w:trPr>
          <w:trHeight w:hRule="exact" w:val="227"/>
        </w:trPr>
        <w:tc>
          <w:tcPr>
            <w:tcW w:w="452"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15"/>
                <w:szCs w:val="15"/>
                <w:lang w:eastAsia="ru-RU"/>
              </w:rPr>
            </w:pPr>
          </w:p>
        </w:tc>
        <w:tc>
          <w:tcPr>
            <w:tcW w:w="3015" w:type="dxa"/>
            <w:tcBorders>
              <w:top w:val="nil"/>
              <w:left w:val="nil"/>
              <w:bottom w:val="nil"/>
              <w:right w:val="nil"/>
            </w:tcBorders>
            <w:vAlign w:val="center"/>
          </w:tcPr>
          <w:p w:rsidR="003D7F03" w:rsidRPr="003D7F03" w:rsidRDefault="003D7F03" w:rsidP="003D7F03">
            <w:pPr>
              <w:widowControl w:val="0"/>
              <w:autoSpaceDE w:val="0"/>
              <w:autoSpaceDN w:val="0"/>
              <w:adjustRightInd w:val="0"/>
              <w:spacing w:before="30" w:after="0" w:line="206" w:lineRule="exact"/>
              <w:ind w:left="15"/>
              <w:jc w:val="right"/>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 xml:space="preserve">выпускник научится / </w:t>
            </w:r>
          </w:p>
        </w:tc>
        <w:tc>
          <w:tcPr>
            <w:tcW w:w="4380" w:type="dxa"/>
            <w:tcBorders>
              <w:top w:val="nil"/>
              <w:left w:val="nil"/>
              <w:bottom w:val="nil"/>
              <w:right w:val="nil"/>
            </w:tcBorders>
            <w:vAlign w:val="center"/>
          </w:tcPr>
          <w:p w:rsidR="003D7F03" w:rsidRPr="003D7F03" w:rsidRDefault="003D7F03" w:rsidP="003D7F03">
            <w:pPr>
              <w:widowControl w:val="0"/>
              <w:autoSpaceDE w:val="0"/>
              <w:autoSpaceDN w:val="0"/>
              <w:adjustRightInd w:val="0"/>
              <w:spacing w:before="30" w:after="0" w:line="206" w:lineRule="exact"/>
              <w:ind w:left="15"/>
              <w:rPr>
                <w:rFonts w:ascii="Arial" w:eastAsiaTheme="minorEastAsia" w:hAnsi="Arial" w:cs="Arial"/>
                <w:b/>
                <w:bCs/>
                <w:i/>
                <w:iCs/>
                <w:color w:val="000000"/>
                <w:sz w:val="18"/>
                <w:szCs w:val="18"/>
                <w:lang w:eastAsia="ru-RU"/>
              </w:rPr>
            </w:pPr>
            <w:r w:rsidRPr="003D7F03">
              <w:rPr>
                <w:rFonts w:ascii="Arial" w:eastAsiaTheme="minorEastAsia" w:hAnsi="Arial" w:cs="Arial"/>
                <w:b/>
                <w:bCs/>
                <w:i/>
                <w:iCs/>
                <w:color w:val="000000"/>
                <w:sz w:val="18"/>
                <w:szCs w:val="18"/>
                <w:lang w:eastAsia="ru-RU"/>
              </w:rPr>
              <w:t>получит возможность научиться</w:t>
            </w:r>
          </w:p>
        </w:tc>
        <w:tc>
          <w:tcPr>
            <w:tcW w:w="568"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15"/>
                <w:szCs w:val="15"/>
                <w:lang w:eastAsia="ru-RU"/>
              </w:rPr>
            </w:pPr>
          </w:p>
        </w:tc>
        <w:tc>
          <w:tcPr>
            <w:tcW w:w="455" w:type="dxa"/>
            <w:vMerge/>
            <w:tcBorders>
              <w:top w:val="single" w:sz="8" w:space="0" w:color="000000"/>
              <w:left w:val="single" w:sz="8" w:space="0" w:color="000000"/>
              <w:bottom w:val="single" w:sz="8" w:space="0" w:color="000000"/>
              <w:right w:val="nil"/>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15"/>
                <w:szCs w:val="15"/>
                <w:lang w:eastAsia="ru-RU"/>
              </w:rPr>
            </w:pPr>
          </w:p>
        </w:tc>
        <w:tc>
          <w:tcPr>
            <w:tcW w:w="1252" w:type="dxa"/>
            <w:gridSpan w:val="2"/>
            <w:vMerge/>
            <w:tcBorders>
              <w:top w:val="single" w:sz="8" w:space="0" w:color="000000"/>
              <w:left w:val="nil"/>
              <w:bottom w:val="nil"/>
              <w:right w:val="nil"/>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15"/>
                <w:szCs w:val="15"/>
                <w:lang w:eastAsia="ru-RU"/>
              </w:rPr>
            </w:pPr>
          </w:p>
        </w:tc>
        <w:tc>
          <w:tcPr>
            <w:tcW w:w="284" w:type="dxa"/>
            <w:vMerge/>
            <w:tcBorders>
              <w:top w:val="single" w:sz="8" w:space="0" w:color="000000"/>
              <w:left w:val="nil"/>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15"/>
                <w:szCs w:val="15"/>
                <w:lang w:eastAsia="ru-RU"/>
              </w:rPr>
            </w:pP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15"/>
                <w:szCs w:val="15"/>
                <w:lang w:eastAsia="ru-RU"/>
              </w:rPr>
            </w:pPr>
          </w:p>
        </w:tc>
      </w:tr>
      <w:tr w:rsidR="003D7F03" w:rsidRPr="003D7F03" w:rsidTr="008C3A97">
        <w:trPr>
          <w:trHeight w:hRule="exact" w:val="283"/>
        </w:trPr>
        <w:tc>
          <w:tcPr>
            <w:tcW w:w="452"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7395" w:type="dxa"/>
            <w:gridSpan w:val="2"/>
            <w:tcBorders>
              <w:top w:val="nil"/>
              <w:left w:val="nil"/>
              <w:bottom w:val="nil"/>
              <w:right w:val="nil"/>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или проверяемые требования (умения) в соответствии с ФГОС</w:t>
            </w:r>
          </w:p>
        </w:tc>
        <w:tc>
          <w:tcPr>
            <w:tcW w:w="568"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c>
          <w:tcPr>
            <w:tcW w:w="455" w:type="dxa"/>
            <w:vMerge/>
            <w:tcBorders>
              <w:top w:val="single" w:sz="8" w:space="0" w:color="000000"/>
              <w:left w:val="single" w:sz="8" w:space="0" w:color="000000"/>
              <w:bottom w:val="single" w:sz="8" w:space="0" w:color="000000"/>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По региону</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По России</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3D7F03" w:rsidRPr="003D7F03" w:rsidTr="008C3A97">
        <w:trPr>
          <w:trHeight w:hRule="exact" w:val="170"/>
        </w:trPr>
        <w:tc>
          <w:tcPr>
            <w:tcW w:w="452"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11"/>
                <w:szCs w:val="11"/>
                <w:lang w:eastAsia="ru-RU"/>
              </w:rPr>
            </w:pPr>
          </w:p>
        </w:tc>
        <w:tc>
          <w:tcPr>
            <w:tcW w:w="7395" w:type="dxa"/>
            <w:gridSpan w:val="2"/>
            <w:tcBorders>
              <w:top w:val="nil"/>
              <w:left w:val="single" w:sz="8" w:space="0" w:color="000000"/>
              <w:bottom w:val="nil"/>
              <w:right w:val="single" w:sz="8" w:space="0" w:color="000000"/>
            </w:tcBorders>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b/>
                <w:bCs/>
                <w:color w:val="000000"/>
                <w:sz w:val="20"/>
                <w:szCs w:val="20"/>
                <w:lang w:eastAsia="ru-RU"/>
              </w:rPr>
            </w:pPr>
          </w:p>
        </w:tc>
        <w:tc>
          <w:tcPr>
            <w:tcW w:w="568"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11"/>
                <w:szCs w:val="11"/>
                <w:lang w:eastAsia="ru-RU"/>
              </w:rPr>
            </w:pPr>
          </w:p>
        </w:tc>
        <w:tc>
          <w:tcPr>
            <w:tcW w:w="455" w:type="dxa"/>
            <w:vMerge/>
            <w:tcBorders>
              <w:top w:val="single" w:sz="8" w:space="0" w:color="000000"/>
              <w:left w:val="single" w:sz="8" w:space="0" w:color="000000"/>
              <w:bottom w:val="single" w:sz="8" w:space="0" w:color="000000"/>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11"/>
                <w:szCs w:val="11"/>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11"/>
                <w:szCs w:val="11"/>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11"/>
                <w:szCs w:val="11"/>
                <w:lang w:eastAsia="ru-RU"/>
              </w:rPr>
            </w:pP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11"/>
                <w:szCs w:val="11"/>
                <w:lang w:eastAsia="ru-RU"/>
              </w:rPr>
            </w:pPr>
          </w:p>
        </w:tc>
      </w:tr>
      <w:tr w:rsidR="003D7F03" w:rsidRPr="003D7F03" w:rsidTr="008C3A97">
        <w:trPr>
          <w:trHeight w:hRule="exact" w:val="495"/>
        </w:trPr>
        <w:tc>
          <w:tcPr>
            <w:tcW w:w="7847" w:type="dxa"/>
            <w:gridSpan w:val="3"/>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25" w:lineRule="exact"/>
              <w:ind w:left="15"/>
              <w:jc w:val="center"/>
              <w:rPr>
                <w:rFonts w:ascii="Arial" w:eastAsiaTheme="minorEastAsia" w:hAnsi="Arial" w:cs="Arial"/>
                <w:color w:val="000000"/>
                <w:sz w:val="20"/>
                <w:szCs w:val="20"/>
                <w:lang w:eastAsia="ru-RU"/>
              </w:rPr>
            </w:pPr>
            <w:r w:rsidRPr="003D7F03">
              <w:rPr>
                <w:rFonts w:ascii="Arial" w:eastAsiaTheme="minorEastAsia" w:hAnsi="Arial" w:cs="Arial"/>
                <w:color w:val="000000"/>
                <w:sz w:val="20"/>
                <w:szCs w:val="20"/>
                <w:lang w:eastAsia="ru-RU"/>
              </w:rPr>
              <w:t>10 уч.</w:t>
            </w:r>
          </w:p>
        </w:tc>
        <w:tc>
          <w:tcPr>
            <w:tcW w:w="740"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36829 уч.</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1300922 уч.</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3D7F03" w:rsidRPr="003D7F03" w:rsidTr="008C3A97">
        <w:trPr>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1 К1</w:t>
            </w:r>
          </w:p>
        </w:tc>
        <w:tc>
          <w:tcPr>
            <w:tcW w:w="7395" w:type="dxa"/>
            <w:gridSpan w:val="2"/>
            <w:tcBorders>
              <w:top w:val="single" w:sz="8" w:space="0" w:color="000000"/>
              <w:left w:val="single" w:sz="8" w:space="0" w:color="000000"/>
              <w:bottom w:val="nil"/>
              <w:right w:val="single" w:sz="8" w:space="0" w:color="000000"/>
            </w:tcBorders>
          </w:tcPr>
          <w:p w:rsidR="003D7F03" w:rsidRPr="003D7F03" w:rsidRDefault="003D7F03" w:rsidP="003D7F03">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 xml:space="preserve">Совершенствование видов речевой деятельности (чтения, письма), обеспечивающих эффективное овладение разными учебными предметами; </w:t>
            </w:r>
          </w:p>
        </w:tc>
        <w:tc>
          <w:tcPr>
            <w:tcW w:w="568"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60</w:t>
            </w:r>
          </w:p>
        </w:tc>
        <w:tc>
          <w:tcPr>
            <w:tcW w:w="740"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57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55</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3D7F03" w:rsidRPr="003D7F03" w:rsidTr="008C3A97">
        <w:trPr>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1 К2</w:t>
            </w:r>
          </w:p>
        </w:tc>
        <w:tc>
          <w:tcPr>
            <w:tcW w:w="7395" w:type="dxa"/>
            <w:gridSpan w:val="2"/>
            <w:tcBorders>
              <w:top w:val="nil"/>
              <w:left w:val="single" w:sz="8" w:space="0" w:color="000000"/>
              <w:bottom w:val="nil"/>
              <w:right w:val="single" w:sz="8" w:space="0" w:color="000000"/>
            </w:tcBorders>
          </w:tcPr>
          <w:p w:rsidR="003D7F03" w:rsidRPr="003D7F03" w:rsidRDefault="003D7F03" w:rsidP="003D7F03">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 xml:space="preserve">овладение основными нормами литературного языка (орфографическими, пунктуационными); стремление к речевому самосовершенствованию. </w:t>
            </w:r>
          </w:p>
        </w:tc>
        <w:tc>
          <w:tcPr>
            <w:tcW w:w="568"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50</w:t>
            </w:r>
          </w:p>
        </w:tc>
        <w:tc>
          <w:tcPr>
            <w:tcW w:w="740"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51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49</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3D7F03" w:rsidRPr="003D7F03" w:rsidTr="008C3A97">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1 К3</w:t>
            </w:r>
          </w:p>
        </w:tc>
        <w:tc>
          <w:tcPr>
            <w:tcW w:w="7395" w:type="dxa"/>
            <w:gridSpan w:val="2"/>
            <w:tcBorders>
              <w:top w:val="nil"/>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tc>
        <w:tc>
          <w:tcPr>
            <w:tcW w:w="568"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2</w:t>
            </w:r>
          </w:p>
        </w:tc>
        <w:tc>
          <w:tcPr>
            <w:tcW w:w="455"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40</w:t>
            </w:r>
          </w:p>
        </w:tc>
        <w:tc>
          <w:tcPr>
            <w:tcW w:w="740"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89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89</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3D7F03" w:rsidRPr="003D7F03" w:rsidTr="008C3A97">
        <w:trPr>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2 К1</w:t>
            </w:r>
          </w:p>
        </w:tc>
        <w:tc>
          <w:tcPr>
            <w:tcW w:w="7395" w:type="dxa"/>
            <w:gridSpan w:val="2"/>
            <w:tcBorders>
              <w:top w:val="single" w:sz="8" w:space="0" w:color="000000"/>
              <w:left w:val="single" w:sz="8" w:space="0" w:color="000000"/>
              <w:bottom w:val="nil"/>
              <w:right w:val="single" w:sz="8" w:space="0" w:color="000000"/>
            </w:tcBorders>
          </w:tcPr>
          <w:p w:rsidR="003D7F03" w:rsidRPr="003D7F03" w:rsidRDefault="003D7F03" w:rsidP="003D7F03">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w:t>
            </w:r>
          </w:p>
        </w:tc>
        <w:tc>
          <w:tcPr>
            <w:tcW w:w="568"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3</w:t>
            </w:r>
          </w:p>
        </w:tc>
        <w:tc>
          <w:tcPr>
            <w:tcW w:w="455"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27</w:t>
            </w:r>
          </w:p>
        </w:tc>
        <w:tc>
          <w:tcPr>
            <w:tcW w:w="740"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48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52</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3D7F03" w:rsidRPr="003D7F03" w:rsidTr="008C3A97">
        <w:trPr>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2 К2</w:t>
            </w:r>
          </w:p>
        </w:tc>
        <w:tc>
          <w:tcPr>
            <w:tcW w:w="7395" w:type="dxa"/>
            <w:gridSpan w:val="2"/>
            <w:tcBorders>
              <w:top w:val="nil"/>
              <w:left w:val="single" w:sz="8" w:space="0" w:color="000000"/>
              <w:bottom w:val="nil"/>
              <w:right w:val="single" w:sz="8" w:space="0" w:color="000000"/>
            </w:tcBorders>
          </w:tcPr>
          <w:p w:rsidR="003D7F03" w:rsidRPr="003D7F03" w:rsidRDefault="003D7F03" w:rsidP="003D7F03">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 xml:space="preserve">  языка; формирование навыков проведения различных видов анализа слова (фонетического, морфемного, словообразовательного, лексического, морфологического),</w:t>
            </w:r>
          </w:p>
        </w:tc>
        <w:tc>
          <w:tcPr>
            <w:tcW w:w="568"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97</w:t>
            </w:r>
          </w:p>
        </w:tc>
        <w:tc>
          <w:tcPr>
            <w:tcW w:w="740"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84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82</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3D7F03" w:rsidRPr="003D7F03" w:rsidTr="008C3A97">
        <w:trPr>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2 К3</w:t>
            </w:r>
          </w:p>
        </w:tc>
        <w:tc>
          <w:tcPr>
            <w:tcW w:w="7395" w:type="dxa"/>
            <w:gridSpan w:val="2"/>
            <w:tcBorders>
              <w:top w:val="nil"/>
              <w:left w:val="single" w:sz="8" w:space="0" w:color="000000"/>
              <w:bottom w:val="nil"/>
              <w:right w:val="single" w:sz="8" w:space="0" w:color="000000"/>
            </w:tcBorders>
          </w:tcPr>
          <w:p w:rsidR="003D7F03" w:rsidRPr="003D7F03" w:rsidRDefault="003D7F03" w:rsidP="003D7F03">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 xml:space="preserve"> синтаксического анализа словосочетания и предложения. Проводить фонетический анализ слова; проводить морфемный анализ слов;</w:t>
            </w:r>
          </w:p>
        </w:tc>
        <w:tc>
          <w:tcPr>
            <w:tcW w:w="568"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3</w:t>
            </w:r>
          </w:p>
        </w:tc>
        <w:tc>
          <w:tcPr>
            <w:tcW w:w="455"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43</w:t>
            </w:r>
          </w:p>
        </w:tc>
        <w:tc>
          <w:tcPr>
            <w:tcW w:w="740"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49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50</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3D7F03" w:rsidRPr="003D7F03" w:rsidTr="008C3A97">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2 К4</w:t>
            </w:r>
          </w:p>
        </w:tc>
        <w:tc>
          <w:tcPr>
            <w:tcW w:w="7395" w:type="dxa"/>
            <w:gridSpan w:val="2"/>
            <w:tcBorders>
              <w:top w:val="nil"/>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проводить морфологический анализ слова; проводить синтаксический анализ словосочетания и предложения.</w:t>
            </w:r>
          </w:p>
        </w:tc>
        <w:tc>
          <w:tcPr>
            <w:tcW w:w="568"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3</w:t>
            </w:r>
          </w:p>
        </w:tc>
        <w:tc>
          <w:tcPr>
            <w:tcW w:w="455"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40</w:t>
            </w:r>
          </w:p>
        </w:tc>
        <w:tc>
          <w:tcPr>
            <w:tcW w:w="740"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56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55</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3D7F03" w:rsidRPr="003D7F03" w:rsidTr="008C3A97">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3</w:t>
            </w:r>
          </w:p>
        </w:tc>
        <w:tc>
          <w:tcPr>
            <w:tcW w:w="7395" w:type="dxa"/>
            <w:gridSpan w:val="2"/>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Совершенствование видов речевой деятельности (чтения, говорения), обеспечивающих эффективное овладение разными учебными предметами и взаимодействие с окружающими людьми; овладение основными нормами литературного языка (орфоэпическими). Проводить орфоэпический анализ слова; определять место ударного слога</w:t>
            </w:r>
          </w:p>
        </w:tc>
        <w:tc>
          <w:tcPr>
            <w:tcW w:w="568"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2</w:t>
            </w:r>
          </w:p>
        </w:tc>
        <w:tc>
          <w:tcPr>
            <w:tcW w:w="455"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60</w:t>
            </w:r>
          </w:p>
        </w:tc>
        <w:tc>
          <w:tcPr>
            <w:tcW w:w="740"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66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69</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3D7F03" w:rsidRPr="003D7F03" w:rsidTr="008C3A97">
        <w:trPr>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4(1)</w:t>
            </w:r>
          </w:p>
        </w:tc>
        <w:tc>
          <w:tcPr>
            <w:tcW w:w="7395" w:type="dxa"/>
            <w:gridSpan w:val="2"/>
            <w:tcBorders>
              <w:top w:val="single" w:sz="8" w:space="0" w:color="000000"/>
              <w:left w:val="single" w:sz="8" w:space="0" w:color="000000"/>
              <w:bottom w:val="nil"/>
              <w:right w:val="single" w:sz="8" w:space="0" w:color="000000"/>
            </w:tcBorders>
          </w:tcPr>
          <w:p w:rsidR="003D7F03" w:rsidRPr="003D7F03" w:rsidRDefault="003D7F03" w:rsidP="003D7F03">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w:t>
            </w:r>
          </w:p>
        </w:tc>
        <w:tc>
          <w:tcPr>
            <w:tcW w:w="568"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90</w:t>
            </w:r>
          </w:p>
        </w:tc>
        <w:tc>
          <w:tcPr>
            <w:tcW w:w="740"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78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75</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3D7F03" w:rsidRPr="003D7F03" w:rsidTr="008C3A97">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4(2)</w:t>
            </w:r>
          </w:p>
        </w:tc>
        <w:tc>
          <w:tcPr>
            <w:tcW w:w="7395" w:type="dxa"/>
            <w:gridSpan w:val="2"/>
            <w:tcBorders>
              <w:top w:val="nil"/>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 xml:space="preserve"> языка. Опознавать самостоятельные части речи и их формы, а также служебные части речи и междометия</w:t>
            </w:r>
          </w:p>
        </w:tc>
        <w:tc>
          <w:tcPr>
            <w:tcW w:w="568"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75</w:t>
            </w:r>
          </w:p>
        </w:tc>
        <w:tc>
          <w:tcPr>
            <w:tcW w:w="740"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55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52</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3D7F03" w:rsidRPr="003D7F03" w:rsidTr="008C3A97">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5(1)</w:t>
            </w:r>
          </w:p>
        </w:tc>
        <w:tc>
          <w:tcPr>
            <w:tcW w:w="7395" w:type="dxa"/>
            <w:gridSpan w:val="2"/>
            <w:tcBorders>
              <w:top w:val="single" w:sz="8" w:space="0" w:color="000000"/>
              <w:left w:val="single" w:sz="8" w:space="0" w:color="000000"/>
              <w:bottom w:val="nil"/>
              <w:right w:val="single" w:sz="8" w:space="0" w:color="000000"/>
            </w:tcBorders>
          </w:tcPr>
          <w:p w:rsidR="003D7F03" w:rsidRPr="003D7F03" w:rsidRDefault="003D7F03" w:rsidP="003D7F03">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568"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2</w:t>
            </w:r>
          </w:p>
        </w:tc>
        <w:tc>
          <w:tcPr>
            <w:tcW w:w="455"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20</w:t>
            </w:r>
          </w:p>
        </w:tc>
        <w:tc>
          <w:tcPr>
            <w:tcW w:w="740"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58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57</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3D7F03" w:rsidRPr="003D7F03" w:rsidTr="008C3A97">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5(2)</w:t>
            </w:r>
          </w:p>
        </w:tc>
        <w:tc>
          <w:tcPr>
            <w:tcW w:w="7395" w:type="dxa"/>
            <w:gridSpan w:val="2"/>
            <w:tcBorders>
              <w:top w:val="nil"/>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568"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2</w:t>
            </w:r>
          </w:p>
        </w:tc>
        <w:tc>
          <w:tcPr>
            <w:tcW w:w="455"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20</w:t>
            </w:r>
          </w:p>
        </w:tc>
        <w:tc>
          <w:tcPr>
            <w:tcW w:w="740"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44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43</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3D7F03" w:rsidRPr="003D7F03" w:rsidTr="008C3A97">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6(1)</w:t>
            </w:r>
          </w:p>
        </w:tc>
        <w:tc>
          <w:tcPr>
            <w:tcW w:w="7395" w:type="dxa"/>
            <w:gridSpan w:val="2"/>
            <w:tcBorders>
              <w:top w:val="single" w:sz="8" w:space="0" w:color="000000"/>
              <w:left w:val="single" w:sz="8" w:space="0" w:color="000000"/>
              <w:bottom w:val="nil"/>
              <w:right w:val="single" w:sz="8" w:space="0" w:color="000000"/>
            </w:tcBorders>
          </w:tcPr>
          <w:p w:rsidR="003D7F03" w:rsidRPr="003D7F03" w:rsidRDefault="003D7F03" w:rsidP="003D7F03">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 xml:space="preserve">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w:t>
            </w:r>
          </w:p>
        </w:tc>
        <w:tc>
          <w:tcPr>
            <w:tcW w:w="568"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2</w:t>
            </w:r>
          </w:p>
        </w:tc>
        <w:tc>
          <w:tcPr>
            <w:tcW w:w="455"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30</w:t>
            </w:r>
          </w:p>
        </w:tc>
        <w:tc>
          <w:tcPr>
            <w:tcW w:w="740"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53</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54</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3D7F03" w:rsidRPr="003D7F03" w:rsidTr="008C3A97">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6(2)</w:t>
            </w:r>
          </w:p>
        </w:tc>
        <w:tc>
          <w:tcPr>
            <w:tcW w:w="7395" w:type="dxa"/>
            <w:gridSpan w:val="2"/>
            <w:tcBorders>
              <w:top w:val="nil"/>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568"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1</w:t>
            </w:r>
          </w:p>
        </w:tc>
        <w:tc>
          <w:tcPr>
            <w:tcW w:w="455"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30</w:t>
            </w:r>
          </w:p>
        </w:tc>
        <w:tc>
          <w:tcPr>
            <w:tcW w:w="740"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44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45</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3D7F03" w:rsidRPr="003D7F03" w:rsidTr="008C3A97">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7(1)</w:t>
            </w:r>
          </w:p>
        </w:tc>
        <w:tc>
          <w:tcPr>
            <w:tcW w:w="7395" w:type="dxa"/>
            <w:gridSpan w:val="2"/>
            <w:tcBorders>
              <w:top w:val="single" w:sz="8" w:space="0" w:color="000000"/>
              <w:left w:val="single" w:sz="8" w:space="0" w:color="000000"/>
              <w:bottom w:val="nil"/>
              <w:right w:val="single" w:sz="8" w:space="0" w:color="000000"/>
            </w:tcBorders>
          </w:tcPr>
          <w:p w:rsidR="003D7F03" w:rsidRPr="003D7F03" w:rsidRDefault="003D7F03" w:rsidP="003D7F03">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 xml:space="preserve">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w:t>
            </w:r>
            <w:proofErr w:type="spellStart"/>
            <w:r w:rsidRPr="003D7F03">
              <w:rPr>
                <w:rFonts w:ascii="Arial" w:eastAsiaTheme="minorEastAsia" w:hAnsi="Arial" w:cs="Arial"/>
                <w:color w:val="000000"/>
                <w:sz w:val="16"/>
                <w:szCs w:val="16"/>
                <w:lang w:eastAsia="ru-RU"/>
              </w:rPr>
              <w:t>языка;овладение</w:t>
            </w:r>
            <w:proofErr w:type="spellEnd"/>
            <w:r w:rsidRPr="003D7F03">
              <w:rPr>
                <w:rFonts w:ascii="Arial" w:eastAsiaTheme="minorEastAsia" w:hAnsi="Arial" w:cs="Arial"/>
                <w:color w:val="000000"/>
                <w:sz w:val="16"/>
                <w:szCs w:val="16"/>
                <w:lang w:eastAsia="ru-RU"/>
              </w:rPr>
              <w:t xml:space="preserve"> основными нормами литературного языка (пунктуационными).</w:t>
            </w:r>
          </w:p>
        </w:tc>
        <w:tc>
          <w:tcPr>
            <w:tcW w:w="568"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2</w:t>
            </w:r>
          </w:p>
        </w:tc>
        <w:tc>
          <w:tcPr>
            <w:tcW w:w="455"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10</w:t>
            </w:r>
          </w:p>
        </w:tc>
        <w:tc>
          <w:tcPr>
            <w:tcW w:w="740"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56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57</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3D7F03" w:rsidRPr="003D7F03" w:rsidTr="008C3A97">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7(2)</w:t>
            </w:r>
          </w:p>
        </w:tc>
        <w:tc>
          <w:tcPr>
            <w:tcW w:w="7395" w:type="dxa"/>
            <w:gridSpan w:val="2"/>
            <w:tcBorders>
              <w:top w:val="nil"/>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Анализировать различные виды словосочетаний и предложений с точки зрения их структурно- 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568"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1</w:t>
            </w:r>
          </w:p>
        </w:tc>
        <w:tc>
          <w:tcPr>
            <w:tcW w:w="455"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10</w:t>
            </w:r>
          </w:p>
        </w:tc>
        <w:tc>
          <w:tcPr>
            <w:tcW w:w="740"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44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45</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3D7F03" w:rsidRPr="003D7F03" w:rsidTr="008C3A97">
        <w:trPr>
          <w:trHeight w:hRule="exact" w:val="1950"/>
        </w:trPr>
        <w:tc>
          <w:tcPr>
            <w:tcW w:w="452"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lastRenderedPageBreak/>
              <w:t>8</w:t>
            </w:r>
          </w:p>
        </w:tc>
        <w:tc>
          <w:tcPr>
            <w:tcW w:w="7395" w:type="dxa"/>
            <w:gridSpan w:val="2"/>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tc>
        <w:tc>
          <w:tcPr>
            <w:tcW w:w="568"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2</w:t>
            </w:r>
          </w:p>
        </w:tc>
        <w:tc>
          <w:tcPr>
            <w:tcW w:w="455"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0</w:t>
            </w:r>
          </w:p>
        </w:tc>
        <w:tc>
          <w:tcPr>
            <w:tcW w:w="740"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45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45</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3D7F03" w:rsidRPr="003D7F03" w:rsidTr="008C3A97">
        <w:trPr>
          <w:trHeight w:hRule="exact" w:val="1885"/>
        </w:trPr>
        <w:tc>
          <w:tcPr>
            <w:tcW w:w="452"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9</w:t>
            </w:r>
          </w:p>
        </w:tc>
        <w:tc>
          <w:tcPr>
            <w:tcW w:w="7395" w:type="dxa"/>
            <w:gridSpan w:val="2"/>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tc>
        <w:tc>
          <w:tcPr>
            <w:tcW w:w="568"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2</w:t>
            </w:r>
          </w:p>
        </w:tc>
        <w:tc>
          <w:tcPr>
            <w:tcW w:w="455"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50</w:t>
            </w:r>
          </w:p>
        </w:tc>
        <w:tc>
          <w:tcPr>
            <w:tcW w:w="740"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55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51</w:t>
            </w:r>
          </w:p>
        </w:tc>
        <w:tc>
          <w:tcPr>
            <w:tcW w:w="398" w:type="dxa"/>
            <w:vMerge w:val="restart"/>
            <w:tcBorders>
              <w:top w:val="nil"/>
              <w:left w:val="nil"/>
              <w:bottom w:val="nil"/>
              <w:right w:val="nil"/>
            </w:tcBorders>
          </w:tcPr>
          <w:p w:rsidR="003D7F03" w:rsidRPr="003D7F03" w:rsidRDefault="003D7F03" w:rsidP="003D7F03">
            <w:pPr>
              <w:widowControl w:val="0"/>
              <w:autoSpaceDE w:val="0"/>
              <w:autoSpaceDN w:val="0"/>
              <w:adjustRightInd w:val="0"/>
              <w:spacing w:before="29" w:after="0" w:line="199" w:lineRule="exact"/>
              <w:ind w:left="15"/>
              <w:rPr>
                <w:rFonts w:ascii="Tahoma" w:eastAsiaTheme="minorEastAsia" w:hAnsi="Tahoma" w:cs="Tahoma"/>
                <w:color w:val="000000"/>
                <w:sz w:val="16"/>
                <w:szCs w:val="16"/>
                <w:lang w:eastAsia="ru-RU"/>
              </w:rPr>
            </w:pPr>
          </w:p>
        </w:tc>
      </w:tr>
      <w:tr w:rsidR="003D7F03" w:rsidRPr="003D7F03" w:rsidTr="008C3A97">
        <w:trPr>
          <w:trHeight w:hRule="exact" w:val="2248"/>
        </w:trPr>
        <w:tc>
          <w:tcPr>
            <w:tcW w:w="452"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10</w:t>
            </w:r>
          </w:p>
        </w:tc>
        <w:tc>
          <w:tcPr>
            <w:tcW w:w="7395" w:type="dxa"/>
            <w:gridSpan w:val="2"/>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Совершенствование видов речевой деятельности (чтения), обеспечивающих эффективное овладение разными учебными предметами;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принадлежности к функционально-смысловому типу речи и функциональной разновидности языка</w:t>
            </w:r>
          </w:p>
        </w:tc>
        <w:tc>
          <w:tcPr>
            <w:tcW w:w="568"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40</w:t>
            </w:r>
          </w:p>
        </w:tc>
        <w:tc>
          <w:tcPr>
            <w:tcW w:w="740"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22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31</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3D7F03" w:rsidRPr="003D7F03" w:rsidTr="008C3A97">
        <w:trPr>
          <w:trHeight w:hRule="exact" w:val="2436"/>
        </w:trPr>
        <w:tc>
          <w:tcPr>
            <w:tcW w:w="452"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11</w:t>
            </w:r>
          </w:p>
        </w:tc>
        <w:tc>
          <w:tcPr>
            <w:tcW w:w="7395" w:type="dxa"/>
            <w:gridSpan w:val="2"/>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568"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1</w:t>
            </w:r>
          </w:p>
        </w:tc>
        <w:tc>
          <w:tcPr>
            <w:tcW w:w="455"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50</w:t>
            </w:r>
          </w:p>
        </w:tc>
        <w:tc>
          <w:tcPr>
            <w:tcW w:w="7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D7F03" w:rsidRPr="003D7F03" w:rsidRDefault="003D7F03" w:rsidP="003D7F03">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73</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68</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3D7F03" w:rsidRPr="003D7F03" w:rsidTr="008C3A97">
        <w:trPr>
          <w:trHeight w:hRule="exact" w:val="2436"/>
        </w:trPr>
        <w:tc>
          <w:tcPr>
            <w:tcW w:w="452"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12</w:t>
            </w:r>
          </w:p>
        </w:tc>
        <w:tc>
          <w:tcPr>
            <w:tcW w:w="7395" w:type="dxa"/>
            <w:gridSpan w:val="2"/>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 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568"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1</w:t>
            </w:r>
          </w:p>
        </w:tc>
        <w:tc>
          <w:tcPr>
            <w:tcW w:w="455"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80</w:t>
            </w:r>
          </w:p>
        </w:tc>
        <w:tc>
          <w:tcPr>
            <w:tcW w:w="740"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84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85</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bl>
    <w:p w:rsidR="001F5D6E" w:rsidRPr="003E6484" w:rsidRDefault="003E6484" w:rsidP="001F5D6E">
      <w:pPr>
        <w:pStyle w:val="a4"/>
        <w:tabs>
          <w:tab w:val="left" w:pos="426"/>
          <w:tab w:val="left" w:pos="1134"/>
        </w:tabs>
        <w:spacing w:after="0" w:line="240" w:lineRule="auto"/>
        <w:ind w:left="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rPr>
        <w:t xml:space="preserve"> </w:t>
      </w:r>
      <w:r w:rsidRPr="003E6484">
        <w:rPr>
          <w:rFonts w:ascii="Times New Roman" w:hAnsi="Times New Roman" w:cs="Times New Roman"/>
          <w:bCs/>
          <w:color w:val="000000"/>
          <w:sz w:val="28"/>
          <w:szCs w:val="28"/>
        </w:rPr>
        <w:t>По 15 критериям результаты по ОО ниже результатов  региона и района. Из ни</w:t>
      </w:r>
      <w:r>
        <w:rPr>
          <w:rFonts w:ascii="Times New Roman" w:hAnsi="Times New Roman" w:cs="Times New Roman"/>
          <w:bCs/>
          <w:color w:val="000000"/>
          <w:sz w:val="28"/>
          <w:szCs w:val="28"/>
        </w:rPr>
        <w:t xml:space="preserve">х 8 </w:t>
      </w:r>
      <w:proofErr w:type="gramStart"/>
      <w:r>
        <w:rPr>
          <w:rFonts w:ascii="Times New Roman" w:hAnsi="Times New Roman" w:cs="Times New Roman"/>
          <w:bCs/>
          <w:color w:val="000000"/>
          <w:sz w:val="28"/>
          <w:szCs w:val="28"/>
        </w:rPr>
        <w:t>вызывают особое внимание</w:t>
      </w:r>
      <w:proofErr w:type="gramEnd"/>
      <w:r>
        <w:rPr>
          <w:rFonts w:ascii="Times New Roman" w:hAnsi="Times New Roman" w:cs="Times New Roman"/>
          <w:bCs/>
          <w:color w:val="000000"/>
          <w:sz w:val="28"/>
          <w:szCs w:val="28"/>
        </w:rPr>
        <w:t xml:space="preserve"> (критерии </w:t>
      </w:r>
      <w:r w:rsidRPr="003E6484">
        <w:rPr>
          <w:rFonts w:ascii="Times New Roman" w:hAnsi="Times New Roman" w:cs="Times New Roman"/>
          <w:bCs/>
          <w:color w:val="000000"/>
          <w:sz w:val="28"/>
          <w:szCs w:val="28"/>
        </w:rPr>
        <w:t>№1к3,2к1,5(1),5(2),7(1),7(2),8,11.</w:t>
      </w:r>
      <w:r>
        <w:rPr>
          <w:rFonts w:ascii="Times New Roman" w:hAnsi="Times New Roman" w:cs="Times New Roman"/>
          <w:bCs/>
          <w:color w:val="000000"/>
          <w:sz w:val="28"/>
          <w:szCs w:val="28"/>
        </w:rPr>
        <w:t>)</w:t>
      </w:r>
    </w:p>
    <w:p w:rsidR="001F5D6E" w:rsidRDefault="001F5D6E" w:rsidP="001F5D6E">
      <w:pPr>
        <w:pStyle w:val="a4"/>
        <w:tabs>
          <w:tab w:val="left" w:pos="426"/>
          <w:tab w:val="left" w:pos="1134"/>
        </w:tabs>
        <w:spacing w:after="0" w:line="240" w:lineRule="auto"/>
        <w:ind w:left="709"/>
        <w:jc w:val="both"/>
        <w:rPr>
          <w:rFonts w:ascii="Times New Roman" w:hAnsi="Times New Roman" w:cs="Times New Roman"/>
          <w:bCs/>
          <w:i/>
          <w:color w:val="000000"/>
          <w:sz w:val="28"/>
          <w:szCs w:val="28"/>
        </w:rPr>
      </w:pPr>
    </w:p>
    <w:tbl>
      <w:tblPr>
        <w:tblW w:w="10804" w:type="dxa"/>
        <w:tblInd w:w="15" w:type="dxa"/>
        <w:tblLayout w:type="fixed"/>
        <w:tblCellMar>
          <w:left w:w="15" w:type="dxa"/>
          <w:right w:w="15" w:type="dxa"/>
        </w:tblCellMar>
        <w:tblLook w:val="0000" w:firstRow="0" w:lastRow="0" w:firstColumn="0" w:lastColumn="0" w:noHBand="0" w:noVBand="0"/>
      </w:tblPr>
      <w:tblGrid>
        <w:gridCol w:w="452"/>
        <w:gridCol w:w="3015"/>
        <w:gridCol w:w="4380"/>
        <w:gridCol w:w="517"/>
        <w:gridCol w:w="506"/>
        <w:gridCol w:w="740"/>
        <w:gridCol w:w="512"/>
        <w:gridCol w:w="284"/>
        <w:gridCol w:w="398"/>
      </w:tblGrid>
      <w:tr w:rsidR="003D7F03" w:rsidRPr="003D7F03" w:rsidTr="003D7F03">
        <w:trPr>
          <w:trHeight w:hRule="exact" w:val="282"/>
        </w:trPr>
        <w:tc>
          <w:tcPr>
            <w:tcW w:w="10804" w:type="dxa"/>
            <w:gridSpan w:val="9"/>
            <w:tcBorders>
              <w:top w:val="nil"/>
              <w:left w:val="nil"/>
              <w:bottom w:val="nil"/>
              <w:right w:val="nil"/>
            </w:tcBorders>
          </w:tcPr>
          <w:p w:rsidR="003D7F03" w:rsidRPr="003D7F03" w:rsidRDefault="003D7F03" w:rsidP="003D7F03">
            <w:pPr>
              <w:widowControl w:val="0"/>
              <w:autoSpaceDE w:val="0"/>
              <w:autoSpaceDN w:val="0"/>
              <w:adjustRightInd w:val="0"/>
              <w:spacing w:before="30" w:after="0" w:line="265" w:lineRule="exact"/>
              <w:rPr>
                <w:rFonts w:ascii="Arial" w:eastAsiaTheme="minorEastAsia" w:hAnsi="Arial" w:cs="Arial"/>
                <w:b/>
                <w:bCs/>
                <w:color w:val="000000"/>
                <w:sz w:val="24"/>
                <w:szCs w:val="24"/>
                <w:lang w:eastAsia="ru-RU"/>
              </w:rPr>
            </w:pPr>
            <w:r w:rsidRPr="003D7F03">
              <w:rPr>
                <w:rFonts w:ascii="Times New Roman" w:hAnsi="Times New Roman" w:cs="Times New Roman"/>
                <w:bCs/>
                <w:color w:val="000000"/>
                <w:sz w:val="28"/>
                <w:szCs w:val="28"/>
              </w:rPr>
              <w:t>Русский язык. 6класс.</w:t>
            </w:r>
            <w:r w:rsidR="009679B5">
              <w:rPr>
                <w:rFonts w:ascii="Times New Roman" w:hAnsi="Times New Roman" w:cs="Times New Roman"/>
                <w:bCs/>
                <w:color w:val="000000"/>
                <w:sz w:val="28"/>
                <w:szCs w:val="28"/>
              </w:rPr>
              <w:t xml:space="preserve">                                                                                 Таблица №11</w:t>
            </w:r>
          </w:p>
        </w:tc>
      </w:tr>
      <w:tr w:rsidR="003D7F03" w:rsidRPr="003D7F03" w:rsidTr="003D7F03">
        <w:trPr>
          <w:trHeight w:hRule="exact" w:val="58"/>
        </w:trPr>
        <w:tc>
          <w:tcPr>
            <w:tcW w:w="10804" w:type="dxa"/>
            <w:gridSpan w:val="9"/>
            <w:tcBorders>
              <w:top w:val="nil"/>
              <w:left w:val="nil"/>
              <w:bottom w:val="nil"/>
              <w:right w:val="nil"/>
            </w:tcBorders>
          </w:tcPr>
          <w:p w:rsidR="003D7F03" w:rsidRPr="003D7F03" w:rsidRDefault="003D7F03" w:rsidP="003D7F03">
            <w:pPr>
              <w:widowControl w:val="0"/>
              <w:autoSpaceDE w:val="0"/>
              <w:autoSpaceDN w:val="0"/>
              <w:adjustRightInd w:val="0"/>
              <w:spacing w:before="30" w:after="0" w:line="265" w:lineRule="exact"/>
              <w:ind w:left="15"/>
              <w:rPr>
                <w:rFonts w:ascii="Tahoma" w:eastAsiaTheme="minorEastAsia" w:hAnsi="Tahoma" w:cs="Tahoma"/>
                <w:color w:val="000000"/>
                <w:sz w:val="16"/>
                <w:szCs w:val="16"/>
                <w:lang w:eastAsia="ru-RU"/>
              </w:rPr>
            </w:pPr>
          </w:p>
        </w:tc>
      </w:tr>
      <w:tr w:rsidR="003D7F03" w:rsidRPr="003D7F03" w:rsidTr="0052425C">
        <w:trPr>
          <w:trHeight w:hRule="exact" w:val="227"/>
        </w:trPr>
        <w:tc>
          <w:tcPr>
            <w:tcW w:w="452" w:type="dxa"/>
            <w:vMerge w:val="restart"/>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before="30" w:after="0" w:line="206" w:lineRule="exact"/>
              <w:ind w:left="15"/>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w:t>
            </w:r>
          </w:p>
        </w:tc>
        <w:tc>
          <w:tcPr>
            <w:tcW w:w="7395" w:type="dxa"/>
            <w:gridSpan w:val="2"/>
            <w:tcBorders>
              <w:top w:val="single" w:sz="8" w:space="0" w:color="000000"/>
              <w:left w:val="single" w:sz="8" w:space="0" w:color="000000"/>
              <w:bottom w:val="nil"/>
              <w:right w:val="single" w:sz="8" w:space="0" w:color="000000"/>
            </w:tcBorders>
          </w:tcPr>
          <w:p w:rsidR="003D7F03" w:rsidRPr="003D7F03" w:rsidRDefault="003D7F03" w:rsidP="003D7F03">
            <w:pPr>
              <w:widowControl w:val="0"/>
              <w:autoSpaceDE w:val="0"/>
              <w:autoSpaceDN w:val="0"/>
              <w:adjustRightInd w:val="0"/>
              <w:spacing w:before="30" w:after="0" w:line="225" w:lineRule="exact"/>
              <w:ind w:left="15"/>
              <w:jc w:val="center"/>
              <w:rPr>
                <w:rFonts w:ascii="Arial" w:eastAsiaTheme="minorEastAsia" w:hAnsi="Arial" w:cs="Arial"/>
                <w:b/>
                <w:bCs/>
                <w:color w:val="000000"/>
                <w:sz w:val="20"/>
                <w:szCs w:val="20"/>
                <w:lang w:eastAsia="ru-RU"/>
              </w:rPr>
            </w:pPr>
            <w:r w:rsidRPr="003D7F03">
              <w:rPr>
                <w:rFonts w:ascii="Arial" w:eastAsiaTheme="minorEastAsia" w:hAnsi="Arial" w:cs="Arial"/>
                <w:b/>
                <w:bCs/>
                <w:color w:val="000000"/>
                <w:sz w:val="20"/>
                <w:szCs w:val="20"/>
                <w:lang w:eastAsia="ru-RU"/>
              </w:rPr>
              <w:t>Блоки ПООП ООО</w:t>
            </w:r>
          </w:p>
        </w:tc>
        <w:tc>
          <w:tcPr>
            <w:tcW w:w="517" w:type="dxa"/>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Макс</w:t>
            </w:r>
            <w:r w:rsidRPr="003D7F03">
              <w:rPr>
                <w:rFonts w:ascii="Arial" w:eastAsiaTheme="minorEastAsia" w:hAnsi="Arial" w:cs="Arial"/>
                <w:color w:val="000000"/>
                <w:sz w:val="16"/>
                <w:szCs w:val="16"/>
                <w:lang w:eastAsia="ru-RU"/>
              </w:rPr>
              <w:br/>
              <w:t>балл</w:t>
            </w:r>
          </w:p>
        </w:tc>
        <w:tc>
          <w:tcPr>
            <w:tcW w:w="506" w:type="dxa"/>
            <w:vMerge w:val="restart"/>
            <w:tcBorders>
              <w:top w:val="single" w:sz="8" w:space="0" w:color="000000"/>
              <w:left w:val="single" w:sz="8" w:space="0" w:color="000000"/>
              <w:bottom w:val="single" w:sz="8" w:space="0" w:color="000000"/>
              <w:right w:val="nil"/>
            </w:tcBorders>
            <w:vAlign w:val="bottom"/>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По ОО</w:t>
            </w:r>
          </w:p>
        </w:tc>
        <w:tc>
          <w:tcPr>
            <w:tcW w:w="1252" w:type="dxa"/>
            <w:gridSpan w:val="2"/>
            <w:vMerge w:val="restart"/>
            <w:tcBorders>
              <w:top w:val="single" w:sz="8" w:space="0" w:color="000000"/>
              <w:left w:val="nil"/>
              <w:bottom w:val="nil"/>
              <w:right w:val="nil"/>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Средний % выполнения</w:t>
            </w:r>
          </w:p>
        </w:tc>
        <w:tc>
          <w:tcPr>
            <w:tcW w:w="284" w:type="dxa"/>
            <w:vMerge w:val="restart"/>
            <w:tcBorders>
              <w:top w:val="single" w:sz="8" w:space="0" w:color="000000"/>
              <w:left w:val="nil"/>
              <w:bottom w:val="single" w:sz="8" w:space="0" w:color="000000"/>
              <w:right w:val="single" w:sz="8" w:space="0" w:color="000000"/>
            </w:tcBorders>
          </w:tcPr>
          <w:p w:rsidR="003D7F03" w:rsidRPr="003D7F03" w:rsidRDefault="003D7F03" w:rsidP="003D7F03">
            <w:pPr>
              <w:widowControl w:val="0"/>
              <w:autoSpaceDE w:val="0"/>
              <w:autoSpaceDN w:val="0"/>
              <w:adjustRightInd w:val="0"/>
              <w:spacing w:before="30" w:after="0" w:line="167" w:lineRule="exact"/>
              <w:ind w:left="15"/>
              <w:rPr>
                <w:rFonts w:ascii="Arial" w:eastAsiaTheme="minorEastAsia" w:hAnsi="Arial" w:cs="Arial"/>
                <w:color w:val="000000"/>
                <w:sz w:val="14"/>
                <w:szCs w:val="14"/>
                <w:lang w:eastAsia="ru-RU"/>
              </w:rPr>
            </w:pPr>
            <w:r w:rsidRPr="003D7F03">
              <w:rPr>
                <w:rFonts w:ascii="Arial" w:eastAsiaTheme="minorEastAsia" w:hAnsi="Arial" w:cs="Arial"/>
                <w:color w:val="000000"/>
                <w:sz w:val="14"/>
                <w:szCs w:val="14"/>
                <w:lang w:eastAsia="ru-RU"/>
              </w:rPr>
              <w:t>1</w:t>
            </w:r>
          </w:p>
        </w:tc>
        <w:tc>
          <w:tcPr>
            <w:tcW w:w="398" w:type="dxa"/>
            <w:vMerge w:val="restart"/>
            <w:tcBorders>
              <w:top w:val="nil"/>
              <w:left w:val="nil"/>
              <w:bottom w:val="nil"/>
              <w:right w:val="nil"/>
            </w:tcBorders>
          </w:tcPr>
          <w:p w:rsidR="003D7F03" w:rsidRPr="003D7F03" w:rsidRDefault="003D7F03" w:rsidP="003D7F03">
            <w:pPr>
              <w:widowControl w:val="0"/>
              <w:autoSpaceDE w:val="0"/>
              <w:autoSpaceDN w:val="0"/>
              <w:adjustRightInd w:val="0"/>
              <w:spacing w:before="30" w:after="0" w:line="167" w:lineRule="exact"/>
              <w:ind w:left="15"/>
              <w:rPr>
                <w:rFonts w:ascii="Tahoma" w:eastAsiaTheme="minorEastAsia" w:hAnsi="Tahoma" w:cs="Tahoma"/>
                <w:color w:val="000000"/>
                <w:sz w:val="16"/>
                <w:szCs w:val="16"/>
                <w:lang w:eastAsia="ru-RU"/>
              </w:rPr>
            </w:pPr>
          </w:p>
        </w:tc>
      </w:tr>
      <w:tr w:rsidR="003D7F03" w:rsidRPr="003D7F03" w:rsidTr="0052425C">
        <w:trPr>
          <w:trHeight w:hRule="exact" w:val="227"/>
        </w:trPr>
        <w:tc>
          <w:tcPr>
            <w:tcW w:w="452"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15"/>
                <w:szCs w:val="15"/>
                <w:lang w:eastAsia="ru-RU"/>
              </w:rPr>
            </w:pPr>
          </w:p>
        </w:tc>
        <w:tc>
          <w:tcPr>
            <w:tcW w:w="3015" w:type="dxa"/>
            <w:tcBorders>
              <w:top w:val="nil"/>
              <w:left w:val="nil"/>
              <w:bottom w:val="nil"/>
              <w:right w:val="nil"/>
            </w:tcBorders>
            <w:vAlign w:val="center"/>
          </w:tcPr>
          <w:p w:rsidR="003D7F03" w:rsidRPr="003D7F03" w:rsidRDefault="003D7F03" w:rsidP="003D7F03">
            <w:pPr>
              <w:widowControl w:val="0"/>
              <w:autoSpaceDE w:val="0"/>
              <w:autoSpaceDN w:val="0"/>
              <w:adjustRightInd w:val="0"/>
              <w:spacing w:before="30" w:after="0" w:line="206" w:lineRule="exact"/>
              <w:ind w:left="15"/>
              <w:jc w:val="right"/>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 xml:space="preserve">выпускник научится / </w:t>
            </w:r>
          </w:p>
        </w:tc>
        <w:tc>
          <w:tcPr>
            <w:tcW w:w="4380" w:type="dxa"/>
            <w:tcBorders>
              <w:top w:val="nil"/>
              <w:left w:val="nil"/>
              <w:bottom w:val="nil"/>
              <w:right w:val="nil"/>
            </w:tcBorders>
            <w:vAlign w:val="center"/>
          </w:tcPr>
          <w:p w:rsidR="003D7F03" w:rsidRPr="003D7F03" w:rsidRDefault="003D7F03" w:rsidP="003D7F03">
            <w:pPr>
              <w:widowControl w:val="0"/>
              <w:autoSpaceDE w:val="0"/>
              <w:autoSpaceDN w:val="0"/>
              <w:adjustRightInd w:val="0"/>
              <w:spacing w:before="30" w:after="0" w:line="206" w:lineRule="exact"/>
              <w:ind w:left="15"/>
              <w:rPr>
                <w:rFonts w:ascii="Arial" w:eastAsiaTheme="minorEastAsia" w:hAnsi="Arial" w:cs="Arial"/>
                <w:b/>
                <w:bCs/>
                <w:i/>
                <w:iCs/>
                <w:color w:val="000000"/>
                <w:sz w:val="18"/>
                <w:szCs w:val="18"/>
                <w:lang w:eastAsia="ru-RU"/>
              </w:rPr>
            </w:pPr>
            <w:r w:rsidRPr="003D7F03">
              <w:rPr>
                <w:rFonts w:ascii="Arial" w:eastAsiaTheme="minorEastAsia" w:hAnsi="Arial" w:cs="Arial"/>
                <w:b/>
                <w:bCs/>
                <w:i/>
                <w:iCs/>
                <w:color w:val="000000"/>
                <w:sz w:val="18"/>
                <w:szCs w:val="18"/>
                <w:lang w:eastAsia="ru-RU"/>
              </w:rPr>
              <w:t>получит возможность научиться</w:t>
            </w:r>
          </w:p>
        </w:tc>
        <w:tc>
          <w:tcPr>
            <w:tcW w:w="517"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15"/>
                <w:szCs w:val="15"/>
                <w:lang w:eastAsia="ru-RU"/>
              </w:rPr>
            </w:pPr>
          </w:p>
        </w:tc>
        <w:tc>
          <w:tcPr>
            <w:tcW w:w="506" w:type="dxa"/>
            <w:vMerge/>
            <w:tcBorders>
              <w:top w:val="single" w:sz="8" w:space="0" w:color="000000"/>
              <w:left w:val="single" w:sz="8" w:space="0" w:color="000000"/>
              <w:bottom w:val="single" w:sz="8" w:space="0" w:color="000000"/>
              <w:right w:val="nil"/>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15"/>
                <w:szCs w:val="15"/>
                <w:lang w:eastAsia="ru-RU"/>
              </w:rPr>
            </w:pPr>
          </w:p>
        </w:tc>
        <w:tc>
          <w:tcPr>
            <w:tcW w:w="1252" w:type="dxa"/>
            <w:gridSpan w:val="2"/>
            <w:vMerge/>
            <w:tcBorders>
              <w:top w:val="single" w:sz="8" w:space="0" w:color="000000"/>
              <w:left w:val="nil"/>
              <w:bottom w:val="nil"/>
              <w:right w:val="nil"/>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15"/>
                <w:szCs w:val="15"/>
                <w:lang w:eastAsia="ru-RU"/>
              </w:rPr>
            </w:pPr>
          </w:p>
        </w:tc>
        <w:tc>
          <w:tcPr>
            <w:tcW w:w="284" w:type="dxa"/>
            <w:vMerge/>
            <w:tcBorders>
              <w:top w:val="single" w:sz="8" w:space="0" w:color="000000"/>
              <w:left w:val="nil"/>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15"/>
                <w:szCs w:val="15"/>
                <w:lang w:eastAsia="ru-RU"/>
              </w:rPr>
            </w:pP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15"/>
                <w:szCs w:val="15"/>
                <w:lang w:eastAsia="ru-RU"/>
              </w:rPr>
            </w:pPr>
          </w:p>
        </w:tc>
      </w:tr>
      <w:tr w:rsidR="003D7F03" w:rsidRPr="003D7F03" w:rsidTr="0052425C">
        <w:trPr>
          <w:trHeight w:hRule="exact" w:val="283"/>
        </w:trPr>
        <w:tc>
          <w:tcPr>
            <w:tcW w:w="452"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7395" w:type="dxa"/>
            <w:gridSpan w:val="2"/>
            <w:tcBorders>
              <w:top w:val="nil"/>
              <w:left w:val="nil"/>
              <w:bottom w:val="nil"/>
              <w:right w:val="nil"/>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или проверяемые требования (умения) в соответствии с ФГОС</w:t>
            </w:r>
          </w:p>
        </w:tc>
        <w:tc>
          <w:tcPr>
            <w:tcW w:w="517"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c>
          <w:tcPr>
            <w:tcW w:w="506" w:type="dxa"/>
            <w:vMerge/>
            <w:tcBorders>
              <w:top w:val="single" w:sz="8" w:space="0" w:color="000000"/>
              <w:left w:val="single" w:sz="8" w:space="0" w:color="000000"/>
              <w:bottom w:val="single" w:sz="8" w:space="0" w:color="000000"/>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По региону</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По России</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3D7F03" w:rsidRPr="003D7F03" w:rsidTr="0052425C">
        <w:trPr>
          <w:trHeight w:hRule="exact" w:val="170"/>
        </w:trPr>
        <w:tc>
          <w:tcPr>
            <w:tcW w:w="452"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11"/>
                <w:szCs w:val="11"/>
                <w:lang w:eastAsia="ru-RU"/>
              </w:rPr>
            </w:pPr>
          </w:p>
        </w:tc>
        <w:tc>
          <w:tcPr>
            <w:tcW w:w="7395" w:type="dxa"/>
            <w:gridSpan w:val="2"/>
            <w:tcBorders>
              <w:top w:val="nil"/>
              <w:left w:val="single" w:sz="8" w:space="0" w:color="000000"/>
              <w:bottom w:val="nil"/>
              <w:right w:val="single" w:sz="8" w:space="0" w:color="000000"/>
            </w:tcBorders>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b/>
                <w:bCs/>
                <w:color w:val="000000"/>
                <w:sz w:val="20"/>
                <w:szCs w:val="20"/>
                <w:lang w:eastAsia="ru-RU"/>
              </w:rPr>
            </w:pPr>
          </w:p>
        </w:tc>
        <w:tc>
          <w:tcPr>
            <w:tcW w:w="517"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11"/>
                <w:szCs w:val="11"/>
                <w:lang w:eastAsia="ru-RU"/>
              </w:rPr>
            </w:pPr>
          </w:p>
        </w:tc>
        <w:tc>
          <w:tcPr>
            <w:tcW w:w="506" w:type="dxa"/>
            <w:vMerge/>
            <w:tcBorders>
              <w:top w:val="single" w:sz="8" w:space="0" w:color="000000"/>
              <w:left w:val="single" w:sz="8" w:space="0" w:color="000000"/>
              <w:bottom w:val="single" w:sz="8" w:space="0" w:color="000000"/>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11"/>
                <w:szCs w:val="11"/>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11"/>
                <w:szCs w:val="11"/>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11"/>
                <w:szCs w:val="11"/>
                <w:lang w:eastAsia="ru-RU"/>
              </w:rPr>
            </w:pP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11"/>
                <w:szCs w:val="11"/>
                <w:lang w:eastAsia="ru-RU"/>
              </w:rPr>
            </w:pPr>
          </w:p>
        </w:tc>
      </w:tr>
      <w:tr w:rsidR="003D7F03" w:rsidRPr="003D7F03" w:rsidTr="0052425C">
        <w:trPr>
          <w:trHeight w:hRule="exact" w:val="495"/>
        </w:trPr>
        <w:tc>
          <w:tcPr>
            <w:tcW w:w="7847" w:type="dxa"/>
            <w:gridSpan w:val="3"/>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p>
        </w:tc>
        <w:tc>
          <w:tcPr>
            <w:tcW w:w="517"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p>
        </w:tc>
        <w:tc>
          <w:tcPr>
            <w:tcW w:w="50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25" w:lineRule="exact"/>
              <w:ind w:left="15"/>
              <w:jc w:val="center"/>
              <w:rPr>
                <w:rFonts w:ascii="Arial" w:eastAsiaTheme="minorEastAsia" w:hAnsi="Arial" w:cs="Arial"/>
                <w:color w:val="000000"/>
                <w:sz w:val="20"/>
                <w:szCs w:val="20"/>
                <w:lang w:eastAsia="ru-RU"/>
              </w:rPr>
            </w:pPr>
            <w:r w:rsidRPr="003D7F03">
              <w:rPr>
                <w:rFonts w:ascii="Arial" w:eastAsiaTheme="minorEastAsia" w:hAnsi="Arial" w:cs="Arial"/>
                <w:color w:val="000000"/>
                <w:sz w:val="20"/>
                <w:szCs w:val="20"/>
                <w:lang w:eastAsia="ru-RU"/>
              </w:rPr>
              <w:t>9 уч.</w:t>
            </w:r>
          </w:p>
        </w:tc>
        <w:tc>
          <w:tcPr>
            <w:tcW w:w="740"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34973 уч.</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990693 уч.</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3D7F03" w:rsidRPr="003D7F03" w:rsidTr="0052425C">
        <w:trPr>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1К1</w:t>
            </w:r>
          </w:p>
        </w:tc>
        <w:tc>
          <w:tcPr>
            <w:tcW w:w="7395" w:type="dxa"/>
            <w:gridSpan w:val="2"/>
            <w:tcBorders>
              <w:top w:val="single" w:sz="8" w:space="0" w:color="000000"/>
              <w:left w:val="single" w:sz="8" w:space="0" w:color="000000"/>
              <w:bottom w:val="nil"/>
              <w:right w:val="single" w:sz="8" w:space="0" w:color="000000"/>
            </w:tcBorders>
          </w:tcPr>
          <w:p w:rsidR="003D7F03" w:rsidRPr="003D7F03" w:rsidRDefault="003D7F03" w:rsidP="003D7F03">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 xml:space="preserve">Списывать текст с пропусками орфограмм и </w:t>
            </w:r>
            <w:proofErr w:type="spellStart"/>
            <w:r w:rsidRPr="003D7F03">
              <w:rPr>
                <w:rFonts w:ascii="Arial" w:eastAsiaTheme="minorEastAsia" w:hAnsi="Arial" w:cs="Arial"/>
                <w:color w:val="000000"/>
                <w:sz w:val="16"/>
                <w:szCs w:val="16"/>
                <w:lang w:eastAsia="ru-RU"/>
              </w:rPr>
              <w:t>пунктограмм</w:t>
            </w:r>
            <w:proofErr w:type="spellEnd"/>
            <w:r w:rsidRPr="003D7F03">
              <w:rPr>
                <w:rFonts w:ascii="Arial" w:eastAsiaTheme="minorEastAsia" w:hAnsi="Arial" w:cs="Arial"/>
                <w:color w:val="000000"/>
                <w:sz w:val="16"/>
                <w:szCs w:val="16"/>
                <w:lang w:eastAsia="ru-RU"/>
              </w:rPr>
              <w:t xml:space="preserve">, соблюдать в практике письма изученные </w:t>
            </w:r>
            <w:proofErr w:type="spellStart"/>
            <w:r w:rsidRPr="003D7F03">
              <w:rPr>
                <w:rFonts w:ascii="Arial" w:eastAsiaTheme="minorEastAsia" w:hAnsi="Arial" w:cs="Arial"/>
                <w:color w:val="000000"/>
                <w:sz w:val="16"/>
                <w:szCs w:val="16"/>
                <w:lang w:eastAsia="ru-RU"/>
              </w:rPr>
              <w:t>орфографиические</w:t>
            </w:r>
            <w:proofErr w:type="spellEnd"/>
            <w:r w:rsidRPr="003D7F03">
              <w:rPr>
                <w:rFonts w:ascii="Arial" w:eastAsiaTheme="minorEastAsia" w:hAnsi="Arial" w:cs="Arial"/>
                <w:color w:val="000000"/>
                <w:sz w:val="16"/>
                <w:szCs w:val="16"/>
                <w:lang w:eastAsia="ru-RU"/>
              </w:rPr>
              <w:t xml:space="preserve"> и пунктуационные нормы/ </w:t>
            </w:r>
          </w:p>
        </w:tc>
        <w:tc>
          <w:tcPr>
            <w:tcW w:w="517"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4</w:t>
            </w:r>
          </w:p>
        </w:tc>
        <w:tc>
          <w:tcPr>
            <w:tcW w:w="50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67</w:t>
            </w:r>
          </w:p>
        </w:tc>
        <w:tc>
          <w:tcPr>
            <w:tcW w:w="740"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55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54</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3D7F03" w:rsidRPr="003D7F03" w:rsidTr="0052425C">
        <w:trPr>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1К2</w:t>
            </w:r>
          </w:p>
        </w:tc>
        <w:tc>
          <w:tcPr>
            <w:tcW w:w="7395" w:type="dxa"/>
            <w:gridSpan w:val="2"/>
            <w:tcBorders>
              <w:top w:val="nil"/>
              <w:left w:val="single" w:sz="8" w:space="0" w:color="000000"/>
              <w:bottom w:val="nil"/>
              <w:right w:val="single" w:sz="8" w:space="0" w:color="000000"/>
            </w:tcBorders>
          </w:tcPr>
          <w:p w:rsidR="003D7F03" w:rsidRPr="003D7F03" w:rsidRDefault="003D7F03" w:rsidP="003D7F03">
            <w:pPr>
              <w:widowControl w:val="0"/>
              <w:autoSpaceDE w:val="0"/>
              <w:autoSpaceDN w:val="0"/>
              <w:adjustRightInd w:val="0"/>
              <w:spacing w:before="30" w:after="0" w:line="186" w:lineRule="exact"/>
              <w:ind w:left="15"/>
              <w:rPr>
                <w:rFonts w:ascii="Arial" w:eastAsiaTheme="minorEastAsia" w:hAnsi="Arial" w:cs="Arial"/>
                <w:i/>
                <w:iCs/>
                <w:color w:val="000000"/>
                <w:sz w:val="16"/>
                <w:szCs w:val="16"/>
                <w:lang w:eastAsia="ru-RU"/>
              </w:rPr>
            </w:pPr>
            <w:r w:rsidRPr="003D7F03">
              <w:rPr>
                <w:rFonts w:ascii="Arial" w:eastAsiaTheme="minorEastAsia" w:hAnsi="Arial" w:cs="Arial"/>
                <w:i/>
                <w:iCs/>
                <w:color w:val="000000"/>
                <w:sz w:val="16"/>
                <w:szCs w:val="16"/>
                <w:lang w:eastAsia="ru-RU"/>
              </w:rPr>
              <w:t xml:space="preserve"> совершенствовать орфографические и пунктуационные умения и навыки на основе знаний о нормах русского литературного языка; </w:t>
            </w:r>
          </w:p>
        </w:tc>
        <w:tc>
          <w:tcPr>
            <w:tcW w:w="517"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3</w:t>
            </w:r>
          </w:p>
        </w:tc>
        <w:tc>
          <w:tcPr>
            <w:tcW w:w="50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44</w:t>
            </w:r>
          </w:p>
        </w:tc>
        <w:tc>
          <w:tcPr>
            <w:tcW w:w="740"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42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42</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3D7F03" w:rsidRPr="003D7F03" w:rsidTr="0052425C">
        <w:trPr>
          <w:trHeight w:hRule="exact" w:val="283"/>
        </w:trPr>
        <w:tc>
          <w:tcPr>
            <w:tcW w:w="452"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1К3</w:t>
            </w:r>
          </w:p>
        </w:tc>
        <w:tc>
          <w:tcPr>
            <w:tcW w:w="7395" w:type="dxa"/>
            <w:gridSpan w:val="2"/>
            <w:tcBorders>
              <w:top w:val="nil"/>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before="30" w:after="0" w:line="186" w:lineRule="exact"/>
              <w:ind w:left="15"/>
              <w:rPr>
                <w:rFonts w:ascii="Arial" w:eastAsiaTheme="minorEastAsia" w:hAnsi="Arial" w:cs="Arial"/>
                <w:i/>
                <w:iCs/>
                <w:color w:val="000000"/>
                <w:sz w:val="16"/>
                <w:szCs w:val="16"/>
                <w:lang w:eastAsia="ru-RU"/>
              </w:rPr>
            </w:pPr>
            <w:r w:rsidRPr="003D7F03">
              <w:rPr>
                <w:rFonts w:ascii="Arial" w:eastAsiaTheme="minorEastAsia" w:hAnsi="Arial" w:cs="Arial"/>
                <w:i/>
                <w:iCs/>
                <w:color w:val="000000"/>
                <w:sz w:val="16"/>
                <w:szCs w:val="16"/>
                <w:lang w:eastAsia="ru-RU"/>
              </w:rPr>
              <w:t xml:space="preserve">соблюдать культуру чтения, говорения, </w:t>
            </w:r>
            <w:proofErr w:type="spellStart"/>
            <w:r w:rsidRPr="003D7F03">
              <w:rPr>
                <w:rFonts w:ascii="Arial" w:eastAsiaTheme="minorEastAsia" w:hAnsi="Arial" w:cs="Arial"/>
                <w:i/>
                <w:iCs/>
                <w:color w:val="000000"/>
                <w:sz w:val="16"/>
                <w:szCs w:val="16"/>
                <w:lang w:eastAsia="ru-RU"/>
              </w:rPr>
              <w:t>аудирования</w:t>
            </w:r>
            <w:proofErr w:type="spellEnd"/>
            <w:r w:rsidRPr="003D7F03">
              <w:rPr>
                <w:rFonts w:ascii="Arial" w:eastAsiaTheme="minorEastAsia" w:hAnsi="Arial" w:cs="Arial"/>
                <w:i/>
                <w:iCs/>
                <w:color w:val="000000"/>
                <w:sz w:val="16"/>
                <w:szCs w:val="16"/>
                <w:lang w:eastAsia="ru-RU"/>
              </w:rPr>
              <w:t xml:space="preserve"> и письма</w:t>
            </w:r>
          </w:p>
        </w:tc>
        <w:tc>
          <w:tcPr>
            <w:tcW w:w="517"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2</w:t>
            </w:r>
          </w:p>
        </w:tc>
        <w:tc>
          <w:tcPr>
            <w:tcW w:w="506"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78</w:t>
            </w:r>
          </w:p>
        </w:tc>
        <w:tc>
          <w:tcPr>
            <w:tcW w:w="740"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91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91</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3D7F03" w:rsidRPr="003D7F03" w:rsidTr="0052425C">
        <w:trPr>
          <w:trHeight w:hRule="exact" w:val="283"/>
        </w:trPr>
        <w:tc>
          <w:tcPr>
            <w:tcW w:w="452"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lastRenderedPageBreak/>
              <w:t>2К1</w:t>
            </w:r>
          </w:p>
        </w:tc>
        <w:tc>
          <w:tcPr>
            <w:tcW w:w="7395" w:type="dxa"/>
            <w:gridSpan w:val="2"/>
            <w:tcBorders>
              <w:top w:val="single" w:sz="8" w:space="0" w:color="000000"/>
              <w:left w:val="single" w:sz="8" w:space="0" w:color="000000"/>
              <w:bottom w:val="nil"/>
              <w:right w:val="single" w:sz="8" w:space="0" w:color="000000"/>
            </w:tcBorders>
          </w:tcPr>
          <w:p w:rsidR="003D7F03" w:rsidRPr="003D7F03" w:rsidRDefault="003D7F03" w:rsidP="003D7F03">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Проводить морфемный и словообразовательный анализы слов;</w:t>
            </w:r>
          </w:p>
        </w:tc>
        <w:tc>
          <w:tcPr>
            <w:tcW w:w="517"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3</w:t>
            </w:r>
          </w:p>
        </w:tc>
        <w:tc>
          <w:tcPr>
            <w:tcW w:w="50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89</w:t>
            </w:r>
          </w:p>
        </w:tc>
        <w:tc>
          <w:tcPr>
            <w:tcW w:w="740"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84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85</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3D7F03" w:rsidRPr="003D7F03" w:rsidTr="0052425C">
        <w:trPr>
          <w:trHeight w:hRule="exact" w:val="283"/>
        </w:trPr>
        <w:tc>
          <w:tcPr>
            <w:tcW w:w="452"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2К2</w:t>
            </w:r>
          </w:p>
        </w:tc>
        <w:tc>
          <w:tcPr>
            <w:tcW w:w="7395" w:type="dxa"/>
            <w:gridSpan w:val="2"/>
            <w:tcBorders>
              <w:top w:val="nil"/>
              <w:left w:val="single" w:sz="8" w:space="0" w:color="000000"/>
              <w:bottom w:val="nil"/>
              <w:right w:val="single" w:sz="8" w:space="0" w:color="000000"/>
            </w:tcBorders>
          </w:tcPr>
          <w:p w:rsidR="003D7F03" w:rsidRPr="003D7F03" w:rsidRDefault="003D7F03" w:rsidP="003D7F03">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проводить морфологический анализ слова;</w:t>
            </w:r>
          </w:p>
        </w:tc>
        <w:tc>
          <w:tcPr>
            <w:tcW w:w="517"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3</w:t>
            </w:r>
          </w:p>
        </w:tc>
        <w:tc>
          <w:tcPr>
            <w:tcW w:w="50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78</w:t>
            </w:r>
          </w:p>
        </w:tc>
        <w:tc>
          <w:tcPr>
            <w:tcW w:w="740"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64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61</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3D7F03" w:rsidRPr="003D7F03" w:rsidTr="0052425C">
        <w:trPr>
          <w:trHeight w:hRule="exact" w:val="283"/>
        </w:trPr>
        <w:tc>
          <w:tcPr>
            <w:tcW w:w="452"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2К3</w:t>
            </w:r>
          </w:p>
        </w:tc>
        <w:tc>
          <w:tcPr>
            <w:tcW w:w="7395" w:type="dxa"/>
            <w:gridSpan w:val="2"/>
            <w:tcBorders>
              <w:top w:val="nil"/>
              <w:left w:val="single" w:sz="8" w:space="0" w:color="000000"/>
              <w:bottom w:val="nil"/>
              <w:right w:val="single" w:sz="8" w:space="0" w:color="000000"/>
            </w:tcBorders>
          </w:tcPr>
          <w:p w:rsidR="003D7F03" w:rsidRPr="003D7F03" w:rsidRDefault="003D7F03" w:rsidP="003D7F03">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проводить синтаксический анализ  предложения</w:t>
            </w:r>
          </w:p>
        </w:tc>
        <w:tc>
          <w:tcPr>
            <w:tcW w:w="517"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3</w:t>
            </w:r>
          </w:p>
        </w:tc>
        <w:tc>
          <w:tcPr>
            <w:tcW w:w="50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59</w:t>
            </w:r>
          </w:p>
        </w:tc>
        <w:tc>
          <w:tcPr>
            <w:tcW w:w="740"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45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42</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3D7F03" w:rsidRPr="003D7F03" w:rsidTr="0052425C">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2К4</w:t>
            </w:r>
          </w:p>
        </w:tc>
        <w:tc>
          <w:tcPr>
            <w:tcW w:w="7395" w:type="dxa"/>
            <w:gridSpan w:val="2"/>
            <w:tcBorders>
              <w:top w:val="nil"/>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before="30" w:after="0" w:line="186" w:lineRule="exact"/>
              <w:ind w:left="15"/>
              <w:rPr>
                <w:rFonts w:ascii="Arial" w:eastAsiaTheme="minorEastAsia" w:hAnsi="Arial" w:cs="Arial"/>
                <w:i/>
                <w:iCs/>
                <w:color w:val="000000"/>
                <w:sz w:val="16"/>
                <w:szCs w:val="16"/>
                <w:lang w:eastAsia="ru-RU"/>
              </w:rPr>
            </w:pPr>
            <w:r w:rsidRPr="003D7F03">
              <w:rPr>
                <w:rFonts w:ascii="Arial" w:eastAsiaTheme="minorEastAsia" w:hAnsi="Arial" w:cs="Arial"/>
                <w:i/>
                <w:iCs/>
                <w:color w:val="000000"/>
                <w:sz w:val="16"/>
                <w:szCs w:val="16"/>
                <w:lang w:eastAsia="ru-RU"/>
              </w:rPr>
              <w:t>Распознавать уровни и единицы языка в предъявленном тексте и видеть взаимосвязь между ними</w:t>
            </w:r>
          </w:p>
        </w:tc>
        <w:tc>
          <w:tcPr>
            <w:tcW w:w="517"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3</w:t>
            </w:r>
          </w:p>
        </w:tc>
        <w:tc>
          <w:tcPr>
            <w:tcW w:w="50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70</w:t>
            </w:r>
          </w:p>
        </w:tc>
        <w:tc>
          <w:tcPr>
            <w:tcW w:w="740"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61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59</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3D7F03" w:rsidRPr="003D7F03" w:rsidTr="0052425C">
        <w:trPr>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3(1)</w:t>
            </w:r>
          </w:p>
        </w:tc>
        <w:tc>
          <w:tcPr>
            <w:tcW w:w="7395" w:type="dxa"/>
            <w:gridSpan w:val="2"/>
            <w:tcBorders>
              <w:top w:val="single" w:sz="8" w:space="0" w:color="000000"/>
              <w:left w:val="single" w:sz="8" w:space="0" w:color="000000"/>
              <w:bottom w:val="nil"/>
              <w:right w:val="single" w:sz="8" w:space="0" w:color="000000"/>
            </w:tcBorders>
          </w:tcPr>
          <w:p w:rsidR="003D7F03" w:rsidRPr="003D7F03" w:rsidRDefault="003D7F03" w:rsidP="003D7F03">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w:t>
            </w:r>
          </w:p>
        </w:tc>
        <w:tc>
          <w:tcPr>
            <w:tcW w:w="517"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1</w:t>
            </w:r>
          </w:p>
        </w:tc>
        <w:tc>
          <w:tcPr>
            <w:tcW w:w="506"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67</w:t>
            </w:r>
          </w:p>
        </w:tc>
        <w:tc>
          <w:tcPr>
            <w:tcW w:w="740"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81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81</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3D7F03" w:rsidRPr="003D7F03" w:rsidTr="0052425C">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3(2)</w:t>
            </w:r>
          </w:p>
        </w:tc>
        <w:tc>
          <w:tcPr>
            <w:tcW w:w="7395" w:type="dxa"/>
            <w:gridSpan w:val="2"/>
            <w:tcBorders>
              <w:top w:val="nil"/>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before="30" w:after="0" w:line="186" w:lineRule="exact"/>
              <w:ind w:left="15"/>
              <w:rPr>
                <w:rFonts w:ascii="Arial" w:eastAsiaTheme="minorEastAsia" w:hAnsi="Arial" w:cs="Arial"/>
                <w:i/>
                <w:iCs/>
                <w:color w:val="000000"/>
                <w:sz w:val="16"/>
                <w:szCs w:val="16"/>
                <w:lang w:eastAsia="ru-RU"/>
              </w:rPr>
            </w:pPr>
            <w:r w:rsidRPr="003D7F03">
              <w:rPr>
                <w:rFonts w:ascii="Arial" w:eastAsiaTheme="minorEastAsia" w:hAnsi="Arial" w:cs="Arial"/>
                <w:i/>
                <w:iCs/>
                <w:color w:val="000000"/>
                <w:sz w:val="16"/>
                <w:szCs w:val="16"/>
                <w:lang w:eastAsia="ru-RU"/>
              </w:rPr>
              <w:t>Распознавать уровни и единицы языка в предъявленном тексте и видеть взаимосвязь между ними</w:t>
            </w:r>
          </w:p>
        </w:tc>
        <w:tc>
          <w:tcPr>
            <w:tcW w:w="517"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1</w:t>
            </w:r>
          </w:p>
        </w:tc>
        <w:tc>
          <w:tcPr>
            <w:tcW w:w="506"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56</w:t>
            </w:r>
          </w:p>
        </w:tc>
        <w:tc>
          <w:tcPr>
            <w:tcW w:w="740"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68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68</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3D7F03" w:rsidRPr="003D7F03" w:rsidTr="0052425C">
        <w:trPr>
          <w:trHeight w:hRule="exact" w:val="795"/>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4</w:t>
            </w:r>
          </w:p>
        </w:tc>
        <w:tc>
          <w:tcPr>
            <w:tcW w:w="7395" w:type="dxa"/>
            <w:gridSpan w:val="2"/>
            <w:tcBorders>
              <w:top w:val="single" w:sz="8" w:space="0" w:color="000000"/>
              <w:left w:val="single" w:sz="8" w:space="0" w:color="000000"/>
              <w:bottom w:val="nil"/>
              <w:right w:val="single" w:sz="8" w:space="0" w:color="000000"/>
            </w:tcBorders>
          </w:tcPr>
          <w:p w:rsidR="003D7F03" w:rsidRPr="003D7F03" w:rsidRDefault="003D7F03" w:rsidP="003D7F03">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Проводить орфоэпический анализ слова; определять место ударного слога.</w:t>
            </w:r>
            <w:r w:rsidRPr="003D7F03">
              <w:rPr>
                <w:rFonts w:ascii="Arial" w:eastAsiaTheme="minorEastAsia" w:hAnsi="Arial" w:cs="Arial"/>
                <w:color w:val="000000"/>
                <w:sz w:val="16"/>
                <w:szCs w:val="16"/>
                <w:lang w:eastAsia="ru-RU"/>
              </w:rPr>
              <w:b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r w:rsidRPr="003D7F03">
              <w:rPr>
                <w:rFonts w:ascii="Arial" w:eastAsiaTheme="minorEastAsia" w:hAnsi="Arial" w:cs="Arial"/>
                <w:color w:val="000000"/>
                <w:sz w:val="16"/>
                <w:szCs w:val="16"/>
                <w:lang w:eastAsia="ru-RU"/>
              </w:rPr>
              <w:br/>
              <w:t>оценивать собственную и чужую речь с позиции соответствия языковым нормам /</w:t>
            </w:r>
          </w:p>
        </w:tc>
        <w:tc>
          <w:tcPr>
            <w:tcW w:w="517" w:type="dxa"/>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2</w:t>
            </w:r>
          </w:p>
        </w:tc>
        <w:tc>
          <w:tcPr>
            <w:tcW w:w="506" w:type="dxa"/>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94</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71</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70</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3D7F03" w:rsidRPr="003D7F03" w:rsidTr="0052425C">
        <w:trPr>
          <w:trHeight w:hRule="exact" w:val="195"/>
        </w:trPr>
        <w:tc>
          <w:tcPr>
            <w:tcW w:w="452"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13"/>
                <w:szCs w:val="13"/>
                <w:lang w:eastAsia="ru-RU"/>
              </w:rPr>
            </w:pPr>
          </w:p>
        </w:tc>
        <w:tc>
          <w:tcPr>
            <w:tcW w:w="7395" w:type="dxa"/>
            <w:gridSpan w:val="2"/>
            <w:tcBorders>
              <w:top w:val="nil"/>
              <w:left w:val="nil"/>
              <w:bottom w:val="single" w:sz="8" w:space="0" w:color="000000"/>
              <w:right w:val="nil"/>
            </w:tcBorders>
            <w:vAlign w:val="center"/>
          </w:tcPr>
          <w:p w:rsidR="003D7F03" w:rsidRPr="003D7F03" w:rsidRDefault="003D7F03" w:rsidP="003D7F03">
            <w:pPr>
              <w:widowControl w:val="0"/>
              <w:autoSpaceDE w:val="0"/>
              <w:autoSpaceDN w:val="0"/>
              <w:adjustRightInd w:val="0"/>
              <w:spacing w:after="0" w:line="157" w:lineRule="exact"/>
              <w:ind w:left="15" w:firstLine="15"/>
              <w:rPr>
                <w:rFonts w:ascii="Arial" w:eastAsiaTheme="minorEastAsia" w:hAnsi="Arial" w:cs="Arial"/>
                <w:i/>
                <w:iCs/>
                <w:color w:val="000000"/>
                <w:sz w:val="16"/>
                <w:szCs w:val="16"/>
                <w:lang w:eastAsia="ru-RU"/>
              </w:rPr>
            </w:pPr>
            <w:r w:rsidRPr="003D7F03">
              <w:rPr>
                <w:rFonts w:ascii="Arial" w:eastAsiaTheme="minorEastAsia" w:hAnsi="Arial" w:cs="Arial"/>
                <w:i/>
                <w:iCs/>
                <w:color w:val="000000"/>
                <w:sz w:val="16"/>
                <w:szCs w:val="16"/>
                <w:lang w:eastAsia="ru-RU"/>
              </w:rPr>
              <w:t xml:space="preserve"> осуществлять речевой самоконтроль</w:t>
            </w:r>
          </w:p>
        </w:tc>
        <w:tc>
          <w:tcPr>
            <w:tcW w:w="517"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13"/>
                <w:szCs w:val="13"/>
                <w:lang w:eastAsia="ru-RU"/>
              </w:rPr>
            </w:pPr>
          </w:p>
        </w:tc>
        <w:tc>
          <w:tcPr>
            <w:tcW w:w="506"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13"/>
                <w:szCs w:val="13"/>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13"/>
                <w:szCs w:val="13"/>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13"/>
                <w:szCs w:val="13"/>
                <w:lang w:eastAsia="ru-RU"/>
              </w:rPr>
            </w:pP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13"/>
                <w:szCs w:val="13"/>
                <w:lang w:eastAsia="ru-RU"/>
              </w:rPr>
            </w:pPr>
          </w:p>
        </w:tc>
      </w:tr>
      <w:tr w:rsidR="003D7F03" w:rsidRPr="003D7F03" w:rsidTr="0052425C">
        <w:trPr>
          <w:trHeight w:hRule="exact" w:val="283"/>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5</w:t>
            </w:r>
          </w:p>
        </w:tc>
        <w:tc>
          <w:tcPr>
            <w:tcW w:w="7395" w:type="dxa"/>
            <w:gridSpan w:val="2"/>
            <w:tcBorders>
              <w:top w:val="single" w:sz="8" w:space="0" w:color="000000"/>
              <w:left w:val="single" w:sz="8" w:space="0" w:color="000000"/>
              <w:bottom w:val="nil"/>
              <w:right w:val="single" w:sz="8" w:space="0" w:color="000000"/>
            </w:tcBorders>
          </w:tcPr>
          <w:p w:rsidR="003D7F03" w:rsidRPr="003D7F03" w:rsidRDefault="003D7F03" w:rsidP="003D7F03">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Опознавать самостоятельные части речи и их формы, служебные части речи.</w:t>
            </w:r>
          </w:p>
        </w:tc>
        <w:tc>
          <w:tcPr>
            <w:tcW w:w="517" w:type="dxa"/>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3</w:t>
            </w:r>
          </w:p>
        </w:tc>
        <w:tc>
          <w:tcPr>
            <w:tcW w:w="506" w:type="dxa"/>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81</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73</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69</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3D7F03" w:rsidRPr="003D7F03" w:rsidTr="0052425C">
        <w:trPr>
          <w:trHeight w:hRule="exact" w:val="360"/>
        </w:trPr>
        <w:tc>
          <w:tcPr>
            <w:tcW w:w="452"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395" w:type="dxa"/>
            <w:gridSpan w:val="2"/>
            <w:tcBorders>
              <w:top w:val="nil"/>
              <w:left w:val="nil"/>
              <w:bottom w:val="single" w:sz="8" w:space="0" w:color="000000"/>
              <w:right w:val="nil"/>
            </w:tcBorders>
            <w:vAlign w:val="center"/>
          </w:tcPr>
          <w:p w:rsidR="003D7F03" w:rsidRPr="003D7F03" w:rsidRDefault="003D7F03" w:rsidP="003D7F03">
            <w:pPr>
              <w:widowControl w:val="0"/>
              <w:autoSpaceDE w:val="0"/>
              <w:autoSpaceDN w:val="0"/>
              <w:adjustRightInd w:val="0"/>
              <w:spacing w:after="0" w:line="157" w:lineRule="exact"/>
              <w:ind w:left="15" w:firstLine="15"/>
              <w:rPr>
                <w:rFonts w:ascii="Arial" w:eastAsiaTheme="minorEastAsia" w:hAnsi="Arial" w:cs="Arial"/>
                <w:i/>
                <w:iCs/>
                <w:color w:val="000000"/>
                <w:sz w:val="16"/>
                <w:szCs w:val="16"/>
                <w:lang w:eastAsia="ru-RU"/>
              </w:rPr>
            </w:pPr>
            <w:r w:rsidRPr="003D7F03">
              <w:rPr>
                <w:rFonts w:ascii="Arial" w:eastAsiaTheme="minorEastAsia" w:hAnsi="Arial" w:cs="Arial"/>
                <w:i/>
                <w:iCs/>
                <w:color w:val="000000"/>
                <w:sz w:val="16"/>
                <w:szCs w:val="16"/>
                <w:lang w:eastAsia="ru-RU"/>
              </w:rPr>
              <w:t>Распознавать уровни и единицы языка в предъявленном тексте и видеть взаимосвязь между ними</w:t>
            </w:r>
          </w:p>
        </w:tc>
        <w:tc>
          <w:tcPr>
            <w:tcW w:w="517"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506"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20"/>
                <w:szCs w:val="20"/>
                <w:lang w:eastAsia="ru-RU"/>
              </w:rPr>
            </w:pPr>
          </w:p>
        </w:tc>
      </w:tr>
      <w:tr w:rsidR="003D7F03" w:rsidRPr="003D7F03" w:rsidTr="0052425C">
        <w:trPr>
          <w:trHeight w:hRule="exact" w:val="405"/>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6</w:t>
            </w:r>
          </w:p>
        </w:tc>
        <w:tc>
          <w:tcPr>
            <w:tcW w:w="7395" w:type="dxa"/>
            <w:gridSpan w:val="2"/>
            <w:tcBorders>
              <w:top w:val="single" w:sz="8" w:space="0" w:color="000000"/>
              <w:left w:val="single" w:sz="8" w:space="0" w:color="000000"/>
              <w:bottom w:val="nil"/>
              <w:right w:val="single" w:sz="8" w:space="0" w:color="000000"/>
            </w:tcBorders>
          </w:tcPr>
          <w:p w:rsidR="003D7F03" w:rsidRPr="003D7F03" w:rsidRDefault="003D7F03" w:rsidP="003D7F03">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Распознавать случаи нарушения грамматических норм русского литературного языка в формах слов различных частей речи и исправлять эти нарушения/</w:t>
            </w:r>
          </w:p>
        </w:tc>
        <w:tc>
          <w:tcPr>
            <w:tcW w:w="517" w:type="dxa"/>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2</w:t>
            </w:r>
          </w:p>
        </w:tc>
        <w:tc>
          <w:tcPr>
            <w:tcW w:w="506" w:type="dxa"/>
            <w:vMerge w:val="restart"/>
            <w:tcBorders>
              <w:top w:val="single" w:sz="8" w:space="0" w:color="000000"/>
              <w:left w:val="single" w:sz="8" w:space="0" w:color="000000"/>
              <w:bottom w:val="single" w:sz="8" w:space="0" w:color="000000"/>
              <w:right w:val="single" w:sz="8" w:space="0" w:color="000000"/>
            </w:tcBorders>
            <w:shd w:val="clear" w:color="auto" w:fill="FFC000"/>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56</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60</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57</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3D7F03" w:rsidRPr="003D7F03" w:rsidTr="0052425C">
        <w:trPr>
          <w:trHeight w:hRule="exact" w:val="195"/>
        </w:trPr>
        <w:tc>
          <w:tcPr>
            <w:tcW w:w="452"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13"/>
                <w:szCs w:val="13"/>
                <w:lang w:eastAsia="ru-RU"/>
              </w:rPr>
            </w:pPr>
          </w:p>
        </w:tc>
        <w:tc>
          <w:tcPr>
            <w:tcW w:w="7395" w:type="dxa"/>
            <w:gridSpan w:val="2"/>
            <w:tcBorders>
              <w:top w:val="nil"/>
              <w:left w:val="nil"/>
              <w:bottom w:val="single" w:sz="8" w:space="0" w:color="000000"/>
              <w:right w:val="nil"/>
            </w:tcBorders>
            <w:vAlign w:val="center"/>
          </w:tcPr>
          <w:p w:rsidR="003D7F03" w:rsidRPr="003D7F03" w:rsidRDefault="003D7F03" w:rsidP="003D7F03">
            <w:pPr>
              <w:widowControl w:val="0"/>
              <w:autoSpaceDE w:val="0"/>
              <w:autoSpaceDN w:val="0"/>
              <w:adjustRightInd w:val="0"/>
              <w:spacing w:after="0" w:line="157" w:lineRule="exact"/>
              <w:ind w:left="15" w:firstLine="15"/>
              <w:rPr>
                <w:rFonts w:ascii="Arial" w:eastAsiaTheme="minorEastAsia" w:hAnsi="Arial" w:cs="Arial"/>
                <w:i/>
                <w:iCs/>
                <w:color w:val="000000"/>
                <w:sz w:val="16"/>
                <w:szCs w:val="16"/>
                <w:lang w:eastAsia="ru-RU"/>
              </w:rPr>
            </w:pPr>
            <w:r w:rsidRPr="003D7F03">
              <w:rPr>
                <w:rFonts w:ascii="Arial" w:eastAsiaTheme="minorEastAsia" w:hAnsi="Arial" w:cs="Arial"/>
                <w:i/>
                <w:iCs/>
                <w:color w:val="000000"/>
                <w:sz w:val="16"/>
                <w:szCs w:val="16"/>
                <w:lang w:eastAsia="ru-RU"/>
              </w:rPr>
              <w:t>осуществлять речевой самоконтроль</w:t>
            </w:r>
          </w:p>
        </w:tc>
        <w:tc>
          <w:tcPr>
            <w:tcW w:w="517"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13"/>
                <w:szCs w:val="13"/>
                <w:lang w:eastAsia="ru-RU"/>
              </w:rPr>
            </w:pPr>
          </w:p>
        </w:tc>
        <w:tc>
          <w:tcPr>
            <w:tcW w:w="506" w:type="dxa"/>
            <w:vMerge/>
            <w:tcBorders>
              <w:top w:val="single" w:sz="8" w:space="0" w:color="000000"/>
              <w:left w:val="single" w:sz="8" w:space="0" w:color="000000"/>
              <w:bottom w:val="single" w:sz="8" w:space="0" w:color="000000"/>
              <w:right w:val="single" w:sz="8" w:space="0" w:color="000000"/>
            </w:tcBorders>
            <w:shd w:val="clear" w:color="auto" w:fill="FFC000"/>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13"/>
                <w:szCs w:val="13"/>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13"/>
                <w:szCs w:val="13"/>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13"/>
                <w:szCs w:val="13"/>
                <w:lang w:eastAsia="ru-RU"/>
              </w:rPr>
            </w:pP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13"/>
                <w:szCs w:val="13"/>
                <w:lang w:eastAsia="ru-RU"/>
              </w:rPr>
            </w:pPr>
          </w:p>
        </w:tc>
      </w:tr>
      <w:tr w:rsidR="003D7F03" w:rsidRPr="003D7F03" w:rsidTr="0052425C">
        <w:trPr>
          <w:trHeight w:hRule="exact" w:val="600"/>
        </w:trPr>
        <w:tc>
          <w:tcPr>
            <w:tcW w:w="452"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7(1)</w:t>
            </w:r>
          </w:p>
        </w:tc>
        <w:tc>
          <w:tcPr>
            <w:tcW w:w="7395" w:type="dxa"/>
            <w:gridSpan w:val="2"/>
            <w:tcBorders>
              <w:top w:val="single" w:sz="8" w:space="0" w:color="000000"/>
              <w:left w:val="single" w:sz="8" w:space="0" w:color="000000"/>
              <w:bottom w:val="nil"/>
              <w:right w:val="single" w:sz="8" w:space="0" w:color="000000"/>
            </w:tcBorders>
          </w:tcPr>
          <w:p w:rsidR="003D7F03" w:rsidRPr="003D7F03" w:rsidRDefault="003D7F03" w:rsidP="003D7F03">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w:t>
            </w:r>
          </w:p>
        </w:tc>
        <w:tc>
          <w:tcPr>
            <w:tcW w:w="517"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1</w:t>
            </w:r>
          </w:p>
        </w:tc>
        <w:tc>
          <w:tcPr>
            <w:tcW w:w="506"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67</w:t>
            </w:r>
          </w:p>
        </w:tc>
        <w:tc>
          <w:tcPr>
            <w:tcW w:w="740"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86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85</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3D7F03" w:rsidRPr="003D7F03" w:rsidTr="0052425C">
        <w:trPr>
          <w:trHeight w:hRule="exact" w:val="600"/>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7(2)</w:t>
            </w:r>
          </w:p>
        </w:tc>
        <w:tc>
          <w:tcPr>
            <w:tcW w:w="7395" w:type="dxa"/>
            <w:gridSpan w:val="2"/>
            <w:tcBorders>
              <w:top w:val="nil"/>
              <w:left w:val="single" w:sz="8" w:space="0" w:color="000000"/>
              <w:bottom w:val="nil"/>
              <w:right w:val="single" w:sz="8" w:space="0" w:color="000000"/>
            </w:tcBorders>
          </w:tcPr>
          <w:p w:rsidR="003D7F03" w:rsidRPr="003D7F03" w:rsidRDefault="003D7F03" w:rsidP="003D7F03">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 xml:space="preserve">опираться на грамматический анализ при объяснении выбора тире и места его постановки в предложении. </w:t>
            </w:r>
            <w:proofErr w:type="spellStart"/>
            <w:r w:rsidRPr="003D7F03">
              <w:rPr>
                <w:rFonts w:ascii="Arial" w:eastAsiaTheme="minorEastAsia" w:hAnsi="Arial" w:cs="Arial"/>
                <w:color w:val="000000"/>
                <w:sz w:val="16"/>
                <w:szCs w:val="16"/>
                <w:lang w:eastAsia="ru-RU"/>
              </w:rPr>
              <w:t>Cоблюдать</w:t>
            </w:r>
            <w:proofErr w:type="spellEnd"/>
            <w:r w:rsidRPr="003D7F03">
              <w:rPr>
                <w:rFonts w:ascii="Arial" w:eastAsiaTheme="minorEastAsia" w:hAnsi="Arial" w:cs="Arial"/>
                <w:color w:val="000000"/>
                <w:sz w:val="16"/>
                <w:szCs w:val="16"/>
                <w:lang w:eastAsia="ru-RU"/>
              </w:rPr>
              <w:t xml:space="preserve"> в речевой практике основные орфографические и пунктуационные нормы русского литературного языка/</w:t>
            </w:r>
          </w:p>
        </w:tc>
        <w:tc>
          <w:tcPr>
            <w:tcW w:w="517" w:type="dxa"/>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1</w:t>
            </w:r>
          </w:p>
        </w:tc>
        <w:tc>
          <w:tcPr>
            <w:tcW w:w="506" w:type="dxa"/>
            <w:vMerge w:val="restart"/>
            <w:tcBorders>
              <w:top w:val="single" w:sz="8" w:space="0" w:color="000000"/>
              <w:left w:val="single" w:sz="8" w:space="0" w:color="000000"/>
              <w:bottom w:val="single" w:sz="8" w:space="0" w:color="000000"/>
              <w:right w:val="single" w:sz="8" w:space="0" w:color="000000"/>
            </w:tcBorders>
            <w:shd w:val="clear" w:color="auto" w:fill="FF0000"/>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33</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51</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47</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3D7F03" w:rsidRPr="003D7F03" w:rsidTr="0052425C">
        <w:trPr>
          <w:trHeight w:hRule="exact" w:val="675"/>
        </w:trPr>
        <w:tc>
          <w:tcPr>
            <w:tcW w:w="452"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395" w:type="dxa"/>
            <w:gridSpan w:val="2"/>
            <w:tcBorders>
              <w:top w:val="nil"/>
              <w:left w:val="nil"/>
              <w:bottom w:val="single" w:sz="8" w:space="0" w:color="000000"/>
              <w:right w:val="nil"/>
            </w:tcBorders>
            <w:vAlign w:val="center"/>
          </w:tcPr>
          <w:p w:rsidR="003D7F03" w:rsidRPr="003D7F03" w:rsidRDefault="003D7F03" w:rsidP="003D7F03">
            <w:pPr>
              <w:widowControl w:val="0"/>
              <w:autoSpaceDE w:val="0"/>
              <w:autoSpaceDN w:val="0"/>
              <w:adjustRightInd w:val="0"/>
              <w:spacing w:after="0" w:line="157" w:lineRule="exact"/>
              <w:ind w:left="15" w:firstLine="15"/>
              <w:rPr>
                <w:rFonts w:ascii="Arial" w:eastAsiaTheme="minorEastAsia" w:hAnsi="Arial" w:cs="Arial"/>
                <w:i/>
                <w:iCs/>
                <w:color w:val="000000"/>
                <w:sz w:val="16"/>
                <w:szCs w:val="16"/>
                <w:lang w:eastAsia="ru-RU"/>
              </w:rPr>
            </w:pPr>
            <w:r w:rsidRPr="003D7F03">
              <w:rPr>
                <w:rFonts w:ascii="Arial" w:eastAsiaTheme="minorEastAsia" w:hAnsi="Arial" w:cs="Arial"/>
                <w:i/>
                <w:iCs/>
                <w:color w:val="000000"/>
                <w:sz w:val="16"/>
                <w:szCs w:val="16"/>
                <w:lang w:eastAsia="ru-RU"/>
              </w:rPr>
              <w:t>совершенствовать орфографические и пунктуационные умения и навыки на основе знаний о нормах русского литературного языка;</w:t>
            </w:r>
            <w:r w:rsidRPr="003D7F03">
              <w:rPr>
                <w:rFonts w:ascii="Arial" w:eastAsiaTheme="minorEastAsia" w:hAnsi="Arial" w:cs="Arial"/>
                <w:i/>
                <w:iCs/>
                <w:color w:val="000000"/>
                <w:sz w:val="16"/>
                <w:szCs w:val="16"/>
                <w:lang w:eastAsia="ru-RU"/>
              </w:rPr>
              <w:br/>
              <w:t xml:space="preserve">соблюдать культуру чтения, говорения, </w:t>
            </w:r>
            <w:proofErr w:type="spellStart"/>
            <w:r w:rsidRPr="003D7F03">
              <w:rPr>
                <w:rFonts w:ascii="Arial" w:eastAsiaTheme="minorEastAsia" w:hAnsi="Arial" w:cs="Arial"/>
                <w:i/>
                <w:iCs/>
                <w:color w:val="000000"/>
                <w:sz w:val="16"/>
                <w:szCs w:val="16"/>
                <w:lang w:eastAsia="ru-RU"/>
              </w:rPr>
              <w:t>аудирования</w:t>
            </w:r>
            <w:proofErr w:type="spellEnd"/>
            <w:r w:rsidRPr="003D7F03">
              <w:rPr>
                <w:rFonts w:ascii="Arial" w:eastAsiaTheme="minorEastAsia" w:hAnsi="Arial" w:cs="Arial"/>
                <w:i/>
                <w:iCs/>
                <w:color w:val="000000"/>
                <w:sz w:val="16"/>
                <w:szCs w:val="16"/>
                <w:lang w:eastAsia="ru-RU"/>
              </w:rPr>
              <w:t xml:space="preserve"> и письма;</w:t>
            </w:r>
            <w:r w:rsidRPr="003D7F03">
              <w:rPr>
                <w:rFonts w:ascii="Arial" w:eastAsiaTheme="minorEastAsia" w:hAnsi="Arial" w:cs="Arial"/>
                <w:i/>
                <w:iCs/>
                <w:color w:val="000000"/>
                <w:sz w:val="16"/>
                <w:szCs w:val="16"/>
                <w:lang w:eastAsia="ru-RU"/>
              </w:rPr>
              <w:br/>
              <w:t>осуществлять речевой самоконтроль</w:t>
            </w:r>
          </w:p>
        </w:tc>
        <w:tc>
          <w:tcPr>
            <w:tcW w:w="517"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506" w:type="dxa"/>
            <w:vMerge/>
            <w:tcBorders>
              <w:top w:val="single" w:sz="8" w:space="0" w:color="000000"/>
              <w:left w:val="single" w:sz="8" w:space="0" w:color="000000"/>
              <w:bottom w:val="single" w:sz="8" w:space="0" w:color="000000"/>
              <w:right w:val="single" w:sz="8" w:space="0" w:color="000000"/>
            </w:tcBorders>
            <w:shd w:val="clear" w:color="auto" w:fill="FF0000"/>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20"/>
                <w:szCs w:val="20"/>
                <w:lang w:eastAsia="ru-RU"/>
              </w:rPr>
            </w:pPr>
          </w:p>
        </w:tc>
      </w:tr>
      <w:tr w:rsidR="003D7F03" w:rsidRPr="003D7F03" w:rsidTr="0052425C">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8(1)</w:t>
            </w:r>
          </w:p>
        </w:tc>
        <w:tc>
          <w:tcPr>
            <w:tcW w:w="7395" w:type="dxa"/>
            <w:gridSpan w:val="2"/>
            <w:tcBorders>
              <w:top w:val="single" w:sz="8" w:space="0" w:color="000000"/>
              <w:left w:val="single" w:sz="8" w:space="0" w:color="000000"/>
              <w:bottom w:val="nil"/>
              <w:right w:val="single" w:sz="8" w:space="0" w:color="000000"/>
            </w:tcBorders>
          </w:tcPr>
          <w:p w:rsidR="003D7F03" w:rsidRPr="003D7F03" w:rsidRDefault="003D7F03" w:rsidP="003D7F03">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w:t>
            </w:r>
            <w:r w:rsidRPr="003D7F03">
              <w:rPr>
                <w:rFonts w:ascii="Arial" w:eastAsiaTheme="minorEastAsia" w:hAnsi="Arial" w:cs="Arial"/>
                <w:color w:val="000000"/>
                <w:sz w:val="16"/>
                <w:szCs w:val="16"/>
                <w:lang w:eastAsia="ru-RU"/>
              </w:rPr>
              <w:br/>
              <w:t>опираться на грамматический анализ при объяснении расстановки знаков препинания в предложении</w:t>
            </w:r>
          </w:p>
        </w:tc>
        <w:tc>
          <w:tcPr>
            <w:tcW w:w="517"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2</w:t>
            </w:r>
          </w:p>
        </w:tc>
        <w:tc>
          <w:tcPr>
            <w:tcW w:w="506"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56</w:t>
            </w:r>
          </w:p>
        </w:tc>
        <w:tc>
          <w:tcPr>
            <w:tcW w:w="740"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58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58</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3D7F03" w:rsidRPr="003D7F03" w:rsidTr="0052425C">
        <w:trPr>
          <w:trHeight w:hRule="exact" w:val="405"/>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8(2)</w:t>
            </w:r>
          </w:p>
        </w:tc>
        <w:tc>
          <w:tcPr>
            <w:tcW w:w="7395" w:type="dxa"/>
            <w:gridSpan w:val="2"/>
            <w:tcBorders>
              <w:top w:val="nil"/>
              <w:left w:val="single" w:sz="8" w:space="0" w:color="000000"/>
              <w:bottom w:val="nil"/>
              <w:right w:val="single" w:sz="8" w:space="0" w:color="000000"/>
            </w:tcBorders>
          </w:tcPr>
          <w:p w:rsidR="003D7F03" w:rsidRPr="003D7F03" w:rsidRDefault="003D7F03" w:rsidP="003D7F03">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proofErr w:type="spellStart"/>
            <w:r w:rsidRPr="003D7F03">
              <w:rPr>
                <w:rFonts w:ascii="Arial" w:eastAsiaTheme="minorEastAsia" w:hAnsi="Arial" w:cs="Arial"/>
                <w:color w:val="000000"/>
                <w:sz w:val="16"/>
                <w:szCs w:val="16"/>
                <w:lang w:eastAsia="ru-RU"/>
              </w:rPr>
              <w:t>Cоблюдать</w:t>
            </w:r>
            <w:proofErr w:type="spellEnd"/>
            <w:r w:rsidRPr="003D7F03">
              <w:rPr>
                <w:rFonts w:ascii="Arial" w:eastAsiaTheme="minorEastAsia" w:hAnsi="Arial" w:cs="Arial"/>
                <w:color w:val="000000"/>
                <w:sz w:val="16"/>
                <w:szCs w:val="16"/>
                <w:lang w:eastAsia="ru-RU"/>
              </w:rPr>
              <w:t xml:space="preserve"> в речевой практике основные  орфографические и пунктуационные нормы русского литературного языка /</w:t>
            </w:r>
          </w:p>
        </w:tc>
        <w:tc>
          <w:tcPr>
            <w:tcW w:w="517" w:type="dxa"/>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1</w:t>
            </w:r>
          </w:p>
        </w:tc>
        <w:tc>
          <w:tcPr>
            <w:tcW w:w="506" w:type="dxa"/>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56</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54</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54</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3D7F03" w:rsidRPr="003D7F03" w:rsidTr="0052425C">
        <w:trPr>
          <w:trHeight w:hRule="exact" w:val="675"/>
        </w:trPr>
        <w:tc>
          <w:tcPr>
            <w:tcW w:w="452"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395" w:type="dxa"/>
            <w:gridSpan w:val="2"/>
            <w:tcBorders>
              <w:top w:val="nil"/>
              <w:left w:val="nil"/>
              <w:bottom w:val="single" w:sz="8" w:space="0" w:color="000000"/>
              <w:right w:val="nil"/>
            </w:tcBorders>
            <w:vAlign w:val="center"/>
          </w:tcPr>
          <w:p w:rsidR="003D7F03" w:rsidRPr="003D7F03" w:rsidRDefault="003D7F03" w:rsidP="003D7F03">
            <w:pPr>
              <w:widowControl w:val="0"/>
              <w:autoSpaceDE w:val="0"/>
              <w:autoSpaceDN w:val="0"/>
              <w:adjustRightInd w:val="0"/>
              <w:spacing w:after="0" w:line="157" w:lineRule="exact"/>
              <w:ind w:left="15" w:firstLine="15"/>
              <w:rPr>
                <w:rFonts w:ascii="Arial" w:eastAsiaTheme="minorEastAsia" w:hAnsi="Arial" w:cs="Arial"/>
                <w:i/>
                <w:iCs/>
                <w:color w:val="000000"/>
                <w:sz w:val="16"/>
                <w:szCs w:val="16"/>
                <w:lang w:eastAsia="ru-RU"/>
              </w:rPr>
            </w:pPr>
            <w:r w:rsidRPr="003D7F03">
              <w:rPr>
                <w:rFonts w:ascii="Arial" w:eastAsiaTheme="minorEastAsia" w:hAnsi="Arial" w:cs="Arial"/>
                <w:i/>
                <w:iCs/>
                <w:color w:val="000000"/>
                <w:sz w:val="16"/>
                <w:szCs w:val="16"/>
                <w:lang w:eastAsia="ru-RU"/>
              </w:rPr>
              <w:t>совершенствовать орфографические и пунктуационные умения и навыки на основе знаний о нормах русского литературного языка;</w:t>
            </w:r>
            <w:r w:rsidRPr="003D7F03">
              <w:rPr>
                <w:rFonts w:ascii="Arial" w:eastAsiaTheme="minorEastAsia" w:hAnsi="Arial" w:cs="Arial"/>
                <w:i/>
                <w:iCs/>
                <w:color w:val="000000"/>
                <w:sz w:val="16"/>
                <w:szCs w:val="16"/>
                <w:lang w:eastAsia="ru-RU"/>
              </w:rPr>
              <w:br/>
              <w:t xml:space="preserve">соблюдать культуру чтения, говорения, </w:t>
            </w:r>
            <w:proofErr w:type="spellStart"/>
            <w:r w:rsidRPr="003D7F03">
              <w:rPr>
                <w:rFonts w:ascii="Arial" w:eastAsiaTheme="minorEastAsia" w:hAnsi="Arial" w:cs="Arial"/>
                <w:i/>
                <w:iCs/>
                <w:color w:val="000000"/>
                <w:sz w:val="16"/>
                <w:szCs w:val="16"/>
                <w:lang w:eastAsia="ru-RU"/>
              </w:rPr>
              <w:t>аудирования</w:t>
            </w:r>
            <w:proofErr w:type="spellEnd"/>
            <w:r w:rsidRPr="003D7F03">
              <w:rPr>
                <w:rFonts w:ascii="Arial" w:eastAsiaTheme="minorEastAsia" w:hAnsi="Arial" w:cs="Arial"/>
                <w:i/>
                <w:iCs/>
                <w:color w:val="000000"/>
                <w:sz w:val="16"/>
                <w:szCs w:val="16"/>
                <w:lang w:eastAsia="ru-RU"/>
              </w:rPr>
              <w:t xml:space="preserve"> и письма;</w:t>
            </w:r>
            <w:r w:rsidRPr="003D7F03">
              <w:rPr>
                <w:rFonts w:ascii="Arial" w:eastAsiaTheme="minorEastAsia" w:hAnsi="Arial" w:cs="Arial"/>
                <w:i/>
                <w:iCs/>
                <w:color w:val="000000"/>
                <w:sz w:val="16"/>
                <w:szCs w:val="16"/>
                <w:lang w:eastAsia="ru-RU"/>
              </w:rPr>
              <w:br/>
              <w:t>осуществлять речевой самоконтроль</w:t>
            </w:r>
          </w:p>
        </w:tc>
        <w:tc>
          <w:tcPr>
            <w:tcW w:w="517"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506"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20"/>
                <w:szCs w:val="20"/>
                <w:lang w:eastAsia="ru-RU"/>
              </w:rPr>
            </w:pPr>
          </w:p>
        </w:tc>
      </w:tr>
      <w:tr w:rsidR="003D7F03" w:rsidRPr="003D7F03" w:rsidTr="0052425C">
        <w:trPr>
          <w:trHeight w:hRule="exact" w:val="1560"/>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9</w:t>
            </w:r>
          </w:p>
        </w:tc>
        <w:tc>
          <w:tcPr>
            <w:tcW w:w="7395" w:type="dxa"/>
            <w:gridSpan w:val="2"/>
            <w:tcBorders>
              <w:top w:val="single" w:sz="8" w:space="0" w:color="000000"/>
              <w:left w:val="single" w:sz="8" w:space="0" w:color="000000"/>
              <w:bottom w:val="nil"/>
              <w:right w:val="single" w:sz="8" w:space="0" w:color="000000"/>
            </w:tcBorders>
          </w:tcPr>
          <w:p w:rsidR="003D7F03" w:rsidRPr="003D7F03" w:rsidRDefault="003D7F03" w:rsidP="003D7F03">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Владеть навыками изучающего чтения и информационной переработки прочитанного материала;</w:t>
            </w:r>
            <w:r w:rsidRPr="003D7F03">
              <w:rPr>
                <w:rFonts w:ascii="Arial" w:eastAsiaTheme="minorEastAsia" w:hAnsi="Arial" w:cs="Arial"/>
                <w:color w:val="000000"/>
                <w:sz w:val="16"/>
                <w:szCs w:val="16"/>
                <w:lang w:eastAsia="ru-RU"/>
              </w:rPr>
              <w:br/>
              <w:t>адекватно понимать тексты различных функционально-смысловых типов речи и функциональных разновидностей языка;</w:t>
            </w:r>
            <w:r w:rsidRPr="003D7F03">
              <w:rPr>
                <w:rFonts w:ascii="Arial" w:eastAsiaTheme="minorEastAsia" w:hAnsi="Arial" w:cs="Arial"/>
                <w:color w:val="000000"/>
                <w:sz w:val="16"/>
                <w:szCs w:val="16"/>
                <w:lang w:eastAsia="ru-RU"/>
              </w:rPr>
              <w:br/>
              <w:t>анализировать текст с точки зрения его основной мысли, адекватно формулировать основную мысль текста в письменной форме</w:t>
            </w:r>
            <w:r w:rsidRPr="003D7F03">
              <w:rPr>
                <w:rFonts w:ascii="Arial" w:eastAsiaTheme="minorEastAsia" w:hAnsi="Arial" w:cs="Arial"/>
                <w:color w:val="000000"/>
                <w:sz w:val="16"/>
                <w:szCs w:val="16"/>
                <w:lang w:eastAsia="ru-RU"/>
              </w:rPr>
              <w:br/>
              <w:t>Использовать при работе с текстом разные виды чтения (поисковое, просмотровое, ознакомительное, изучающее, реферативное)/</w:t>
            </w:r>
          </w:p>
        </w:tc>
        <w:tc>
          <w:tcPr>
            <w:tcW w:w="517" w:type="dxa"/>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2</w:t>
            </w:r>
          </w:p>
        </w:tc>
        <w:tc>
          <w:tcPr>
            <w:tcW w:w="506" w:type="dxa"/>
            <w:vMerge w:val="restart"/>
            <w:tcBorders>
              <w:top w:val="single" w:sz="8" w:space="0" w:color="000000"/>
              <w:left w:val="single" w:sz="8" w:space="0" w:color="000000"/>
              <w:bottom w:val="single" w:sz="8" w:space="0" w:color="000000"/>
              <w:right w:val="single" w:sz="8" w:space="0" w:color="000000"/>
            </w:tcBorders>
            <w:shd w:val="clear" w:color="auto" w:fill="FF0000"/>
            <w:vAlign w:val="center"/>
          </w:tcPr>
          <w:p w:rsidR="003D7F03" w:rsidRPr="003D7F03" w:rsidRDefault="003D7F03" w:rsidP="003D7F03">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33</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46</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46</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3D7F03" w:rsidRPr="003D7F03" w:rsidTr="0052425C">
        <w:trPr>
          <w:trHeight w:hRule="exact" w:val="195"/>
        </w:trPr>
        <w:tc>
          <w:tcPr>
            <w:tcW w:w="452"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13"/>
                <w:szCs w:val="13"/>
                <w:lang w:eastAsia="ru-RU"/>
              </w:rPr>
            </w:pPr>
          </w:p>
        </w:tc>
        <w:tc>
          <w:tcPr>
            <w:tcW w:w="7395" w:type="dxa"/>
            <w:gridSpan w:val="2"/>
            <w:tcBorders>
              <w:top w:val="nil"/>
              <w:left w:val="nil"/>
              <w:bottom w:val="single" w:sz="8" w:space="0" w:color="000000"/>
              <w:right w:val="nil"/>
            </w:tcBorders>
            <w:vAlign w:val="center"/>
          </w:tcPr>
          <w:p w:rsidR="003D7F03" w:rsidRPr="003D7F03" w:rsidRDefault="003D7F03" w:rsidP="003D7F03">
            <w:pPr>
              <w:widowControl w:val="0"/>
              <w:autoSpaceDE w:val="0"/>
              <w:autoSpaceDN w:val="0"/>
              <w:adjustRightInd w:val="0"/>
              <w:spacing w:after="0" w:line="157" w:lineRule="exact"/>
              <w:ind w:left="15" w:firstLine="15"/>
              <w:rPr>
                <w:rFonts w:ascii="Arial" w:eastAsiaTheme="minorEastAsia" w:hAnsi="Arial" w:cs="Arial"/>
                <w:i/>
                <w:iCs/>
                <w:color w:val="000000"/>
                <w:sz w:val="16"/>
                <w:szCs w:val="16"/>
                <w:lang w:eastAsia="ru-RU"/>
              </w:rPr>
            </w:pPr>
            <w:r w:rsidRPr="003D7F03">
              <w:rPr>
                <w:rFonts w:ascii="Arial" w:eastAsiaTheme="minorEastAsia" w:hAnsi="Arial" w:cs="Arial"/>
                <w:i/>
                <w:iCs/>
                <w:color w:val="000000"/>
                <w:sz w:val="16"/>
                <w:szCs w:val="16"/>
                <w:lang w:eastAsia="ru-RU"/>
              </w:rPr>
              <w:t xml:space="preserve">соблюдать культуру чтения, говорения, </w:t>
            </w:r>
            <w:proofErr w:type="spellStart"/>
            <w:r w:rsidRPr="003D7F03">
              <w:rPr>
                <w:rFonts w:ascii="Arial" w:eastAsiaTheme="minorEastAsia" w:hAnsi="Arial" w:cs="Arial"/>
                <w:i/>
                <w:iCs/>
                <w:color w:val="000000"/>
                <w:sz w:val="16"/>
                <w:szCs w:val="16"/>
                <w:lang w:eastAsia="ru-RU"/>
              </w:rPr>
              <w:t>аудирования</w:t>
            </w:r>
            <w:proofErr w:type="spellEnd"/>
            <w:r w:rsidRPr="003D7F03">
              <w:rPr>
                <w:rFonts w:ascii="Arial" w:eastAsiaTheme="minorEastAsia" w:hAnsi="Arial" w:cs="Arial"/>
                <w:i/>
                <w:iCs/>
                <w:color w:val="000000"/>
                <w:sz w:val="16"/>
                <w:szCs w:val="16"/>
                <w:lang w:eastAsia="ru-RU"/>
              </w:rPr>
              <w:t xml:space="preserve"> и письма</w:t>
            </w:r>
          </w:p>
        </w:tc>
        <w:tc>
          <w:tcPr>
            <w:tcW w:w="517"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13"/>
                <w:szCs w:val="13"/>
                <w:lang w:eastAsia="ru-RU"/>
              </w:rPr>
            </w:pPr>
          </w:p>
        </w:tc>
        <w:tc>
          <w:tcPr>
            <w:tcW w:w="506" w:type="dxa"/>
            <w:vMerge/>
            <w:tcBorders>
              <w:top w:val="single" w:sz="8" w:space="0" w:color="000000"/>
              <w:left w:val="single" w:sz="8" w:space="0" w:color="000000"/>
              <w:bottom w:val="single" w:sz="8" w:space="0" w:color="000000"/>
              <w:right w:val="single" w:sz="8" w:space="0" w:color="000000"/>
            </w:tcBorders>
            <w:shd w:val="clear" w:color="auto" w:fill="FF0000"/>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13"/>
                <w:szCs w:val="13"/>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13"/>
                <w:szCs w:val="13"/>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13"/>
                <w:szCs w:val="13"/>
                <w:lang w:eastAsia="ru-RU"/>
              </w:rPr>
            </w:pP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13"/>
                <w:szCs w:val="13"/>
                <w:lang w:eastAsia="ru-RU"/>
              </w:rPr>
            </w:pPr>
          </w:p>
        </w:tc>
      </w:tr>
      <w:tr w:rsidR="003D7F03" w:rsidRPr="003D7F03" w:rsidTr="0052425C">
        <w:trPr>
          <w:trHeight w:hRule="exact" w:val="769"/>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10</w:t>
            </w:r>
          </w:p>
        </w:tc>
        <w:tc>
          <w:tcPr>
            <w:tcW w:w="7395" w:type="dxa"/>
            <w:gridSpan w:val="2"/>
            <w:tcBorders>
              <w:top w:val="single" w:sz="8" w:space="0" w:color="000000"/>
              <w:left w:val="single" w:sz="8" w:space="0" w:color="000000"/>
              <w:bottom w:val="nil"/>
              <w:right w:val="single" w:sz="8" w:space="0" w:color="000000"/>
            </w:tcBorders>
          </w:tcPr>
          <w:p w:rsidR="003D7F03" w:rsidRPr="003D7F03" w:rsidRDefault="003D7F03" w:rsidP="003D7F03">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Осуществлять информационную переработку прочитанного текста, передавать его содержание в виде плана в письменной форме.</w:t>
            </w:r>
            <w:r w:rsidRPr="003D7F03">
              <w:rPr>
                <w:rFonts w:ascii="Arial" w:eastAsiaTheme="minorEastAsia" w:hAnsi="Arial" w:cs="Arial"/>
                <w:color w:val="000000"/>
                <w:sz w:val="16"/>
                <w:szCs w:val="16"/>
                <w:lang w:eastAsia="ru-RU"/>
              </w:rPr>
              <w:br/>
              <w:t>Использовать при работе с текстом разные виды чтения (поисковое, просмотровое, ознакомительное, изучающее, реферативное)</w:t>
            </w:r>
          </w:p>
        </w:tc>
        <w:tc>
          <w:tcPr>
            <w:tcW w:w="517" w:type="dxa"/>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3</w:t>
            </w:r>
          </w:p>
        </w:tc>
        <w:tc>
          <w:tcPr>
            <w:tcW w:w="506" w:type="dxa"/>
            <w:vMerge w:val="restart"/>
            <w:tcBorders>
              <w:top w:val="single" w:sz="8" w:space="0" w:color="000000"/>
              <w:left w:val="single" w:sz="8" w:space="0" w:color="000000"/>
              <w:bottom w:val="single" w:sz="8" w:space="0" w:color="000000"/>
              <w:right w:val="single" w:sz="8" w:space="0" w:color="000000"/>
            </w:tcBorders>
            <w:shd w:val="clear" w:color="auto" w:fill="FF0000"/>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30</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56</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58</w:t>
            </w:r>
          </w:p>
        </w:tc>
        <w:tc>
          <w:tcPr>
            <w:tcW w:w="398" w:type="dxa"/>
            <w:vMerge w:val="restart"/>
            <w:tcBorders>
              <w:top w:val="nil"/>
              <w:left w:val="nil"/>
              <w:bottom w:val="nil"/>
              <w:right w:val="nil"/>
            </w:tcBorders>
          </w:tcPr>
          <w:p w:rsidR="003D7F03" w:rsidRPr="003D7F03" w:rsidRDefault="003D7F03" w:rsidP="003D7F03">
            <w:pPr>
              <w:widowControl w:val="0"/>
              <w:autoSpaceDE w:val="0"/>
              <w:autoSpaceDN w:val="0"/>
              <w:adjustRightInd w:val="0"/>
              <w:spacing w:before="29" w:after="0" w:line="199" w:lineRule="exact"/>
              <w:ind w:left="15"/>
              <w:rPr>
                <w:rFonts w:ascii="Tahoma" w:eastAsiaTheme="minorEastAsia" w:hAnsi="Tahoma" w:cs="Tahoma"/>
                <w:color w:val="000000"/>
                <w:sz w:val="16"/>
                <w:szCs w:val="16"/>
                <w:lang w:eastAsia="ru-RU"/>
              </w:rPr>
            </w:pPr>
          </w:p>
        </w:tc>
      </w:tr>
      <w:tr w:rsidR="003D7F03" w:rsidRPr="003D7F03" w:rsidTr="0052425C">
        <w:trPr>
          <w:trHeight w:hRule="exact" w:val="508"/>
        </w:trPr>
        <w:tc>
          <w:tcPr>
            <w:tcW w:w="452"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395" w:type="dxa"/>
            <w:gridSpan w:val="2"/>
            <w:tcBorders>
              <w:top w:val="nil"/>
              <w:left w:val="nil"/>
              <w:bottom w:val="single" w:sz="8" w:space="0" w:color="000000"/>
              <w:right w:val="nil"/>
            </w:tcBorders>
            <w:vAlign w:val="center"/>
          </w:tcPr>
          <w:p w:rsidR="003D7F03" w:rsidRPr="003D7F03" w:rsidRDefault="003D7F03" w:rsidP="003D7F03">
            <w:pPr>
              <w:widowControl w:val="0"/>
              <w:autoSpaceDE w:val="0"/>
              <w:autoSpaceDN w:val="0"/>
              <w:adjustRightInd w:val="0"/>
              <w:spacing w:after="0" w:line="152" w:lineRule="exact"/>
              <w:ind w:left="15" w:firstLine="15"/>
              <w:rPr>
                <w:rFonts w:ascii="Arial" w:eastAsiaTheme="minorEastAsia" w:hAnsi="Arial" w:cs="Arial"/>
                <w:i/>
                <w:iCs/>
                <w:color w:val="000000"/>
                <w:sz w:val="16"/>
                <w:szCs w:val="16"/>
                <w:lang w:eastAsia="ru-RU"/>
              </w:rPr>
            </w:pPr>
            <w:r w:rsidRPr="003D7F03">
              <w:rPr>
                <w:rFonts w:ascii="Arial" w:eastAsiaTheme="minorEastAsia" w:hAnsi="Arial" w:cs="Arial"/>
                <w:i/>
                <w:iCs/>
                <w:color w:val="000000"/>
                <w:sz w:val="16"/>
                <w:szCs w:val="16"/>
                <w:lang w:eastAsia="ru-RU"/>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r w:rsidRPr="003D7F03">
              <w:rPr>
                <w:rFonts w:ascii="Arial" w:eastAsiaTheme="minorEastAsia" w:hAnsi="Arial" w:cs="Arial"/>
                <w:i/>
                <w:iCs/>
                <w:color w:val="000000"/>
                <w:sz w:val="16"/>
                <w:szCs w:val="16"/>
                <w:lang w:eastAsia="ru-RU"/>
              </w:rPr>
              <w:br/>
              <w:t xml:space="preserve"> соблюдать культуру чтения, говорения, </w:t>
            </w:r>
            <w:proofErr w:type="spellStart"/>
            <w:r w:rsidRPr="003D7F03">
              <w:rPr>
                <w:rFonts w:ascii="Arial" w:eastAsiaTheme="minorEastAsia" w:hAnsi="Arial" w:cs="Arial"/>
                <w:i/>
                <w:iCs/>
                <w:color w:val="000000"/>
                <w:sz w:val="16"/>
                <w:szCs w:val="16"/>
                <w:lang w:eastAsia="ru-RU"/>
              </w:rPr>
              <w:t>аудирования</w:t>
            </w:r>
            <w:proofErr w:type="spellEnd"/>
            <w:r w:rsidRPr="003D7F03">
              <w:rPr>
                <w:rFonts w:ascii="Arial" w:eastAsiaTheme="minorEastAsia" w:hAnsi="Arial" w:cs="Arial"/>
                <w:i/>
                <w:iCs/>
                <w:color w:val="000000"/>
                <w:sz w:val="16"/>
                <w:szCs w:val="16"/>
                <w:lang w:eastAsia="ru-RU"/>
              </w:rPr>
              <w:t xml:space="preserve"> и письма</w:t>
            </w:r>
          </w:p>
        </w:tc>
        <w:tc>
          <w:tcPr>
            <w:tcW w:w="517"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506" w:type="dxa"/>
            <w:vMerge/>
            <w:tcBorders>
              <w:top w:val="single" w:sz="8" w:space="0" w:color="000000"/>
              <w:left w:val="single" w:sz="8" w:space="0" w:color="000000"/>
              <w:bottom w:val="single" w:sz="8" w:space="0" w:color="000000"/>
              <w:right w:val="single" w:sz="8" w:space="0" w:color="000000"/>
            </w:tcBorders>
            <w:shd w:val="clear" w:color="auto" w:fill="FF0000"/>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20"/>
                <w:szCs w:val="20"/>
                <w:lang w:eastAsia="ru-RU"/>
              </w:rPr>
            </w:pPr>
          </w:p>
        </w:tc>
      </w:tr>
      <w:tr w:rsidR="003D7F03" w:rsidRPr="003D7F03" w:rsidTr="0052425C">
        <w:trPr>
          <w:trHeight w:hRule="exact" w:val="957"/>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11</w:t>
            </w:r>
          </w:p>
        </w:tc>
        <w:tc>
          <w:tcPr>
            <w:tcW w:w="7395" w:type="dxa"/>
            <w:gridSpan w:val="2"/>
            <w:tcBorders>
              <w:top w:val="single" w:sz="8" w:space="0" w:color="000000"/>
              <w:left w:val="single" w:sz="8" w:space="0" w:color="000000"/>
              <w:bottom w:val="nil"/>
              <w:right w:val="single" w:sz="8" w:space="0" w:color="000000"/>
            </w:tcBorders>
          </w:tcPr>
          <w:p w:rsidR="003D7F03" w:rsidRPr="003D7F03" w:rsidRDefault="003D7F03" w:rsidP="003D7F03">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Понимать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w:t>
            </w:r>
            <w:r w:rsidRPr="003D7F03">
              <w:rPr>
                <w:rFonts w:ascii="Arial" w:eastAsiaTheme="minorEastAsia" w:hAnsi="Arial" w:cs="Arial"/>
                <w:color w:val="000000"/>
                <w:sz w:val="16"/>
                <w:szCs w:val="16"/>
                <w:lang w:eastAsia="ru-RU"/>
              </w:rPr>
              <w:br/>
              <w:t>Использовать при работе с текстом разные виды чтения (поисковое, просмотровое, ознакомительное, изучающее, реферативное)</w:t>
            </w:r>
          </w:p>
        </w:tc>
        <w:tc>
          <w:tcPr>
            <w:tcW w:w="517" w:type="dxa"/>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2</w:t>
            </w:r>
          </w:p>
        </w:tc>
        <w:tc>
          <w:tcPr>
            <w:tcW w:w="506" w:type="dxa"/>
            <w:vMerge w:val="restart"/>
            <w:tcBorders>
              <w:top w:val="single" w:sz="8" w:space="0" w:color="000000"/>
              <w:left w:val="single" w:sz="8" w:space="0" w:color="000000"/>
              <w:bottom w:val="single" w:sz="8" w:space="0" w:color="000000"/>
              <w:right w:val="single" w:sz="8" w:space="0" w:color="000000"/>
            </w:tcBorders>
            <w:shd w:val="clear" w:color="auto" w:fill="FF0000"/>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33</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60</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61</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3D7F03" w:rsidRPr="003D7F03" w:rsidTr="0052425C">
        <w:trPr>
          <w:trHeight w:hRule="exact" w:val="508"/>
        </w:trPr>
        <w:tc>
          <w:tcPr>
            <w:tcW w:w="452"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395" w:type="dxa"/>
            <w:gridSpan w:val="2"/>
            <w:tcBorders>
              <w:top w:val="nil"/>
              <w:left w:val="nil"/>
              <w:bottom w:val="single" w:sz="8" w:space="0" w:color="000000"/>
              <w:right w:val="nil"/>
            </w:tcBorders>
            <w:vAlign w:val="center"/>
          </w:tcPr>
          <w:p w:rsidR="003D7F03" w:rsidRPr="003D7F03" w:rsidRDefault="003D7F03" w:rsidP="003D7F03">
            <w:pPr>
              <w:widowControl w:val="0"/>
              <w:autoSpaceDE w:val="0"/>
              <w:autoSpaceDN w:val="0"/>
              <w:adjustRightInd w:val="0"/>
              <w:spacing w:after="0" w:line="152" w:lineRule="exact"/>
              <w:ind w:left="15" w:firstLine="15"/>
              <w:rPr>
                <w:rFonts w:ascii="Arial" w:eastAsiaTheme="minorEastAsia" w:hAnsi="Arial" w:cs="Arial"/>
                <w:i/>
                <w:iCs/>
                <w:color w:val="000000"/>
                <w:sz w:val="16"/>
                <w:szCs w:val="16"/>
                <w:lang w:eastAsia="ru-RU"/>
              </w:rPr>
            </w:pPr>
            <w:r w:rsidRPr="003D7F03">
              <w:rPr>
                <w:rFonts w:ascii="Arial" w:eastAsiaTheme="minorEastAsia" w:hAnsi="Arial" w:cs="Arial"/>
                <w:i/>
                <w:iCs/>
                <w:color w:val="000000"/>
                <w:sz w:val="16"/>
                <w:szCs w:val="16"/>
                <w:lang w:eastAsia="ru-RU"/>
              </w:rPr>
              <w:t xml:space="preserve">проводить самостоятельный поиск текстовой и нетекстовой информации, отбирать и анализировать полученную информацию; соблюдать культуру чтения, говорения, </w:t>
            </w:r>
            <w:proofErr w:type="spellStart"/>
            <w:r w:rsidRPr="003D7F03">
              <w:rPr>
                <w:rFonts w:ascii="Arial" w:eastAsiaTheme="minorEastAsia" w:hAnsi="Arial" w:cs="Arial"/>
                <w:i/>
                <w:iCs/>
                <w:color w:val="000000"/>
                <w:sz w:val="16"/>
                <w:szCs w:val="16"/>
                <w:lang w:eastAsia="ru-RU"/>
              </w:rPr>
              <w:t>аудирования</w:t>
            </w:r>
            <w:proofErr w:type="spellEnd"/>
            <w:r w:rsidRPr="003D7F03">
              <w:rPr>
                <w:rFonts w:ascii="Arial" w:eastAsiaTheme="minorEastAsia" w:hAnsi="Arial" w:cs="Arial"/>
                <w:i/>
                <w:iCs/>
                <w:color w:val="000000"/>
                <w:sz w:val="16"/>
                <w:szCs w:val="16"/>
                <w:lang w:eastAsia="ru-RU"/>
              </w:rPr>
              <w:t xml:space="preserve"> и письма</w:t>
            </w:r>
          </w:p>
        </w:tc>
        <w:tc>
          <w:tcPr>
            <w:tcW w:w="517"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506" w:type="dxa"/>
            <w:vMerge/>
            <w:tcBorders>
              <w:top w:val="single" w:sz="8" w:space="0" w:color="000000"/>
              <w:left w:val="single" w:sz="8" w:space="0" w:color="000000"/>
              <w:bottom w:val="single" w:sz="8" w:space="0" w:color="000000"/>
              <w:right w:val="single" w:sz="8" w:space="0" w:color="000000"/>
            </w:tcBorders>
            <w:shd w:val="clear" w:color="auto" w:fill="FF0000"/>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20"/>
                <w:szCs w:val="20"/>
                <w:lang w:eastAsia="ru-RU"/>
              </w:rPr>
            </w:pPr>
          </w:p>
        </w:tc>
      </w:tr>
      <w:tr w:rsidR="003D7F03" w:rsidRPr="003D7F03" w:rsidTr="0052425C">
        <w:trPr>
          <w:trHeight w:hRule="exact" w:val="580"/>
        </w:trPr>
        <w:tc>
          <w:tcPr>
            <w:tcW w:w="452"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12(1)</w:t>
            </w:r>
          </w:p>
        </w:tc>
        <w:tc>
          <w:tcPr>
            <w:tcW w:w="7395" w:type="dxa"/>
            <w:gridSpan w:val="2"/>
            <w:tcBorders>
              <w:top w:val="single" w:sz="8" w:space="0" w:color="000000"/>
              <w:left w:val="single" w:sz="8" w:space="0" w:color="000000"/>
              <w:bottom w:val="nil"/>
              <w:right w:val="single" w:sz="8" w:space="0" w:color="000000"/>
            </w:tcBorders>
          </w:tcPr>
          <w:p w:rsidR="003D7F03" w:rsidRPr="003D7F03" w:rsidRDefault="003D7F03" w:rsidP="003D7F03">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w:t>
            </w:r>
          </w:p>
        </w:tc>
        <w:tc>
          <w:tcPr>
            <w:tcW w:w="517"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1</w:t>
            </w:r>
          </w:p>
        </w:tc>
        <w:tc>
          <w:tcPr>
            <w:tcW w:w="506"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56</w:t>
            </w:r>
          </w:p>
        </w:tc>
        <w:tc>
          <w:tcPr>
            <w:tcW w:w="740"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73</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69</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3D7F03" w:rsidRPr="003D7F03" w:rsidTr="0052425C">
        <w:trPr>
          <w:trHeight w:hRule="exact" w:val="392"/>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12(2)</w:t>
            </w:r>
          </w:p>
        </w:tc>
        <w:tc>
          <w:tcPr>
            <w:tcW w:w="7395" w:type="dxa"/>
            <w:gridSpan w:val="2"/>
            <w:tcBorders>
              <w:top w:val="nil"/>
              <w:left w:val="single" w:sz="8" w:space="0" w:color="000000"/>
              <w:bottom w:val="nil"/>
              <w:right w:val="single" w:sz="8" w:space="0" w:color="000000"/>
            </w:tcBorders>
          </w:tcPr>
          <w:p w:rsidR="003D7F03" w:rsidRPr="003D7F03" w:rsidRDefault="003D7F03" w:rsidP="003D7F03">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 xml:space="preserve">Распознавать уровни и единицы языка в предъявленном тексте и видеть взаимосвязь между ними; создавать устные и письменные высказывания </w:t>
            </w:r>
          </w:p>
        </w:tc>
        <w:tc>
          <w:tcPr>
            <w:tcW w:w="517" w:type="dxa"/>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2</w:t>
            </w:r>
          </w:p>
        </w:tc>
        <w:tc>
          <w:tcPr>
            <w:tcW w:w="506" w:type="dxa"/>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44</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39</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42</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3D7F03" w:rsidRPr="003D7F03" w:rsidTr="0052425C">
        <w:trPr>
          <w:trHeight w:hRule="exact" w:val="348"/>
        </w:trPr>
        <w:tc>
          <w:tcPr>
            <w:tcW w:w="452"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395" w:type="dxa"/>
            <w:gridSpan w:val="2"/>
            <w:tcBorders>
              <w:top w:val="nil"/>
              <w:left w:val="nil"/>
              <w:bottom w:val="single" w:sz="8" w:space="0" w:color="000000"/>
              <w:right w:val="nil"/>
            </w:tcBorders>
            <w:vAlign w:val="center"/>
          </w:tcPr>
          <w:p w:rsidR="003D7F03" w:rsidRPr="003D7F03" w:rsidRDefault="003D7F03" w:rsidP="003D7F03">
            <w:pPr>
              <w:widowControl w:val="0"/>
              <w:autoSpaceDE w:val="0"/>
              <w:autoSpaceDN w:val="0"/>
              <w:adjustRightInd w:val="0"/>
              <w:spacing w:after="0" w:line="152" w:lineRule="exact"/>
              <w:ind w:left="15" w:firstLine="15"/>
              <w:rPr>
                <w:rFonts w:ascii="Arial" w:eastAsiaTheme="minorEastAsia" w:hAnsi="Arial" w:cs="Arial"/>
                <w:i/>
                <w:iCs/>
                <w:color w:val="000000"/>
                <w:sz w:val="16"/>
                <w:szCs w:val="16"/>
                <w:lang w:eastAsia="ru-RU"/>
              </w:rPr>
            </w:pPr>
            <w:r w:rsidRPr="003D7F03">
              <w:rPr>
                <w:rFonts w:ascii="Arial" w:eastAsiaTheme="minorEastAsia" w:hAnsi="Arial" w:cs="Arial"/>
                <w:i/>
                <w:iCs/>
                <w:color w:val="000000"/>
                <w:sz w:val="16"/>
                <w:szCs w:val="16"/>
                <w:lang w:eastAsia="ru-RU"/>
              </w:rPr>
              <w:t xml:space="preserve">соблюдать культуру чтения, говорения, </w:t>
            </w:r>
            <w:proofErr w:type="spellStart"/>
            <w:r w:rsidRPr="003D7F03">
              <w:rPr>
                <w:rFonts w:ascii="Arial" w:eastAsiaTheme="minorEastAsia" w:hAnsi="Arial" w:cs="Arial"/>
                <w:i/>
                <w:iCs/>
                <w:color w:val="000000"/>
                <w:sz w:val="16"/>
                <w:szCs w:val="16"/>
                <w:lang w:eastAsia="ru-RU"/>
              </w:rPr>
              <w:t>аудирования</w:t>
            </w:r>
            <w:proofErr w:type="spellEnd"/>
            <w:r w:rsidRPr="003D7F03">
              <w:rPr>
                <w:rFonts w:ascii="Arial" w:eastAsiaTheme="minorEastAsia" w:hAnsi="Arial" w:cs="Arial"/>
                <w:i/>
                <w:iCs/>
                <w:color w:val="000000"/>
                <w:sz w:val="16"/>
                <w:szCs w:val="16"/>
                <w:lang w:eastAsia="ru-RU"/>
              </w:rPr>
              <w:t xml:space="preserve"> и письма; осуществлять речевой самоконтроль</w:t>
            </w:r>
          </w:p>
        </w:tc>
        <w:tc>
          <w:tcPr>
            <w:tcW w:w="517"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506"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20"/>
                <w:szCs w:val="20"/>
                <w:lang w:eastAsia="ru-RU"/>
              </w:rPr>
            </w:pPr>
          </w:p>
        </w:tc>
      </w:tr>
      <w:tr w:rsidR="003D7F03" w:rsidRPr="003D7F03" w:rsidTr="0052425C">
        <w:trPr>
          <w:trHeight w:hRule="exact" w:val="769"/>
        </w:trPr>
        <w:tc>
          <w:tcPr>
            <w:tcW w:w="452"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13(1)</w:t>
            </w:r>
          </w:p>
        </w:tc>
        <w:tc>
          <w:tcPr>
            <w:tcW w:w="7395" w:type="dxa"/>
            <w:gridSpan w:val="2"/>
            <w:tcBorders>
              <w:top w:val="single" w:sz="8" w:space="0" w:color="000000"/>
              <w:left w:val="single" w:sz="8" w:space="0" w:color="000000"/>
              <w:bottom w:val="nil"/>
              <w:right w:val="single" w:sz="8" w:space="0" w:color="000000"/>
            </w:tcBorders>
          </w:tcPr>
          <w:p w:rsidR="003D7F03" w:rsidRPr="003D7F03" w:rsidRDefault="003D7F03" w:rsidP="003D7F03">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Распознавать стилистическую принадлежность слова и подбирать к слову близкие по значению слова (синонимы).</w:t>
            </w:r>
            <w:r w:rsidRPr="003D7F03">
              <w:rPr>
                <w:rFonts w:ascii="Arial" w:eastAsiaTheme="minorEastAsia" w:hAnsi="Arial" w:cs="Arial"/>
                <w:color w:val="000000"/>
                <w:sz w:val="16"/>
                <w:szCs w:val="16"/>
                <w:lang w:eastAsia="ru-RU"/>
              </w:rPr>
              <w:br/>
              <w:t xml:space="preserve">Распознавать уровни и единицы языка в предъявленном тексте и видеть взаимосвязь между ними; </w:t>
            </w:r>
          </w:p>
        </w:tc>
        <w:tc>
          <w:tcPr>
            <w:tcW w:w="517"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1</w:t>
            </w:r>
          </w:p>
        </w:tc>
        <w:tc>
          <w:tcPr>
            <w:tcW w:w="50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78</w:t>
            </w:r>
          </w:p>
        </w:tc>
        <w:tc>
          <w:tcPr>
            <w:tcW w:w="740"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43</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40</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3D7F03" w:rsidRPr="003D7F03" w:rsidTr="0052425C">
        <w:trPr>
          <w:trHeight w:hRule="exact" w:val="595"/>
        </w:trPr>
        <w:tc>
          <w:tcPr>
            <w:tcW w:w="452"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lastRenderedPageBreak/>
              <w:t>13(2)</w:t>
            </w:r>
          </w:p>
        </w:tc>
        <w:tc>
          <w:tcPr>
            <w:tcW w:w="7395" w:type="dxa"/>
            <w:gridSpan w:val="2"/>
            <w:tcBorders>
              <w:top w:val="nil"/>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before="29" w:after="0" w:line="180" w:lineRule="exact"/>
              <w:ind w:left="15"/>
              <w:rPr>
                <w:rFonts w:ascii="Arial" w:eastAsiaTheme="minorEastAsia" w:hAnsi="Arial" w:cs="Arial"/>
                <w:i/>
                <w:iCs/>
                <w:color w:val="000000"/>
                <w:sz w:val="16"/>
                <w:szCs w:val="16"/>
                <w:lang w:eastAsia="ru-RU"/>
              </w:rPr>
            </w:pPr>
            <w:r w:rsidRPr="003D7F03">
              <w:rPr>
                <w:rFonts w:ascii="Arial" w:eastAsiaTheme="minorEastAsia" w:hAnsi="Arial" w:cs="Arial"/>
                <w:i/>
                <w:iCs/>
                <w:color w:val="000000"/>
                <w:sz w:val="16"/>
                <w:szCs w:val="16"/>
                <w:lang w:eastAsia="ru-RU"/>
              </w:rPr>
              <w:t xml:space="preserve">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w:t>
            </w:r>
            <w:proofErr w:type="spellStart"/>
            <w:r w:rsidRPr="003D7F03">
              <w:rPr>
                <w:rFonts w:ascii="Arial" w:eastAsiaTheme="minorEastAsia" w:hAnsi="Arial" w:cs="Arial"/>
                <w:i/>
                <w:iCs/>
                <w:color w:val="000000"/>
                <w:sz w:val="16"/>
                <w:szCs w:val="16"/>
                <w:lang w:eastAsia="ru-RU"/>
              </w:rPr>
              <w:t>аудирования</w:t>
            </w:r>
            <w:proofErr w:type="spellEnd"/>
            <w:r w:rsidRPr="003D7F03">
              <w:rPr>
                <w:rFonts w:ascii="Arial" w:eastAsiaTheme="minorEastAsia" w:hAnsi="Arial" w:cs="Arial"/>
                <w:i/>
                <w:iCs/>
                <w:color w:val="000000"/>
                <w:sz w:val="16"/>
                <w:szCs w:val="16"/>
                <w:lang w:eastAsia="ru-RU"/>
              </w:rPr>
              <w:t xml:space="preserve"> и письма; осуществлять речевой самоконтроль</w:t>
            </w:r>
          </w:p>
        </w:tc>
        <w:tc>
          <w:tcPr>
            <w:tcW w:w="517"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1</w:t>
            </w:r>
          </w:p>
        </w:tc>
        <w:tc>
          <w:tcPr>
            <w:tcW w:w="50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78</w:t>
            </w:r>
          </w:p>
        </w:tc>
        <w:tc>
          <w:tcPr>
            <w:tcW w:w="740"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60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60</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3D7F03" w:rsidRPr="003D7F03" w:rsidTr="0052425C">
        <w:trPr>
          <w:trHeight w:hRule="exact" w:val="769"/>
        </w:trPr>
        <w:tc>
          <w:tcPr>
            <w:tcW w:w="452"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14(1)</w:t>
            </w:r>
          </w:p>
        </w:tc>
        <w:tc>
          <w:tcPr>
            <w:tcW w:w="7395" w:type="dxa"/>
            <w:gridSpan w:val="2"/>
            <w:tcBorders>
              <w:top w:val="single" w:sz="8" w:space="0" w:color="000000"/>
              <w:left w:val="single" w:sz="8" w:space="0" w:color="000000"/>
              <w:bottom w:val="nil"/>
              <w:right w:val="single" w:sz="8" w:space="0" w:color="000000"/>
            </w:tcBorders>
          </w:tcPr>
          <w:p w:rsidR="003D7F03" w:rsidRPr="003D7F03" w:rsidRDefault="003D7F03" w:rsidP="003D7F03">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Распознавать значение фразеологической единицы;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w:t>
            </w:r>
          </w:p>
        </w:tc>
        <w:tc>
          <w:tcPr>
            <w:tcW w:w="517"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2</w:t>
            </w:r>
          </w:p>
        </w:tc>
        <w:tc>
          <w:tcPr>
            <w:tcW w:w="506"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61</w:t>
            </w:r>
          </w:p>
        </w:tc>
        <w:tc>
          <w:tcPr>
            <w:tcW w:w="740"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67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69</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3D7F03" w:rsidRPr="003D7F03" w:rsidTr="0052425C">
        <w:trPr>
          <w:trHeight w:hRule="exact" w:val="769"/>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14(2)</w:t>
            </w:r>
          </w:p>
        </w:tc>
        <w:tc>
          <w:tcPr>
            <w:tcW w:w="7395" w:type="dxa"/>
            <w:gridSpan w:val="2"/>
            <w:tcBorders>
              <w:top w:val="nil"/>
              <w:left w:val="single" w:sz="8" w:space="0" w:color="000000"/>
              <w:bottom w:val="nil"/>
              <w:right w:val="single" w:sz="8" w:space="0" w:color="000000"/>
            </w:tcBorders>
          </w:tcPr>
          <w:p w:rsidR="003D7F03" w:rsidRPr="003D7F03" w:rsidRDefault="003D7F03" w:rsidP="003D7F03">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 создавать устные и письменные высказывания  &lt;…&gt; определенной функционально-смысловой принадлежности &lt;…&gt;</w:t>
            </w:r>
          </w:p>
        </w:tc>
        <w:tc>
          <w:tcPr>
            <w:tcW w:w="517" w:type="dxa"/>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2</w:t>
            </w:r>
          </w:p>
        </w:tc>
        <w:tc>
          <w:tcPr>
            <w:tcW w:w="506" w:type="dxa"/>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61</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49</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52</w:t>
            </w: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3D7F03" w:rsidRPr="003D7F03" w:rsidTr="0052425C">
        <w:trPr>
          <w:trHeight w:hRule="exact" w:val="508"/>
        </w:trPr>
        <w:tc>
          <w:tcPr>
            <w:tcW w:w="452"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395" w:type="dxa"/>
            <w:gridSpan w:val="2"/>
            <w:tcBorders>
              <w:top w:val="nil"/>
              <w:left w:val="nil"/>
              <w:bottom w:val="single" w:sz="8" w:space="0" w:color="000000"/>
              <w:right w:val="nil"/>
            </w:tcBorders>
            <w:vAlign w:val="center"/>
          </w:tcPr>
          <w:p w:rsidR="003D7F03" w:rsidRPr="003D7F03" w:rsidRDefault="003D7F03" w:rsidP="003D7F03">
            <w:pPr>
              <w:widowControl w:val="0"/>
              <w:autoSpaceDE w:val="0"/>
              <w:autoSpaceDN w:val="0"/>
              <w:adjustRightInd w:val="0"/>
              <w:spacing w:after="0" w:line="152" w:lineRule="exact"/>
              <w:ind w:left="15" w:firstLine="15"/>
              <w:rPr>
                <w:rFonts w:ascii="Arial" w:eastAsiaTheme="minorEastAsia" w:hAnsi="Arial" w:cs="Arial"/>
                <w:i/>
                <w:iCs/>
                <w:color w:val="000000"/>
                <w:sz w:val="16"/>
                <w:szCs w:val="16"/>
                <w:lang w:eastAsia="ru-RU"/>
              </w:rPr>
            </w:pPr>
            <w:r w:rsidRPr="003D7F03">
              <w:rPr>
                <w:rFonts w:ascii="Arial" w:eastAsiaTheme="minorEastAsia" w:hAnsi="Arial" w:cs="Arial"/>
                <w:i/>
                <w:iCs/>
                <w:color w:val="000000"/>
                <w:sz w:val="16"/>
                <w:szCs w:val="16"/>
                <w:lang w:eastAsia="ru-RU"/>
              </w:rPr>
              <w:t xml:space="preserve">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w:t>
            </w:r>
            <w:proofErr w:type="spellStart"/>
            <w:r w:rsidRPr="003D7F03">
              <w:rPr>
                <w:rFonts w:ascii="Arial" w:eastAsiaTheme="minorEastAsia" w:hAnsi="Arial" w:cs="Arial"/>
                <w:i/>
                <w:iCs/>
                <w:color w:val="000000"/>
                <w:sz w:val="16"/>
                <w:szCs w:val="16"/>
                <w:lang w:eastAsia="ru-RU"/>
              </w:rPr>
              <w:t>аудирования</w:t>
            </w:r>
            <w:proofErr w:type="spellEnd"/>
            <w:r w:rsidRPr="003D7F03">
              <w:rPr>
                <w:rFonts w:ascii="Arial" w:eastAsiaTheme="minorEastAsia" w:hAnsi="Arial" w:cs="Arial"/>
                <w:i/>
                <w:iCs/>
                <w:color w:val="000000"/>
                <w:sz w:val="16"/>
                <w:szCs w:val="16"/>
                <w:lang w:eastAsia="ru-RU"/>
              </w:rPr>
              <w:t xml:space="preserve"> и письма; осуществлять речевой самоконтроль.</w:t>
            </w:r>
          </w:p>
        </w:tc>
        <w:tc>
          <w:tcPr>
            <w:tcW w:w="517"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506"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398"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20"/>
                <w:szCs w:val="20"/>
                <w:lang w:eastAsia="ru-RU"/>
              </w:rPr>
            </w:pPr>
          </w:p>
        </w:tc>
      </w:tr>
    </w:tbl>
    <w:p w:rsidR="001F5D6E" w:rsidRPr="003E6484" w:rsidRDefault="003E6484" w:rsidP="001F5D6E">
      <w:pPr>
        <w:pStyle w:val="a4"/>
        <w:tabs>
          <w:tab w:val="left" w:pos="426"/>
          <w:tab w:val="left" w:pos="1134"/>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Из таблицы  видно, что п</w:t>
      </w:r>
      <w:r w:rsidRPr="003E6484">
        <w:rPr>
          <w:rFonts w:ascii="Times New Roman" w:hAnsi="Times New Roman" w:cs="Times New Roman"/>
          <w:sz w:val="28"/>
          <w:szCs w:val="28"/>
        </w:rPr>
        <w:t xml:space="preserve">о 12 критериям результаты ниже </w:t>
      </w:r>
      <w:proofErr w:type="gramStart"/>
      <w:r w:rsidRPr="003E6484">
        <w:rPr>
          <w:rFonts w:ascii="Times New Roman" w:hAnsi="Times New Roman" w:cs="Times New Roman"/>
          <w:sz w:val="28"/>
          <w:szCs w:val="28"/>
        </w:rPr>
        <w:t>региональных</w:t>
      </w:r>
      <w:proofErr w:type="gramEnd"/>
      <w:r w:rsidRPr="003E6484">
        <w:rPr>
          <w:rFonts w:ascii="Times New Roman" w:hAnsi="Times New Roman" w:cs="Times New Roman"/>
          <w:sz w:val="28"/>
          <w:szCs w:val="28"/>
        </w:rPr>
        <w:t xml:space="preserve"> и районных. </w:t>
      </w:r>
      <w:r w:rsidR="008C3A97">
        <w:rPr>
          <w:rFonts w:ascii="Times New Roman" w:hAnsi="Times New Roman" w:cs="Times New Roman"/>
          <w:sz w:val="28"/>
          <w:szCs w:val="28"/>
        </w:rPr>
        <w:t>По 4 критериям  разница в % выполнения заданий  очень велика</w:t>
      </w:r>
    </w:p>
    <w:p w:rsidR="003D7F03" w:rsidRDefault="003D7F03" w:rsidP="008113FB">
      <w:pPr>
        <w:spacing w:after="0" w:line="240" w:lineRule="auto"/>
        <w:ind w:firstLine="709"/>
        <w:jc w:val="both"/>
        <w:rPr>
          <w:rFonts w:ascii="Times New Roman" w:hAnsi="Times New Roman" w:cs="Times New Roman"/>
          <w:b/>
          <w:sz w:val="28"/>
          <w:szCs w:val="28"/>
        </w:rPr>
      </w:pPr>
    </w:p>
    <w:p w:rsidR="001B2FAC" w:rsidRPr="009679B5" w:rsidRDefault="001B2FAC" w:rsidP="001B2FAC">
      <w:pPr>
        <w:spacing w:after="0" w:line="288" w:lineRule="auto"/>
        <w:jc w:val="center"/>
        <w:rPr>
          <w:rFonts w:ascii="Times New Roman" w:eastAsia="Times New Roman" w:hAnsi="Times New Roman" w:cs="Times New Roman"/>
          <w:b/>
          <w:sz w:val="28"/>
          <w:szCs w:val="28"/>
        </w:rPr>
      </w:pPr>
      <w:r w:rsidRPr="009679B5">
        <w:rPr>
          <w:rFonts w:ascii="Times New Roman" w:eastAsia="Times New Roman" w:hAnsi="Times New Roman" w:cs="Times New Roman"/>
          <w:b/>
          <w:sz w:val="28"/>
          <w:szCs w:val="28"/>
        </w:rPr>
        <w:t>Выводы и предложения</w:t>
      </w:r>
      <w:r w:rsidR="00354DAD" w:rsidRPr="009679B5">
        <w:rPr>
          <w:rFonts w:ascii="Times New Roman" w:eastAsia="Times New Roman" w:hAnsi="Times New Roman" w:cs="Times New Roman"/>
          <w:b/>
          <w:sz w:val="28"/>
          <w:szCs w:val="28"/>
        </w:rPr>
        <w:t xml:space="preserve"> по устранению проблем, выявленных  при выполнении ВПР</w:t>
      </w:r>
    </w:p>
    <w:p w:rsidR="001B2FAC" w:rsidRPr="009679B5" w:rsidRDefault="001B2FAC" w:rsidP="001B2FAC">
      <w:pPr>
        <w:spacing w:after="0" w:line="288" w:lineRule="auto"/>
        <w:ind w:firstLine="567"/>
        <w:jc w:val="both"/>
        <w:rPr>
          <w:rFonts w:ascii="Times New Roman" w:eastAsia="Times New Roman" w:hAnsi="Times New Roman" w:cs="Times New Roman"/>
          <w:b/>
          <w:sz w:val="28"/>
          <w:szCs w:val="28"/>
        </w:rPr>
      </w:pPr>
    </w:p>
    <w:p w:rsidR="001B2FAC" w:rsidRPr="009679B5" w:rsidRDefault="001B2FAC" w:rsidP="001B2FAC">
      <w:pPr>
        <w:autoSpaceDE w:val="0"/>
        <w:autoSpaceDN w:val="0"/>
        <w:adjustRightInd w:val="0"/>
        <w:spacing w:after="0" w:line="288" w:lineRule="auto"/>
        <w:ind w:firstLine="567"/>
        <w:jc w:val="both"/>
        <w:rPr>
          <w:rFonts w:ascii="Times New Roman" w:eastAsia="Times New Roman" w:hAnsi="Times New Roman" w:cs="Times New Roman"/>
          <w:sz w:val="28"/>
          <w:szCs w:val="28"/>
          <w:lang w:eastAsia="ru-RU"/>
        </w:rPr>
      </w:pPr>
      <w:r w:rsidRPr="009679B5">
        <w:rPr>
          <w:rFonts w:ascii="Times New Roman" w:eastAsia="Times New Roman" w:hAnsi="Times New Roman" w:cs="Times New Roman"/>
          <w:sz w:val="28"/>
          <w:szCs w:val="28"/>
          <w:lang w:eastAsia="ru-RU"/>
        </w:rPr>
        <w:t xml:space="preserve">1. Объективная оценка качества достигаемых результатов обучения – непременное условие успешной работы учителя, контроль рассматривается как неотъемлемая часть образовательного процесса. Реализация этого требует от учителя совершенствования методики продуктивной системы </w:t>
      </w:r>
      <w:proofErr w:type="spellStart"/>
      <w:r w:rsidRPr="009679B5">
        <w:rPr>
          <w:rFonts w:ascii="Times New Roman" w:eastAsia="Times New Roman" w:hAnsi="Times New Roman" w:cs="Times New Roman"/>
          <w:sz w:val="28"/>
          <w:szCs w:val="28"/>
          <w:lang w:eastAsia="ru-RU"/>
        </w:rPr>
        <w:t>внутришкольного</w:t>
      </w:r>
      <w:proofErr w:type="spellEnd"/>
      <w:r w:rsidRPr="009679B5">
        <w:rPr>
          <w:rFonts w:ascii="Times New Roman" w:eastAsia="Times New Roman" w:hAnsi="Times New Roman" w:cs="Times New Roman"/>
          <w:sz w:val="28"/>
          <w:szCs w:val="28"/>
          <w:lang w:eastAsia="ru-RU"/>
        </w:rPr>
        <w:t xml:space="preserve"> контроля.</w:t>
      </w:r>
    </w:p>
    <w:p w:rsidR="001B2FAC" w:rsidRPr="009679B5" w:rsidRDefault="001B2FAC" w:rsidP="001B2FAC">
      <w:pPr>
        <w:autoSpaceDE w:val="0"/>
        <w:autoSpaceDN w:val="0"/>
        <w:adjustRightInd w:val="0"/>
        <w:spacing w:after="0" w:line="288" w:lineRule="auto"/>
        <w:ind w:firstLine="567"/>
        <w:jc w:val="both"/>
        <w:rPr>
          <w:rFonts w:ascii="Times New Roman" w:eastAsia="Times New Roman" w:hAnsi="Times New Roman" w:cs="Times New Roman"/>
          <w:sz w:val="28"/>
          <w:szCs w:val="28"/>
          <w:lang w:eastAsia="ru-RU"/>
        </w:rPr>
      </w:pPr>
      <w:r w:rsidRPr="009679B5">
        <w:rPr>
          <w:rFonts w:ascii="Times New Roman" w:eastAsia="Times New Roman" w:hAnsi="Times New Roman" w:cs="Times New Roman"/>
          <w:sz w:val="28"/>
          <w:szCs w:val="28"/>
          <w:lang w:eastAsia="ru-RU"/>
        </w:rPr>
        <w:t xml:space="preserve">2.Использование </w:t>
      </w:r>
      <w:proofErr w:type="spellStart"/>
      <w:r w:rsidRPr="009679B5">
        <w:rPr>
          <w:rFonts w:ascii="Times New Roman" w:eastAsia="Times New Roman" w:hAnsi="Times New Roman" w:cs="Times New Roman"/>
          <w:sz w:val="28"/>
          <w:szCs w:val="28"/>
          <w:lang w:eastAsia="ru-RU"/>
        </w:rPr>
        <w:t>критериального</w:t>
      </w:r>
      <w:proofErr w:type="spellEnd"/>
      <w:r w:rsidRPr="009679B5">
        <w:rPr>
          <w:rFonts w:ascii="Times New Roman" w:eastAsia="Times New Roman" w:hAnsi="Times New Roman" w:cs="Times New Roman"/>
          <w:sz w:val="28"/>
          <w:szCs w:val="28"/>
          <w:lang w:eastAsia="ru-RU"/>
        </w:rPr>
        <w:t xml:space="preserve"> подхода при оценке устных и письменных работ учащихся - способ </w:t>
      </w:r>
      <w:proofErr w:type="gramStart"/>
      <w:r w:rsidRPr="009679B5">
        <w:rPr>
          <w:rFonts w:ascii="Times New Roman" w:eastAsia="Times New Roman" w:hAnsi="Times New Roman" w:cs="Times New Roman"/>
          <w:sz w:val="28"/>
          <w:szCs w:val="28"/>
          <w:lang w:eastAsia="ru-RU"/>
        </w:rPr>
        <w:t>выявления</w:t>
      </w:r>
      <w:proofErr w:type="gramEnd"/>
      <w:r w:rsidRPr="009679B5">
        <w:rPr>
          <w:rFonts w:ascii="Times New Roman" w:eastAsia="Times New Roman" w:hAnsi="Times New Roman" w:cs="Times New Roman"/>
          <w:sz w:val="28"/>
          <w:szCs w:val="28"/>
          <w:lang w:eastAsia="ru-RU"/>
        </w:rPr>
        <w:t xml:space="preserve"> как характерных затруднений, так и динамики образовательных достижений обучающихся.</w:t>
      </w:r>
    </w:p>
    <w:p w:rsidR="001B2FAC" w:rsidRPr="009679B5" w:rsidRDefault="001B2FAC" w:rsidP="001B2FAC">
      <w:pPr>
        <w:autoSpaceDE w:val="0"/>
        <w:autoSpaceDN w:val="0"/>
        <w:adjustRightInd w:val="0"/>
        <w:spacing w:after="0" w:line="288" w:lineRule="auto"/>
        <w:ind w:firstLine="567"/>
        <w:jc w:val="both"/>
        <w:rPr>
          <w:rFonts w:ascii="Times New Roman" w:eastAsia="Times New Roman" w:hAnsi="Times New Roman" w:cs="Times New Roman"/>
          <w:sz w:val="28"/>
          <w:szCs w:val="28"/>
          <w:lang w:eastAsia="ru-RU"/>
        </w:rPr>
      </w:pPr>
      <w:r w:rsidRPr="009679B5">
        <w:rPr>
          <w:rFonts w:ascii="Times New Roman" w:eastAsia="Times New Roman" w:hAnsi="Times New Roman" w:cs="Times New Roman"/>
          <w:sz w:val="28"/>
          <w:szCs w:val="28"/>
          <w:lang w:eastAsia="ru-RU"/>
        </w:rPr>
        <w:t xml:space="preserve">3.Необходимо совершенствовать систему </w:t>
      </w:r>
      <w:proofErr w:type="spellStart"/>
      <w:r w:rsidRPr="009679B5">
        <w:rPr>
          <w:rFonts w:ascii="Times New Roman" w:eastAsia="Times New Roman" w:hAnsi="Times New Roman" w:cs="Times New Roman"/>
          <w:sz w:val="28"/>
          <w:szCs w:val="28"/>
          <w:lang w:eastAsia="ru-RU"/>
        </w:rPr>
        <w:t>внутришкольного</w:t>
      </w:r>
      <w:proofErr w:type="spellEnd"/>
      <w:r w:rsidRPr="009679B5">
        <w:rPr>
          <w:rFonts w:ascii="Times New Roman" w:eastAsia="Times New Roman" w:hAnsi="Times New Roman" w:cs="Times New Roman"/>
          <w:sz w:val="28"/>
          <w:szCs w:val="28"/>
          <w:lang w:eastAsia="ru-RU"/>
        </w:rPr>
        <w:t xml:space="preserve"> контроля в соответствии с положениями ФГОС. </w:t>
      </w:r>
      <w:proofErr w:type="gramStart"/>
      <w:r w:rsidRPr="009679B5">
        <w:rPr>
          <w:rFonts w:ascii="Times New Roman" w:eastAsia="Times New Roman" w:hAnsi="Times New Roman" w:cs="Times New Roman"/>
          <w:sz w:val="28"/>
          <w:szCs w:val="28"/>
          <w:lang w:eastAsia="ru-RU"/>
        </w:rPr>
        <w:t xml:space="preserve">Критерием эффективности совершенствования системы контроля и оценки качества образования является </w:t>
      </w:r>
      <w:proofErr w:type="spellStart"/>
      <w:r w:rsidRPr="009679B5">
        <w:rPr>
          <w:rFonts w:ascii="Times New Roman" w:eastAsia="Times New Roman" w:hAnsi="Times New Roman" w:cs="Times New Roman"/>
          <w:sz w:val="28"/>
          <w:szCs w:val="28"/>
          <w:lang w:eastAsia="ru-RU"/>
        </w:rPr>
        <w:t>деятельностная</w:t>
      </w:r>
      <w:proofErr w:type="spellEnd"/>
      <w:r w:rsidRPr="009679B5">
        <w:rPr>
          <w:rFonts w:ascii="Times New Roman" w:eastAsia="Times New Roman" w:hAnsi="Times New Roman" w:cs="Times New Roman"/>
          <w:sz w:val="28"/>
          <w:szCs w:val="28"/>
          <w:lang w:eastAsia="ru-RU"/>
        </w:rPr>
        <w:t xml:space="preserve"> составляющая: реализация индивидуального подхода в процессе контроля знаний и умений учащихся; стимулирование систематической работы ученика в процессе их познавательной деятельности; развитие самоконтроля (</w:t>
      </w:r>
      <w:proofErr w:type="spellStart"/>
      <w:r w:rsidRPr="009679B5">
        <w:rPr>
          <w:rFonts w:ascii="Times New Roman" w:eastAsia="Times New Roman" w:hAnsi="Times New Roman" w:cs="Times New Roman"/>
          <w:sz w:val="28"/>
          <w:szCs w:val="28"/>
          <w:lang w:eastAsia="ru-RU"/>
        </w:rPr>
        <w:t>самооценивания</w:t>
      </w:r>
      <w:proofErr w:type="spellEnd"/>
      <w:r w:rsidRPr="009679B5">
        <w:rPr>
          <w:rFonts w:ascii="Times New Roman" w:eastAsia="Times New Roman" w:hAnsi="Times New Roman" w:cs="Times New Roman"/>
          <w:sz w:val="28"/>
          <w:szCs w:val="28"/>
          <w:lang w:eastAsia="ru-RU"/>
        </w:rPr>
        <w:t xml:space="preserve">); управление учебной деятельностью учащихся с применением принципа обратной связи в процессе обучения; объективность оценки результатов обучения на основе </w:t>
      </w:r>
      <w:proofErr w:type="spellStart"/>
      <w:r w:rsidRPr="009679B5">
        <w:rPr>
          <w:rFonts w:ascii="Times New Roman" w:eastAsia="Times New Roman" w:hAnsi="Times New Roman" w:cs="Times New Roman"/>
          <w:sz w:val="28"/>
          <w:szCs w:val="28"/>
          <w:lang w:eastAsia="ru-RU"/>
        </w:rPr>
        <w:t>критериального</w:t>
      </w:r>
      <w:proofErr w:type="spellEnd"/>
      <w:r w:rsidRPr="009679B5">
        <w:rPr>
          <w:rFonts w:ascii="Times New Roman" w:eastAsia="Times New Roman" w:hAnsi="Times New Roman" w:cs="Times New Roman"/>
          <w:sz w:val="28"/>
          <w:szCs w:val="28"/>
          <w:lang w:eastAsia="ru-RU"/>
        </w:rPr>
        <w:t xml:space="preserve"> подхода. </w:t>
      </w:r>
      <w:proofErr w:type="gramEnd"/>
    </w:p>
    <w:p w:rsidR="001B2FAC" w:rsidRPr="009679B5" w:rsidRDefault="003D60F0" w:rsidP="001B2FAC">
      <w:pPr>
        <w:autoSpaceDE w:val="0"/>
        <w:autoSpaceDN w:val="0"/>
        <w:adjustRightInd w:val="0"/>
        <w:spacing w:after="0" w:line="288" w:lineRule="auto"/>
        <w:ind w:firstLine="567"/>
        <w:jc w:val="both"/>
        <w:rPr>
          <w:rFonts w:ascii="Times New Roman" w:eastAsia="Times New Roman" w:hAnsi="Times New Roman" w:cs="Times New Roman"/>
          <w:sz w:val="28"/>
          <w:szCs w:val="28"/>
          <w:lang w:eastAsia="ru-RU"/>
        </w:rPr>
      </w:pPr>
      <w:r w:rsidRPr="009679B5">
        <w:rPr>
          <w:rFonts w:ascii="Times New Roman" w:eastAsia="Times New Roman" w:hAnsi="Times New Roman" w:cs="Times New Roman"/>
          <w:sz w:val="28"/>
          <w:szCs w:val="28"/>
          <w:lang w:eastAsia="ru-RU"/>
        </w:rPr>
        <w:t xml:space="preserve">4. </w:t>
      </w:r>
      <w:r w:rsidR="00A11261">
        <w:rPr>
          <w:rFonts w:ascii="Times New Roman" w:eastAsia="Times New Roman" w:hAnsi="Times New Roman" w:cs="Times New Roman"/>
          <w:sz w:val="28"/>
          <w:szCs w:val="28"/>
          <w:lang w:eastAsia="ru-RU"/>
        </w:rPr>
        <w:t>Необходимо п</w:t>
      </w:r>
      <w:r w:rsidRPr="009679B5">
        <w:rPr>
          <w:rFonts w:ascii="Times New Roman" w:eastAsia="Times New Roman" w:hAnsi="Times New Roman" w:cs="Times New Roman"/>
          <w:sz w:val="28"/>
          <w:szCs w:val="28"/>
          <w:lang w:eastAsia="ru-RU"/>
        </w:rPr>
        <w:t>ровести педагогический совет</w:t>
      </w:r>
      <w:r w:rsidR="001B2FAC" w:rsidRPr="009679B5">
        <w:rPr>
          <w:rFonts w:ascii="Times New Roman" w:eastAsia="Times New Roman" w:hAnsi="Times New Roman" w:cs="Times New Roman"/>
          <w:sz w:val="28"/>
          <w:szCs w:val="28"/>
          <w:lang w:eastAsia="ru-RU"/>
        </w:rPr>
        <w:t xml:space="preserve"> по проблеме «Стратегии повышения качества обучения русскому языку в условиях проведения ВПР»;</w:t>
      </w:r>
    </w:p>
    <w:p w:rsidR="001B2FAC" w:rsidRPr="009679B5" w:rsidRDefault="003D60F0" w:rsidP="001B2FAC">
      <w:pPr>
        <w:autoSpaceDE w:val="0"/>
        <w:autoSpaceDN w:val="0"/>
        <w:adjustRightInd w:val="0"/>
        <w:spacing w:after="0" w:line="288" w:lineRule="auto"/>
        <w:ind w:firstLine="567"/>
        <w:jc w:val="both"/>
        <w:rPr>
          <w:rFonts w:ascii="Times New Roman" w:eastAsia="Times New Roman" w:hAnsi="Times New Roman" w:cs="Times New Roman"/>
          <w:sz w:val="28"/>
          <w:szCs w:val="28"/>
          <w:lang w:eastAsia="ru-RU"/>
        </w:rPr>
      </w:pPr>
      <w:r w:rsidRPr="009679B5">
        <w:rPr>
          <w:rFonts w:ascii="Times New Roman" w:eastAsia="Times New Roman" w:hAnsi="Times New Roman" w:cs="Times New Roman"/>
          <w:sz w:val="28"/>
          <w:szCs w:val="28"/>
          <w:lang w:eastAsia="ru-RU"/>
        </w:rPr>
        <w:t>5. О</w:t>
      </w:r>
      <w:r w:rsidR="001B2FAC" w:rsidRPr="009679B5">
        <w:rPr>
          <w:rFonts w:ascii="Times New Roman" w:eastAsia="Times New Roman" w:hAnsi="Times New Roman" w:cs="Times New Roman"/>
          <w:sz w:val="28"/>
          <w:szCs w:val="28"/>
          <w:lang w:eastAsia="ru-RU"/>
        </w:rPr>
        <w:t>рга</w:t>
      </w:r>
      <w:r w:rsidR="00354DAD" w:rsidRPr="009679B5">
        <w:rPr>
          <w:rFonts w:ascii="Times New Roman" w:eastAsia="Times New Roman" w:hAnsi="Times New Roman" w:cs="Times New Roman"/>
          <w:sz w:val="28"/>
          <w:szCs w:val="28"/>
          <w:lang w:eastAsia="ru-RU"/>
        </w:rPr>
        <w:t>низовать проведение родительского собрания</w:t>
      </w:r>
      <w:r w:rsidR="001B2FAC" w:rsidRPr="009679B5">
        <w:rPr>
          <w:rFonts w:ascii="Times New Roman" w:eastAsia="Times New Roman" w:hAnsi="Times New Roman" w:cs="Times New Roman"/>
          <w:sz w:val="28"/>
          <w:szCs w:val="28"/>
          <w:lang w:eastAsia="ru-RU"/>
        </w:rPr>
        <w:t xml:space="preserve"> по теме «Всероссийская проверочная работа – ступень к ГИА»;</w:t>
      </w:r>
    </w:p>
    <w:p w:rsidR="003D60F0" w:rsidRPr="009679B5" w:rsidRDefault="003D60F0" w:rsidP="001B2FAC">
      <w:pPr>
        <w:autoSpaceDE w:val="0"/>
        <w:autoSpaceDN w:val="0"/>
        <w:adjustRightInd w:val="0"/>
        <w:spacing w:after="0" w:line="288" w:lineRule="auto"/>
        <w:ind w:firstLine="567"/>
        <w:contextualSpacing/>
        <w:jc w:val="both"/>
        <w:rPr>
          <w:rFonts w:ascii="Times New Roman" w:eastAsia="Times New Roman" w:hAnsi="Times New Roman" w:cs="Times New Roman"/>
          <w:sz w:val="28"/>
          <w:szCs w:val="28"/>
          <w:lang w:eastAsia="ru-RU"/>
        </w:rPr>
      </w:pPr>
      <w:r w:rsidRPr="009679B5">
        <w:rPr>
          <w:rFonts w:ascii="Times New Roman" w:eastAsia="Times New Roman" w:hAnsi="Times New Roman" w:cs="Times New Roman"/>
          <w:sz w:val="28"/>
          <w:szCs w:val="28"/>
          <w:lang w:eastAsia="ru-RU"/>
        </w:rPr>
        <w:t>6. Создать условия для прохождения учителями курсов повышения квалификации, участия в  семинарах и тренингах по вопросам работы по подготовке к ВПР с участием педагога-психолога</w:t>
      </w:r>
      <w:r w:rsidR="00354DAD" w:rsidRPr="009679B5">
        <w:rPr>
          <w:rFonts w:ascii="Times New Roman" w:eastAsia="Times New Roman" w:hAnsi="Times New Roman" w:cs="Times New Roman"/>
          <w:sz w:val="28"/>
          <w:szCs w:val="28"/>
          <w:lang w:eastAsia="ru-RU"/>
        </w:rPr>
        <w:t>.</w:t>
      </w:r>
    </w:p>
    <w:p w:rsidR="003D60F0" w:rsidRPr="009679B5" w:rsidRDefault="003D60F0" w:rsidP="001B2FAC">
      <w:pPr>
        <w:autoSpaceDE w:val="0"/>
        <w:autoSpaceDN w:val="0"/>
        <w:adjustRightInd w:val="0"/>
        <w:spacing w:after="0" w:line="288" w:lineRule="auto"/>
        <w:ind w:firstLine="567"/>
        <w:jc w:val="both"/>
        <w:rPr>
          <w:rFonts w:ascii="Times New Roman" w:eastAsia="Times New Roman" w:hAnsi="Times New Roman" w:cs="Times New Roman"/>
          <w:sz w:val="28"/>
          <w:szCs w:val="28"/>
          <w:lang w:eastAsia="ru-RU"/>
        </w:rPr>
      </w:pPr>
      <w:r w:rsidRPr="009679B5">
        <w:rPr>
          <w:rFonts w:ascii="Times New Roman" w:eastAsia="Times New Roman" w:hAnsi="Times New Roman" w:cs="Times New Roman"/>
          <w:sz w:val="28"/>
          <w:szCs w:val="28"/>
          <w:lang w:eastAsia="ru-RU"/>
        </w:rPr>
        <w:t xml:space="preserve">7. </w:t>
      </w:r>
      <w:r w:rsidR="00354DAD" w:rsidRPr="009679B5">
        <w:rPr>
          <w:rFonts w:ascii="Times New Roman" w:eastAsia="Times New Roman" w:hAnsi="Times New Roman" w:cs="Times New Roman"/>
          <w:sz w:val="28"/>
          <w:szCs w:val="28"/>
          <w:lang w:eastAsia="ru-RU"/>
        </w:rPr>
        <w:t xml:space="preserve">Школьному методическому </w:t>
      </w:r>
      <w:r w:rsidRPr="009679B5">
        <w:rPr>
          <w:rFonts w:ascii="Times New Roman" w:eastAsia="Times New Roman" w:hAnsi="Times New Roman" w:cs="Times New Roman"/>
          <w:sz w:val="28"/>
          <w:szCs w:val="28"/>
          <w:lang w:eastAsia="ru-RU"/>
        </w:rPr>
        <w:t xml:space="preserve"> объединени</w:t>
      </w:r>
      <w:r w:rsidR="00354DAD" w:rsidRPr="009679B5">
        <w:rPr>
          <w:rFonts w:ascii="Times New Roman" w:eastAsia="Times New Roman" w:hAnsi="Times New Roman" w:cs="Times New Roman"/>
          <w:sz w:val="28"/>
          <w:szCs w:val="28"/>
          <w:lang w:eastAsia="ru-RU"/>
        </w:rPr>
        <w:t>ю учителей гуманитарного цикла</w:t>
      </w:r>
      <w:r w:rsidRPr="009679B5">
        <w:rPr>
          <w:rFonts w:ascii="Times New Roman" w:eastAsia="Times New Roman" w:hAnsi="Times New Roman" w:cs="Times New Roman"/>
          <w:sz w:val="28"/>
          <w:szCs w:val="28"/>
          <w:lang w:eastAsia="ru-RU"/>
        </w:rPr>
        <w:t>:</w:t>
      </w:r>
    </w:p>
    <w:p w:rsidR="003D60F0" w:rsidRPr="009679B5" w:rsidRDefault="003D60F0" w:rsidP="001B2FAC">
      <w:pPr>
        <w:autoSpaceDE w:val="0"/>
        <w:autoSpaceDN w:val="0"/>
        <w:adjustRightInd w:val="0"/>
        <w:spacing w:after="0" w:line="288" w:lineRule="auto"/>
        <w:ind w:firstLine="567"/>
        <w:jc w:val="both"/>
        <w:rPr>
          <w:rFonts w:ascii="Times New Roman" w:eastAsia="Times New Roman" w:hAnsi="Times New Roman" w:cs="Times New Roman"/>
          <w:sz w:val="28"/>
          <w:szCs w:val="28"/>
          <w:lang w:eastAsia="ru-RU"/>
        </w:rPr>
      </w:pPr>
      <w:r w:rsidRPr="009679B5">
        <w:rPr>
          <w:rFonts w:ascii="Times New Roman" w:eastAsia="Times New Roman" w:hAnsi="Times New Roman" w:cs="Times New Roman"/>
          <w:sz w:val="28"/>
          <w:szCs w:val="28"/>
          <w:lang w:eastAsia="ru-RU"/>
        </w:rPr>
        <w:lastRenderedPageBreak/>
        <w:t>а)  провести анализ итогов ВПР 2018</w:t>
      </w:r>
      <w:r w:rsidR="001B2FAC" w:rsidRPr="009679B5">
        <w:rPr>
          <w:rFonts w:ascii="Times New Roman" w:eastAsia="Times New Roman" w:hAnsi="Times New Roman" w:cs="Times New Roman"/>
          <w:sz w:val="28"/>
          <w:szCs w:val="28"/>
          <w:lang w:eastAsia="ru-RU"/>
        </w:rPr>
        <w:t xml:space="preserve"> года и разработать график проведения мастер-классов, круглых стол</w:t>
      </w:r>
      <w:r w:rsidR="00354DAD" w:rsidRPr="009679B5">
        <w:rPr>
          <w:rFonts w:ascii="Times New Roman" w:eastAsia="Times New Roman" w:hAnsi="Times New Roman" w:cs="Times New Roman"/>
          <w:sz w:val="28"/>
          <w:szCs w:val="28"/>
          <w:lang w:eastAsia="ru-RU"/>
        </w:rPr>
        <w:t>ов, открытых уроков по проблеме</w:t>
      </w:r>
      <w:r w:rsidR="001B2FAC" w:rsidRPr="009679B5">
        <w:rPr>
          <w:rFonts w:ascii="Times New Roman" w:eastAsia="Times New Roman" w:hAnsi="Times New Roman" w:cs="Times New Roman"/>
          <w:sz w:val="28"/>
          <w:szCs w:val="28"/>
          <w:lang w:eastAsia="ru-RU"/>
        </w:rPr>
        <w:t xml:space="preserve"> «Развитие коммуникативной компетенции учащихся на уроках русского яз</w:t>
      </w:r>
      <w:r w:rsidRPr="009679B5">
        <w:rPr>
          <w:rFonts w:ascii="Times New Roman" w:eastAsia="Times New Roman" w:hAnsi="Times New Roman" w:cs="Times New Roman"/>
          <w:sz w:val="28"/>
          <w:szCs w:val="28"/>
          <w:lang w:eastAsia="ru-RU"/>
        </w:rPr>
        <w:t>ыка в условиях реализации ФГОС»;</w:t>
      </w:r>
    </w:p>
    <w:p w:rsidR="001B2FAC" w:rsidRPr="009679B5" w:rsidRDefault="003D60F0" w:rsidP="001B2FAC">
      <w:pPr>
        <w:autoSpaceDE w:val="0"/>
        <w:autoSpaceDN w:val="0"/>
        <w:adjustRightInd w:val="0"/>
        <w:spacing w:after="0" w:line="288" w:lineRule="auto"/>
        <w:ind w:firstLine="567"/>
        <w:jc w:val="both"/>
        <w:rPr>
          <w:rFonts w:ascii="Times New Roman" w:eastAsia="Times New Roman" w:hAnsi="Times New Roman" w:cs="Times New Roman"/>
          <w:spacing w:val="-4"/>
          <w:sz w:val="28"/>
          <w:szCs w:val="28"/>
          <w:lang w:eastAsia="ru-RU"/>
        </w:rPr>
      </w:pPr>
      <w:r w:rsidRPr="009679B5">
        <w:rPr>
          <w:rFonts w:ascii="Times New Roman" w:eastAsia="Times New Roman" w:hAnsi="Times New Roman" w:cs="Times New Roman"/>
          <w:spacing w:val="-4"/>
          <w:sz w:val="28"/>
          <w:szCs w:val="28"/>
          <w:lang w:eastAsia="ru-RU"/>
        </w:rPr>
        <w:t>б)</w:t>
      </w:r>
      <w:r w:rsidR="001B2FAC" w:rsidRPr="009679B5">
        <w:rPr>
          <w:rFonts w:ascii="Times New Roman" w:eastAsia="Times New Roman" w:hAnsi="Times New Roman" w:cs="Times New Roman"/>
          <w:spacing w:val="-4"/>
          <w:sz w:val="28"/>
          <w:szCs w:val="28"/>
          <w:lang w:eastAsia="ru-RU"/>
        </w:rPr>
        <w:t xml:space="preserve"> создать банк проверочных работ для учащихся </w:t>
      </w:r>
      <w:r w:rsidRPr="009679B5">
        <w:rPr>
          <w:rFonts w:ascii="Times New Roman" w:eastAsia="Times New Roman" w:hAnsi="Times New Roman" w:cs="Times New Roman"/>
          <w:spacing w:val="-4"/>
          <w:sz w:val="28"/>
          <w:szCs w:val="28"/>
          <w:lang w:eastAsia="ru-RU"/>
        </w:rPr>
        <w:t>4-</w:t>
      </w:r>
      <w:r w:rsidR="001B2FAC" w:rsidRPr="009679B5">
        <w:rPr>
          <w:rFonts w:ascii="Times New Roman" w:eastAsia="Times New Roman" w:hAnsi="Times New Roman" w:cs="Times New Roman"/>
          <w:spacing w:val="-4"/>
          <w:sz w:val="28"/>
          <w:szCs w:val="28"/>
          <w:lang w:eastAsia="ru-RU"/>
        </w:rPr>
        <w:t>5</w:t>
      </w:r>
      <w:r w:rsidRPr="009679B5">
        <w:rPr>
          <w:rFonts w:ascii="Times New Roman" w:eastAsia="Times New Roman" w:hAnsi="Times New Roman" w:cs="Times New Roman"/>
          <w:spacing w:val="-4"/>
          <w:sz w:val="28"/>
          <w:szCs w:val="28"/>
          <w:lang w:eastAsia="ru-RU"/>
        </w:rPr>
        <w:t>-6</w:t>
      </w:r>
      <w:r w:rsidR="001B2FAC" w:rsidRPr="009679B5">
        <w:rPr>
          <w:rFonts w:ascii="Times New Roman" w:eastAsia="Times New Roman" w:hAnsi="Times New Roman" w:cs="Times New Roman"/>
          <w:spacing w:val="-4"/>
          <w:sz w:val="28"/>
          <w:szCs w:val="28"/>
          <w:lang w:eastAsia="ru-RU"/>
        </w:rPr>
        <w:t>-</w:t>
      </w:r>
      <w:r w:rsidRPr="009679B5">
        <w:rPr>
          <w:rFonts w:ascii="Times New Roman" w:eastAsia="Times New Roman" w:hAnsi="Times New Roman" w:cs="Times New Roman"/>
          <w:spacing w:val="-4"/>
          <w:sz w:val="28"/>
          <w:szCs w:val="28"/>
          <w:lang w:eastAsia="ru-RU"/>
        </w:rPr>
        <w:t>х классов на основе ВПР – 2017, 2018 годов</w:t>
      </w:r>
    </w:p>
    <w:p w:rsidR="001B2FAC" w:rsidRPr="009679B5" w:rsidRDefault="003D60F0" w:rsidP="001B2FAC">
      <w:pPr>
        <w:spacing w:after="0" w:line="288" w:lineRule="auto"/>
        <w:ind w:firstLine="567"/>
        <w:contextualSpacing/>
        <w:jc w:val="both"/>
        <w:rPr>
          <w:rFonts w:ascii="Times New Roman" w:eastAsia="Times New Roman" w:hAnsi="Times New Roman" w:cs="Times New Roman"/>
          <w:sz w:val="28"/>
          <w:szCs w:val="28"/>
        </w:rPr>
      </w:pPr>
      <w:r w:rsidRPr="009679B5">
        <w:rPr>
          <w:rFonts w:ascii="Times New Roman" w:eastAsia="Times New Roman" w:hAnsi="Times New Roman" w:cs="Times New Roman"/>
          <w:sz w:val="28"/>
          <w:szCs w:val="28"/>
        </w:rPr>
        <w:t>в</w:t>
      </w:r>
      <w:proofErr w:type="gramStart"/>
      <w:r w:rsidRPr="009679B5">
        <w:rPr>
          <w:rFonts w:ascii="Times New Roman" w:eastAsia="Times New Roman" w:hAnsi="Times New Roman" w:cs="Times New Roman"/>
          <w:sz w:val="28"/>
          <w:szCs w:val="28"/>
        </w:rPr>
        <w:t>)</w:t>
      </w:r>
      <w:r w:rsidR="001B2FAC" w:rsidRPr="009679B5">
        <w:rPr>
          <w:rFonts w:ascii="Times New Roman" w:eastAsia="Times New Roman" w:hAnsi="Times New Roman" w:cs="Times New Roman"/>
          <w:sz w:val="28"/>
          <w:szCs w:val="28"/>
        </w:rPr>
        <w:t>р</w:t>
      </w:r>
      <w:proofErr w:type="gramEnd"/>
      <w:r w:rsidR="001B2FAC" w:rsidRPr="009679B5">
        <w:rPr>
          <w:rFonts w:ascii="Times New Roman" w:eastAsia="Times New Roman" w:hAnsi="Times New Roman" w:cs="Times New Roman"/>
          <w:sz w:val="28"/>
          <w:szCs w:val="28"/>
        </w:rPr>
        <w:t xml:space="preserve">азработать план мероприятий по коррекционной работе с учащимися, которые показали низкий уровень </w:t>
      </w:r>
      <w:proofErr w:type="spellStart"/>
      <w:r w:rsidR="001B2FAC" w:rsidRPr="009679B5">
        <w:rPr>
          <w:rFonts w:ascii="Times New Roman" w:eastAsia="Times New Roman" w:hAnsi="Times New Roman" w:cs="Times New Roman"/>
          <w:sz w:val="28"/>
          <w:szCs w:val="28"/>
        </w:rPr>
        <w:t>сформированности</w:t>
      </w:r>
      <w:proofErr w:type="spellEnd"/>
      <w:r w:rsidR="001B2FAC" w:rsidRPr="009679B5">
        <w:rPr>
          <w:rFonts w:ascii="Times New Roman" w:eastAsia="Times New Roman" w:hAnsi="Times New Roman" w:cs="Times New Roman"/>
          <w:sz w:val="28"/>
          <w:szCs w:val="28"/>
        </w:rPr>
        <w:t xml:space="preserve"> лингвистической и языковой компетенций. </w:t>
      </w:r>
      <w:r w:rsidRPr="009679B5">
        <w:rPr>
          <w:rFonts w:ascii="Times New Roman" w:eastAsia="Times New Roman" w:hAnsi="Times New Roman" w:cs="Times New Roman"/>
          <w:sz w:val="28"/>
          <w:szCs w:val="28"/>
        </w:rPr>
        <w:t>г) с</w:t>
      </w:r>
      <w:r w:rsidR="001B2FAC" w:rsidRPr="009679B5">
        <w:rPr>
          <w:rFonts w:ascii="Times New Roman" w:eastAsia="Times New Roman" w:hAnsi="Times New Roman" w:cs="Times New Roman"/>
          <w:sz w:val="28"/>
          <w:szCs w:val="28"/>
        </w:rPr>
        <w:t xml:space="preserve">оставить график </w:t>
      </w:r>
      <w:proofErr w:type="spellStart"/>
      <w:r w:rsidR="001B2FAC" w:rsidRPr="009679B5">
        <w:rPr>
          <w:rFonts w:ascii="Times New Roman" w:eastAsia="Times New Roman" w:hAnsi="Times New Roman" w:cs="Times New Roman"/>
          <w:sz w:val="28"/>
          <w:szCs w:val="28"/>
        </w:rPr>
        <w:t>взаимопосещения</w:t>
      </w:r>
      <w:proofErr w:type="spellEnd"/>
      <w:r w:rsidR="001B2FAC" w:rsidRPr="009679B5">
        <w:rPr>
          <w:rFonts w:ascii="Times New Roman" w:eastAsia="Times New Roman" w:hAnsi="Times New Roman" w:cs="Times New Roman"/>
          <w:sz w:val="28"/>
          <w:szCs w:val="28"/>
        </w:rPr>
        <w:t xml:space="preserve"> уроков русского языка учителями начальной и средней школы;</w:t>
      </w:r>
    </w:p>
    <w:p w:rsidR="001B2FAC" w:rsidRPr="009679B5" w:rsidRDefault="003D60F0" w:rsidP="001B2FAC">
      <w:pPr>
        <w:spacing w:after="0" w:line="288" w:lineRule="auto"/>
        <w:ind w:firstLine="567"/>
        <w:contextualSpacing/>
        <w:jc w:val="both"/>
        <w:rPr>
          <w:rFonts w:ascii="Times New Roman" w:eastAsia="Times New Roman" w:hAnsi="Times New Roman" w:cs="Times New Roman"/>
          <w:sz w:val="28"/>
          <w:szCs w:val="28"/>
        </w:rPr>
      </w:pPr>
      <w:r w:rsidRPr="009679B5">
        <w:rPr>
          <w:rFonts w:ascii="Times New Roman" w:eastAsia="Times New Roman" w:hAnsi="Times New Roman" w:cs="Times New Roman"/>
          <w:sz w:val="28"/>
          <w:szCs w:val="28"/>
        </w:rPr>
        <w:t xml:space="preserve">д) уделить  внимание проблеме </w:t>
      </w:r>
      <w:r w:rsidR="001B2FAC" w:rsidRPr="009679B5">
        <w:rPr>
          <w:rFonts w:ascii="Times New Roman" w:eastAsia="Times New Roman" w:hAnsi="Times New Roman" w:cs="Times New Roman"/>
          <w:sz w:val="28"/>
          <w:szCs w:val="28"/>
        </w:rPr>
        <w:t xml:space="preserve"> «Развитие логических универсальных действий на уроках русского языка и литературы (в начальной и основной школе)</w:t>
      </w:r>
      <w:proofErr w:type="gramStart"/>
      <w:r w:rsidR="001B2FAC" w:rsidRPr="009679B5">
        <w:rPr>
          <w:rFonts w:ascii="Times New Roman" w:eastAsia="Times New Roman" w:hAnsi="Times New Roman" w:cs="Times New Roman"/>
          <w:sz w:val="28"/>
          <w:szCs w:val="28"/>
        </w:rPr>
        <w:t>»</w:t>
      </w:r>
      <w:r w:rsidRPr="009679B5">
        <w:rPr>
          <w:rFonts w:ascii="Times New Roman" w:eastAsia="Times New Roman" w:hAnsi="Times New Roman" w:cs="Times New Roman"/>
          <w:sz w:val="28"/>
          <w:szCs w:val="28"/>
        </w:rPr>
        <w:t>в</w:t>
      </w:r>
      <w:proofErr w:type="gramEnd"/>
      <w:r w:rsidRPr="009679B5">
        <w:rPr>
          <w:rFonts w:ascii="Times New Roman" w:eastAsia="Times New Roman" w:hAnsi="Times New Roman" w:cs="Times New Roman"/>
          <w:sz w:val="28"/>
          <w:szCs w:val="28"/>
        </w:rPr>
        <w:t xml:space="preserve"> работе методического объединения</w:t>
      </w:r>
      <w:r w:rsidR="001B2FAC" w:rsidRPr="009679B5">
        <w:rPr>
          <w:rFonts w:ascii="Times New Roman" w:eastAsia="Times New Roman" w:hAnsi="Times New Roman" w:cs="Times New Roman"/>
          <w:sz w:val="28"/>
          <w:szCs w:val="28"/>
        </w:rPr>
        <w:t>;</w:t>
      </w:r>
    </w:p>
    <w:p w:rsidR="00354DAD" w:rsidRPr="009679B5" w:rsidRDefault="003D60F0" w:rsidP="001B2FAC">
      <w:pPr>
        <w:autoSpaceDE w:val="0"/>
        <w:autoSpaceDN w:val="0"/>
        <w:adjustRightInd w:val="0"/>
        <w:spacing w:after="0" w:line="288" w:lineRule="auto"/>
        <w:ind w:firstLine="567"/>
        <w:contextualSpacing/>
        <w:jc w:val="both"/>
        <w:rPr>
          <w:rFonts w:ascii="Times New Roman" w:eastAsia="Times New Roman" w:hAnsi="Times New Roman" w:cs="Times New Roman"/>
          <w:sz w:val="28"/>
          <w:szCs w:val="28"/>
          <w:lang w:eastAsia="ru-RU"/>
        </w:rPr>
      </w:pPr>
      <w:r w:rsidRPr="009679B5">
        <w:rPr>
          <w:rFonts w:ascii="Times New Roman" w:eastAsia="Times New Roman" w:hAnsi="Times New Roman" w:cs="Times New Roman"/>
          <w:sz w:val="28"/>
          <w:szCs w:val="28"/>
          <w:lang w:eastAsia="ru-RU"/>
        </w:rPr>
        <w:t>8 Учителя</w:t>
      </w:r>
      <w:r w:rsidR="00354DAD" w:rsidRPr="009679B5">
        <w:rPr>
          <w:rFonts w:ascii="Times New Roman" w:eastAsia="Times New Roman" w:hAnsi="Times New Roman" w:cs="Times New Roman"/>
          <w:sz w:val="28"/>
          <w:szCs w:val="28"/>
          <w:lang w:eastAsia="ru-RU"/>
        </w:rPr>
        <w:t>м</w:t>
      </w:r>
      <w:r w:rsidRPr="009679B5">
        <w:rPr>
          <w:rFonts w:ascii="Times New Roman" w:eastAsia="Times New Roman" w:hAnsi="Times New Roman" w:cs="Times New Roman"/>
          <w:sz w:val="28"/>
          <w:szCs w:val="28"/>
          <w:lang w:eastAsia="ru-RU"/>
        </w:rPr>
        <w:t xml:space="preserve"> русского языка и литературы</w:t>
      </w:r>
      <w:r w:rsidR="00354DAD" w:rsidRPr="009679B5">
        <w:rPr>
          <w:rFonts w:ascii="Times New Roman" w:eastAsia="Times New Roman" w:hAnsi="Times New Roman" w:cs="Times New Roman"/>
          <w:sz w:val="28"/>
          <w:szCs w:val="28"/>
          <w:lang w:eastAsia="ru-RU"/>
        </w:rPr>
        <w:t>:</w:t>
      </w:r>
    </w:p>
    <w:p w:rsidR="001B2FAC" w:rsidRPr="009679B5" w:rsidRDefault="00354DAD" w:rsidP="001B2FAC">
      <w:pPr>
        <w:autoSpaceDE w:val="0"/>
        <w:autoSpaceDN w:val="0"/>
        <w:adjustRightInd w:val="0"/>
        <w:spacing w:after="0" w:line="288" w:lineRule="auto"/>
        <w:ind w:firstLine="567"/>
        <w:contextualSpacing/>
        <w:jc w:val="both"/>
        <w:rPr>
          <w:rFonts w:ascii="Times New Roman" w:eastAsia="Times New Roman" w:hAnsi="Times New Roman" w:cs="Times New Roman"/>
          <w:sz w:val="28"/>
          <w:szCs w:val="28"/>
          <w:lang w:eastAsia="ru-RU"/>
        </w:rPr>
      </w:pPr>
      <w:r w:rsidRPr="009679B5">
        <w:rPr>
          <w:rFonts w:ascii="Times New Roman" w:eastAsia="Times New Roman" w:hAnsi="Times New Roman" w:cs="Times New Roman"/>
          <w:sz w:val="28"/>
          <w:szCs w:val="28"/>
          <w:lang w:eastAsia="ru-RU"/>
        </w:rPr>
        <w:t>-</w:t>
      </w:r>
      <w:r w:rsidR="001B2FAC" w:rsidRPr="009679B5">
        <w:rPr>
          <w:rFonts w:ascii="Times New Roman" w:eastAsia="Times New Roman" w:hAnsi="Times New Roman" w:cs="Times New Roman"/>
          <w:sz w:val="28"/>
          <w:szCs w:val="28"/>
          <w:lang w:eastAsia="ru-RU"/>
        </w:rPr>
        <w:t xml:space="preserve"> в полной мере использовать на уроках дидактическую систему учебников, создавая комфортные условия для развития положительной мотивации к предмету, освоения лингвистического материала, формирования умений для решения учебно-языковых задач;</w:t>
      </w:r>
    </w:p>
    <w:p w:rsidR="001B2FAC" w:rsidRPr="009679B5" w:rsidRDefault="001B2FAC" w:rsidP="001B2FAC">
      <w:pPr>
        <w:autoSpaceDE w:val="0"/>
        <w:autoSpaceDN w:val="0"/>
        <w:adjustRightInd w:val="0"/>
        <w:spacing w:after="0" w:line="288" w:lineRule="auto"/>
        <w:ind w:firstLine="567"/>
        <w:contextualSpacing/>
        <w:jc w:val="both"/>
        <w:rPr>
          <w:rFonts w:ascii="Times New Roman" w:eastAsia="Times New Roman" w:hAnsi="Times New Roman" w:cs="Times New Roman"/>
          <w:sz w:val="28"/>
          <w:szCs w:val="28"/>
          <w:lang w:eastAsia="ru-RU"/>
        </w:rPr>
      </w:pPr>
      <w:r w:rsidRPr="009679B5">
        <w:rPr>
          <w:rFonts w:ascii="Times New Roman" w:eastAsia="Times New Roman" w:hAnsi="Times New Roman" w:cs="Times New Roman"/>
          <w:sz w:val="28"/>
          <w:szCs w:val="28"/>
          <w:lang w:eastAsia="ru-RU"/>
        </w:rPr>
        <w:t>- организовывать урочную и внеурочную деятельность учащихся на основе системно-</w:t>
      </w:r>
      <w:proofErr w:type="spellStart"/>
      <w:r w:rsidRPr="009679B5">
        <w:rPr>
          <w:rFonts w:ascii="Times New Roman" w:eastAsia="Times New Roman" w:hAnsi="Times New Roman" w:cs="Times New Roman"/>
          <w:sz w:val="28"/>
          <w:szCs w:val="28"/>
          <w:lang w:eastAsia="ru-RU"/>
        </w:rPr>
        <w:t>деятельностного</w:t>
      </w:r>
      <w:proofErr w:type="spellEnd"/>
      <w:r w:rsidRPr="009679B5">
        <w:rPr>
          <w:rFonts w:ascii="Times New Roman" w:eastAsia="Times New Roman" w:hAnsi="Times New Roman" w:cs="Times New Roman"/>
          <w:sz w:val="28"/>
          <w:szCs w:val="28"/>
          <w:lang w:eastAsia="ru-RU"/>
        </w:rPr>
        <w:t xml:space="preserve">, </w:t>
      </w:r>
      <w:proofErr w:type="spellStart"/>
      <w:r w:rsidRPr="009679B5">
        <w:rPr>
          <w:rFonts w:ascii="Times New Roman" w:eastAsia="Times New Roman" w:hAnsi="Times New Roman" w:cs="Times New Roman"/>
          <w:sz w:val="28"/>
          <w:szCs w:val="28"/>
          <w:lang w:eastAsia="ru-RU"/>
        </w:rPr>
        <w:t>текстоориентированного</w:t>
      </w:r>
      <w:proofErr w:type="spellEnd"/>
      <w:r w:rsidRPr="009679B5">
        <w:rPr>
          <w:rFonts w:ascii="Times New Roman" w:eastAsia="Times New Roman" w:hAnsi="Times New Roman" w:cs="Times New Roman"/>
          <w:sz w:val="28"/>
          <w:szCs w:val="28"/>
          <w:lang w:eastAsia="ru-RU"/>
        </w:rPr>
        <w:t>, ситуативного, диалогового, дифференцированного подходов;</w:t>
      </w:r>
    </w:p>
    <w:p w:rsidR="001B2FAC" w:rsidRPr="009679B5" w:rsidRDefault="001B2FAC" w:rsidP="001B2FAC">
      <w:pPr>
        <w:autoSpaceDE w:val="0"/>
        <w:autoSpaceDN w:val="0"/>
        <w:adjustRightInd w:val="0"/>
        <w:spacing w:after="0" w:line="288" w:lineRule="auto"/>
        <w:ind w:firstLine="567"/>
        <w:contextualSpacing/>
        <w:jc w:val="both"/>
        <w:rPr>
          <w:rFonts w:ascii="Times New Roman" w:eastAsia="Times New Roman" w:hAnsi="Times New Roman" w:cs="Times New Roman"/>
          <w:spacing w:val="4"/>
          <w:sz w:val="28"/>
          <w:szCs w:val="28"/>
          <w:lang w:eastAsia="ru-RU"/>
        </w:rPr>
      </w:pPr>
      <w:r w:rsidRPr="009679B5">
        <w:rPr>
          <w:rFonts w:ascii="Times New Roman" w:eastAsia="Times New Roman" w:hAnsi="Times New Roman" w:cs="Times New Roman"/>
          <w:spacing w:val="4"/>
          <w:sz w:val="28"/>
          <w:szCs w:val="28"/>
          <w:lang w:eastAsia="ru-RU"/>
        </w:rPr>
        <w:t>- осуществлять повышение мотивации достижений учащихся на основе разработки индивидуального маршрута развития и дневник</w:t>
      </w:r>
      <w:r w:rsidR="003D60F0" w:rsidRPr="009679B5">
        <w:rPr>
          <w:rFonts w:ascii="Times New Roman" w:eastAsia="Times New Roman" w:hAnsi="Times New Roman" w:cs="Times New Roman"/>
          <w:spacing w:val="4"/>
          <w:sz w:val="28"/>
          <w:szCs w:val="28"/>
          <w:lang w:eastAsia="ru-RU"/>
        </w:rPr>
        <w:t>а личных достижений обучающихся.</w:t>
      </w:r>
    </w:p>
    <w:p w:rsidR="00D914F6" w:rsidRDefault="00D914F6">
      <w:pPr>
        <w:rPr>
          <w:rFonts w:ascii="Times New Roman" w:hAnsi="Times New Roman" w:cs="Times New Roman"/>
          <w:b/>
          <w:bCs/>
          <w:color w:val="000000"/>
          <w:sz w:val="28"/>
          <w:szCs w:val="28"/>
        </w:rPr>
      </w:pPr>
      <w:r>
        <w:rPr>
          <w:rFonts w:ascii="Times New Roman" w:hAnsi="Times New Roman" w:cs="Times New Roman"/>
          <w:b/>
          <w:bCs/>
          <w:color w:val="000000"/>
          <w:sz w:val="28"/>
          <w:szCs w:val="28"/>
        </w:rPr>
        <w:t>Математика</w:t>
      </w:r>
    </w:p>
    <w:p w:rsidR="00D914F6" w:rsidRPr="00CC0EFD" w:rsidRDefault="00D914F6">
      <w:pPr>
        <w:rPr>
          <w:rFonts w:ascii="Times New Roman" w:hAnsi="Times New Roman" w:cs="Times New Roman"/>
          <w:bCs/>
          <w:color w:val="000000"/>
          <w:sz w:val="28"/>
          <w:szCs w:val="28"/>
        </w:rPr>
      </w:pPr>
      <w:r>
        <w:rPr>
          <w:rFonts w:ascii="Times New Roman" w:hAnsi="Times New Roman" w:cs="Times New Roman"/>
          <w:b/>
          <w:bCs/>
          <w:color w:val="000000"/>
          <w:sz w:val="28"/>
          <w:szCs w:val="28"/>
        </w:rPr>
        <w:t>4 класс</w:t>
      </w:r>
      <w:r w:rsidR="00CC0EFD">
        <w:rPr>
          <w:rFonts w:ascii="Times New Roman" w:hAnsi="Times New Roman" w:cs="Times New Roman"/>
          <w:b/>
          <w:bCs/>
          <w:color w:val="000000"/>
          <w:sz w:val="28"/>
          <w:szCs w:val="28"/>
        </w:rPr>
        <w:t xml:space="preserve">                                                                                                   </w:t>
      </w:r>
      <w:r w:rsidR="00CC0EFD" w:rsidRPr="00CC0EFD">
        <w:rPr>
          <w:rFonts w:ascii="Times New Roman" w:hAnsi="Times New Roman" w:cs="Times New Roman"/>
          <w:bCs/>
          <w:color w:val="000000"/>
          <w:sz w:val="28"/>
          <w:szCs w:val="28"/>
        </w:rPr>
        <w:t>Таблица№12</w:t>
      </w:r>
    </w:p>
    <w:tbl>
      <w:tblPr>
        <w:tblW w:w="10804" w:type="dxa"/>
        <w:tblInd w:w="15" w:type="dxa"/>
        <w:tblLayout w:type="fixed"/>
        <w:tblCellMar>
          <w:left w:w="15" w:type="dxa"/>
          <w:right w:w="15" w:type="dxa"/>
        </w:tblCellMar>
        <w:tblLook w:val="0000" w:firstRow="0" w:lastRow="0" w:firstColumn="0" w:lastColumn="0" w:noHBand="0" w:noVBand="0"/>
      </w:tblPr>
      <w:tblGrid>
        <w:gridCol w:w="452"/>
        <w:gridCol w:w="3015"/>
        <w:gridCol w:w="4380"/>
        <w:gridCol w:w="568"/>
        <w:gridCol w:w="455"/>
        <w:gridCol w:w="740"/>
        <w:gridCol w:w="512"/>
        <w:gridCol w:w="284"/>
        <w:gridCol w:w="398"/>
      </w:tblGrid>
      <w:tr w:rsidR="00D914F6" w:rsidRPr="00D914F6" w:rsidTr="00D914F6">
        <w:trPr>
          <w:trHeight w:hRule="exact" w:val="219"/>
        </w:trPr>
        <w:tc>
          <w:tcPr>
            <w:tcW w:w="452" w:type="dxa"/>
            <w:vMerge w:val="restart"/>
            <w:tcBorders>
              <w:top w:val="single" w:sz="8" w:space="0" w:color="000000"/>
              <w:left w:val="single" w:sz="8" w:space="0" w:color="000000"/>
              <w:bottom w:val="single" w:sz="8" w:space="0" w:color="000000"/>
              <w:right w:val="single" w:sz="8" w:space="0" w:color="000000"/>
            </w:tcBorders>
          </w:tcPr>
          <w:p w:rsidR="00D914F6" w:rsidRPr="00D914F6" w:rsidRDefault="00D914F6" w:rsidP="00D914F6">
            <w:pPr>
              <w:widowControl w:val="0"/>
              <w:autoSpaceDE w:val="0"/>
              <w:autoSpaceDN w:val="0"/>
              <w:adjustRightInd w:val="0"/>
              <w:spacing w:before="29" w:after="0" w:line="199" w:lineRule="exact"/>
              <w:ind w:left="15"/>
              <w:rPr>
                <w:rFonts w:ascii="Arial" w:eastAsiaTheme="minorEastAsia" w:hAnsi="Arial" w:cs="Arial"/>
                <w:b/>
                <w:bCs/>
                <w:color w:val="000000"/>
                <w:sz w:val="18"/>
                <w:szCs w:val="18"/>
                <w:lang w:eastAsia="ru-RU"/>
              </w:rPr>
            </w:pPr>
            <w:r w:rsidRPr="00D914F6">
              <w:rPr>
                <w:rFonts w:ascii="Arial" w:eastAsiaTheme="minorEastAsia" w:hAnsi="Arial" w:cs="Arial"/>
                <w:b/>
                <w:bCs/>
                <w:color w:val="000000"/>
                <w:sz w:val="18"/>
                <w:szCs w:val="18"/>
                <w:lang w:eastAsia="ru-RU"/>
              </w:rPr>
              <w:t>№</w:t>
            </w:r>
          </w:p>
        </w:tc>
        <w:tc>
          <w:tcPr>
            <w:tcW w:w="7395" w:type="dxa"/>
            <w:gridSpan w:val="2"/>
            <w:tcBorders>
              <w:top w:val="single" w:sz="8" w:space="0" w:color="000000"/>
              <w:left w:val="single" w:sz="8" w:space="0" w:color="000000"/>
              <w:bottom w:val="nil"/>
              <w:right w:val="single" w:sz="8" w:space="0" w:color="000000"/>
            </w:tcBorders>
          </w:tcPr>
          <w:p w:rsidR="00D914F6" w:rsidRPr="00D914F6" w:rsidRDefault="00D914F6" w:rsidP="00D914F6">
            <w:pPr>
              <w:widowControl w:val="0"/>
              <w:autoSpaceDE w:val="0"/>
              <w:autoSpaceDN w:val="0"/>
              <w:adjustRightInd w:val="0"/>
              <w:spacing w:before="29" w:after="0" w:line="218" w:lineRule="exact"/>
              <w:ind w:left="15"/>
              <w:jc w:val="center"/>
              <w:rPr>
                <w:rFonts w:ascii="Arial" w:eastAsiaTheme="minorEastAsia" w:hAnsi="Arial" w:cs="Arial"/>
                <w:b/>
                <w:bCs/>
                <w:color w:val="000000"/>
                <w:sz w:val="20"/>
                <w:szCs w:val="20"/>
                <w:lang w:eastAsia="ru-RU"/>
              </w:rPr>
            </w:pPr>
            <w:r w:rsidRPr="00D914F6">
              <w:rPr>
                <w:rFonts w:ascii="Arial" w:eastAsiaTheme="minorEastAsia" w:hAnsi="Arial" w:cs="Arial"/>
                <w:b/>
                <w:bCs/>
                <w:color w:val="000000"/>
                <w:sz w:val="20"/>
                <w:szCs w:val="20"/>
                <w:lang w:eastAsia="ru-RU"/>
              </w:rPr>
              <w:t>Блоки ПООП НОО</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D914F6">
              <w:rPr>
                <w:rFonts w:ascii="Arial" w:eastAsiaTheme="minorEastAsia" w:hAnsi="Arial" w:cs="Arial"/>
                <w:color w:val="000000"/>
                <w:sz w:val="16"/>
                <w:szCs w:val="16"/>
                <w:lang w:eastAsia="ru-RU"/>
              </w:rPr>
              <w:t>Макс</w:t>
            </w:r>
            <w:r w:rsidRPr="00D914F6">
              <w:rPr>
                <w:rFonts w:ascii="Arial" w:eastAsiaTheme="minorEastAsia" w:hAnsi="Arial" w:cs="Arial"/>
                <w:color w:val="000000"/>
                <w:sz w:val="16"/>
                <w:szCs w:val="16"/>
                <w:lang w:eastAsia="ru-RU"/>
              </w:rPr>
              <w:br/>
              <w:t>балл</w:t>
            </w:r>
          </w:p>
        </w:tc>
        <w:tc>
          <w:tcPr>
            <w:tcW w:w="455" w:type="dxa"/>
            <w:vMerge w:val="restart"/>
            <w:tcBorders>
              <w:top w:val="single" w:sz="8" w:space="0" w:color="000000"/>
              <w:left w:val="single" w:sz="8" w:space="0" w:color="000000"/>
              <w:bottom w:val="single" w:sz="8" w:space="0" w:color="000000"/>
              <w:right w:val="nil"/>
            </w:tcBorders>
            <w:vAlign w:val="bottom"/>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D914F6">
              <w:rPr>
                <w:rFonts w:ascii="Arial" w:eastAsiaTheme="minorEastAsia" w:hAnsi="Arial" w:cs="Arial"/>
                <w:color w:val="000000"/>
                <w:sz w:val="16"/>
                <w:szCs w:val="16"/>
                <w:lang w:eastAsia="ru-RU"/>
              </w:rPr>
              <w:t>По ОО</w:t>
            </w:r>
          </w:p>
        </w:tc>
        <w:tc>
          <w:tcPr>
            <w:tcW w:w="1252" w:type="dxa"/>
            <w:gridSpan w:val="2"/>
            <w:vMerge w:val="restart"/>
            <w:tcBorders>
              <w:top w:val="single" w:sz="8" w:space="0" w:color="000000"/>
              <w:left w:val="nil"/>
              <w:bottom w:val="nil"/>
              <w:right w:val="nil"/>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Средний % выполнения</w:t>
            </w:r>
          </w:p>
        </w:tc>
        <w:tc>
          <w:tcPr>
            <w:tcW w:w="284" w:type="dxa"/>
            <w:vMerge w:val="restart"/>
            <w:tcBorders>
              <w:top w:val="single" w:sz="8" w:space="0" w:color="000000"/>
              <w:left w:val="nil"/>
              <w:bottom w:val="single" w:sz="8" w:space="0" w:color="000000"/>
              <w:right w:val="single" w:sz="8" w:space="0" w:color="000000"/>
            </w:tcBorders>
          </w:tcPr>
          <w:p w:rsidR="00D914F6" w:rsidRPr="00D914F6" w:rsidRDefault="00D914F6" w:rsidP="00D914F6">
            <w:pPr>
              <w:widowControl w:val="0"/>
              <w:autoSpaceDE w:val="0"/>
              <w:autoSpaceDN w:val="0"/>
              <w:adjustRightInd w:val="0"/>
              <w:spacing w:before="29" w:after="0" w:line="161" w:lineRule="exact"/>
              <w:ind w:left="15"/>
              <w:rPr>
                <w:rFonts w:ascii="Arial" w:eastAsiaTheme="minorEastAsia" w:hAnsi="Arial" w:cs="Arial"/>
                <w:color w:val="000000"/>
                <w:sz w:val="14"/>
                <w:szCs w:val="14"/>
                <w:lang w:eastAsia="ru-RU"/>
              </w:rPr>
            </w:pPr>
            <w:r w:rsidRPr="00D914F6">
              <w:rPr>
                <w:rFonts w:ascii="Arial" w:eastAsiaTheme="minorEastAsia" w:hAnsi="Arial" w:cs="Arial"/>
                <w:color w:val="000000"/>
                <w:sz w:val="14"/>
                <w:szCs w:val="14"/>
                <w:lang w:eastAsia="ru-RU"/>
              </w:rPr>
              <w:t>1</w:t>
            </w:r>
          </w:p>
        </w:tc>
        <w:tc>
          <w:tcPr>
            <w:tcW w:w="398" w:type="dxa"/>
            <w:vMerge w:val="restart"/>
            <w:tcBorders>
              <w:top w:val="nil"/>
              <w:left w:val="nil"/>
              <w:bottom w:val="nil"/>
              <w:right w:val="nil"/>
            </w:tcBorders>
          </w:tcPr>
          <w:p w:rsidR="00D914F6" w:rsidRPr="00D914F6" w:rsidRDefault="00D914F6" w:rsidP="00D914F6">
            <w:pPr>
              <w:widowControl w:val="0"/>
              <w:autoSpaceDE w:val="0"/>
              <w:autoSpaceDN w:val="0"/>
              <w:adjustRightInd w:val="0"/>
              <w:spacing w:before="29" w:after="0" w:line="161" w:lineRule="exact"/>
              <w:ind w:left="15"/>
              <w:rPr>
                <w:rFonts w:ascii="Tahoma" w:eastAsiaTheme="minorEastAsia" w:hAnsi="Tahoma" w:cs="Tahoma"/>
                <w:color w:val="000000"/>
                <w:sz w:val="16"/>
                <w:szCs w:val="16"/>
                <w:lang w:eastAsia="ru-RU"/>
              </w:rPr>
            </w:pPr>
          </w:p>
        </w:tc>
      </w:tr>
      <w:tr w:rsidR="00D914F6" w:rsidRPr="00D914F6" w:rsidTr="00D914F6">
        <w:trPr>
          <w:trHeight w:hRule="exact" w:val="219"/>
        </w:trPr>
        <w:tc>
          <w:tcPr>
            <w:tcW w:w="452" w:type="dxa"/>
            <w:vMerge/>
            <w:tcBorders>
              <w:top w:val="single" w:sz="8" w:space="0" w:color="000000"/>
              <w:left w:val="single" w:sz="8" w:space="0" w:color="000000"/>
              <w:bottom w:val="single" w:sz="8" w:space="0" w:color="000000"/>
              <w:right w:val="single" w:sz="8" w:space="0" w:color="000000"/>
            </w:tcBorders>
          </w:tcPr>
          <w:p w:rsidR="00D914F6" w:rsidRPr="00D914F6" w:rsidRDefault="00D914F6" w:rsidP="00D914F6">
            <w:pPr>
              <w:widowControl w:val="0"/>
              <w:autoSpaceDE w:val="0"/>
              <w:autoSpaceDN w:val="0"/>
              <w:adjustRightInd w:val="0"/>
              <w:spacing w:after="0" w:line="240" w:lineRule="auto"/>
              <w:rPr>
                <w:rFonts w:ascii="Tahoma" w:eastAsiaTheme="minorEastAsia" w:hAnsi="Tahoma" w:cs="Tahoma"/>
                <w:sz w:val="14"/>
                <w:szCs w:val="14"/>
                <w:lang w:eastAsia="ru-RU"/>
              </w:rPr>
            </w:pPr>
          </w:p>
        </w:tc>
        <w:tc>
          <w:tcPr>
            <w:tcW w:w="3015" w:type="dxa"/>
            <w:tcBorders>
              <w:top w:val="nil"/>
              <w:left w:val="nil"/>
              <w:bottom w:val="nil"/>
              <w:right w:val="nil"/>
            </w:tcBorders>
            <w:vAlign w:val="center"/>
          </w:tcPr>
          <w:p w:rsidR="00D914F6" w:rsidRPr="00D914F6" w:rsidRDefault="00D914F6" w:rsidP="00D914F6">
            <w:pPr>
              <w:widowControl w:val="0"/>
              <w:autoSpaceDE w:val="0"/>
              <w:autoSpaceDN w:val="0"/>
              <w:adjustRightInd w:val="0"/>
              <w:spacing w:before="29" w:after="0" w:line="199" w:lineRule="exact"/>
              <w:ind w:left="15"/>
              <w:jc w:val="right"/>
              <w:rPr>
                <w:rFonts w:ascii="Arial" w:eastAsiaTheme="minorEastAsia" w:hAnsi="Arial" w:cs="Arial"/>
                <w:b/>
                <w:bCs/>
                <w:color w:val="000000"/>
                <w:sz w:val="18"/>
                <w:szCs w:val="18"/>
                <w:lang w:eastAsia="ru-RU"/>
              </w:rPr>
            </w:pPr>
            <w:r w:rsidRPr="00D914F6">
              <w:rPr>
                <w:rFonts w:ascii="Arial" w:eastAsiaTheme="minorEastAsia" w:hAnsi="Arial" w:cs="Arial"/>
                <w:b/>
                <w:bCs/>
                <w:color w:val="000000"/>
                <w:sz w:val="18"/>
                <w:szCs w:val="18"/>
                <w:lang w:eastAsia="ru-RU"/>
              </w:rPr>
              <w:t xml:space="preserve">выпускник научится / </w:t>
            </w:r>
          </w:p>
        </w:tc>
        <w:tc>
          <w:tcPr>
            <w:tcW w:w="4380" w:type="dxa"/>
            <w:tcBorders>
              <w:top w:val="nil"/>
              <w:left w:val="nil"/>
              <w:bottom w:val="nil"/>
              <w:right w:val="nil"/>
            </w:tcBorders>
            <w:vAlign w:val="center"/>
          </w:tcPr>
          <w:p w:rsidR="00D914F6" w:rsidRPr="00D914F6" w:rsidRDefault="00D914F6" w:rsidP="00D914F6">
            <w:pPr>
              <w:widowControl w:val="0"/>
              <w:autoSpaceDE w:val="0"/>
              <w:autoSpaceDN w:val="0"/>
              <w:adjustRightInd w:val="0"/>
              <w:spacing w:before="29" w:after="0" w:line="199" w:lineRule="exact"/>
              <w:ind w:left="15"/>
              <w:rPr>
                <w:rFonts w:ascii="Arial" w:eastAsiaTheme="minorEastAsia" w:hAnsi="Arial" w:cs="Arial"/>
                <w:b/>
                <w:bCs/>
                <w:i/>
                <w:iCs/>
                <w:color w:val="000000"/>
                <w:sz w:val="18"/>
                <w:szCs w:val="18"/>
                <w:lang w:eastAsia="ru-RU"/>
              </w:rPr>
            </w:pPr>
            <w:r w:rsidRPr="00D914F6">
              <w:rPr>
                <w:rFonts w:ascii="Arial" w:eastAsiaTheme="minorEastAsia" w:hAnsi="Arial" w:cs="Arial"/>
                <w:b/>
                <w:bCs/>
                <w:i/>
                <w:iCs/>
                <w:color w:val="000000"/>
                <w:sz w:val="18"/>
                <w:szCs w:val="18"/>
                <w:lang w:eastAsia="ru-RU"/>
              </w:rPr>
              <w:t>получит возможность научиться</w:t>
            </w:r>
          </w:p>
        </w:tc>
        <w:tc>
          <w:tcPr>
            <w:tcW w:w="568" w:type="dxa"/>
            <w:vMerge/>
            <w:tcBorders>
              <w:top w:val="single" w:sz="8" w:space="0" w:color="000000"/>
              <w:left w:val="single" w:sz="8" w:space="0" w:color="000000"/>
              <w:bottom w:val="single" w:sz="8" w:space="0" w:color="000000"/>
              <w:right w:val="single" w:sz="8" w:space="0" w:color="000000"/>
            </w:tcBorders>
          </w:tcPr>
          <w:p w:rsidR="00D914F6" w:rsidRPr="00D914F6" w:rsidRDefault="00D914F6" w:rsidP="00D914F6">
            <w:pPr>
              <w:widowControl w:val="0"/>
              <w:autoSpaceDE w:val="0"/>
              <w:autoSpaceDN w:val="0"/>
              <w:adjustRightInd w:val="0"/>
              <w:spacing w:after="0" w:line="240" w:lineRule="auto"/>
              <w:rPr>
                <w:rFonts w:ascii="Tahoma" w:eastAsiaTheme="minorEastAsia" w:hAnsi="Tahoma" w:cs="Tahoma"/>
                <w:sz w:val="14"/>
                <w:szCs w:val="14"/>
                <w:lang w:eastAsia="ru-RU"/>
              </w:rPr>
            </w:pPr>
          </w:p>
        </w:tc>
        <w:tc>
          <w:tcPr>
            <w:tcW w:w="455" w:type="dxa"/>
            <w:vMerge/>
            <w:tcBorders>
              <w:top w:val="single" w:sz="8" w:space="0" w:color="000000"/>
              <w:left w:val="single" w:sz="8" w:space="0" w:color="000000"/>
              <w:bottom w:val="single" w:sz="8" w:space="0" w:color="000000"/>
              <w:right w:val="nil"/>
            </w:tcBorders>
          </w:tcPr>
          <w:p w:rsidR="00D914F6" w:rsidRPr="00D914F6" w:rsidRDefault="00D914F6" w:rsidP="00D914F6">
            <w:pPr>
              <w:widowControl w:val="0"/>
              <w:autoSpaceDE w:val="0"/>
              <w:autoSpaceDN w:val="0"/>
              <w:adjustRightInd w:val="0"/>
              <w:spacing w:after="0" w:line="240" w:lineRule="auto"/>
              <w:rPr>
                <w:rFonts w:ascii="Tahoma" w:eastAsiaTheme="minorEastAsia" w:hAnsi="Tahoma" w:cs="Tahoma"/>
                <w:sz w:val="14"/>
                <w:szCs w:val="14"/>
                <w:lang w:eastAsia="ru-RU"/>
              </w:rPr>
            </w:pPr>
          </w:p>
        </w:tc>
        <w:tc>
          <w:tcPr>
            <w:tcW w:w="1252" w:type="dxa"/>
            <w:gridSpan w:val="2"/>
            <w:vMerge/>
            <w:tcBorders>
              <w:top w:val="single" w:sz="8" w:space="0" w:color="000000"/>
              <w:left w:val="nil"/>
              <w:bottom w:val="nil"/>
              <w:right w:val="nil"/>
            </w:tcBorders>
          </w:tcPr>
          <w:p w:rsidR="00D914F6" w:rsidRPr="00D914F6" w:rsidRDefault="00D914F6" w:rsidP="00D914F6">
            <w:pPr>
              <w:widowControl w:val="0"/>
              <w:autoSpaceDE w:val="0"/>
              <w:autoSpaceDN w:val="0"/>
              <w:adjustRightInd w:val="0"/>
              <w:spacing w:after="0" w:line="240" w:lineRule="auto"/>
              <w:rPr>
                <w:rFonts w:ascii="Tahoma" w:eastAsiaTheme="minorEastAsia" w:hAnsi="Tahoma" w:cs="Tahoma"/>
                <w:sz w:val="14"/>
                <w:szCs w:val="14"/>
                <w:lang w:eastAsia="ru-RU"/>
              </w:rPr>
            </w:pPr>
          </w:p>
        </w:tc>
        <w:tc>
          <w:tcPr>
            <w:tcW w:w="284" w:type="dxa"/>
            <w:vMerge/>
            <w:tcBorders>
              <w:top w:val="single" w:sz="8" w:space="0" w:color="000000"/>
              <w:left w:val="nil"/>
              <w:bottom w:val="single" w:sz="8" w:space="0" w:color="000000"/>
              <w:right w:val="single" w:sz="8" w:space="0" w:color="000000"/>
            </w:tcBorders>
          </w:tcPr>
          <w:p w:rsidR="00D914F6" w:rsidRPr="00D914F6" w:rsidRDefault="00D914F6" w:rsidP="00D914F6">
            <w:pPr>
              <w:widowControl w:val="0"/>
              <w:autoSpaceDE w:val="0"/>
              <w:autoSpaceDN w:val="0"/>
              <w:adjustRightInd w:val="0"/>
              <w:spacing w:after="0" w:line="240" w:lineRule="auto"/>
              <w:rPr>
                <w:rFonts w:ascii="Tahoma" w:eastAsiaTheme="minorEastAsia" w:hAnsi="Tahoma" w:cs="Tahoma"/>
                <w:sz w:val="14"/>
                <w:szCs w:val="14"/>
                <w:lang w:eastAsia="ru-RU"/>
              </w:rPr>
            </w:pPr>
          </w:p>
        </w:tc>
        <w:tc>
          <w:tcPr>
            <w:tcW w:w="398" w:type="dxa"/>
            <w:vMerge/>
            <w:tcBorders>
              <w:top w:val="nil"/>
              <w:left w:val="nil"/>
              <w:bottom w:val="nil"/>
              <w:right w:val="nil"/>
            </w:tcBorders>
          </w:tcPr>
          <w:p w:rsidR="00D914F6" w:rsidRPr="00D914F6" w:rsidRDefault="00D914F6" w:rsidP="00D914F6">
            <w:pPr>
              <w:widowControl w:val="0"/>
              <w:autoSpaceDE w:val="0"/>
              <w:autoSpaceDN w:val="0"/>
              <w:adjustRightInd w:val="0"/>
              <w:spacing w:after="0" w:line="240" w:lineRule="auto"/>
              <w:rPr>
                <w:rFonts w:ascii="Tahoma" w:eastAsiaTheme="minorEastAsia" w:hAnsi="Tahoma" w:cs="Tahoma"/>
                <w:sz w:val="14"/>
                <w:szCs w:val="14"/>
                <w:lang w:eastAsia="ru-RU"/>
              </w:rPr>
            </w:pPr>
          </w:p>
        </w:tc>
      </w:tr>
      <w:tr w:rsidR="00D914F6" w:rsidRPr="00D914F6" w:rsidTr="00D914F6">
        <w:trPr>
          <w:trHeight w:hRule="exact" w:val="274"/>
        </w:trPr>
        <w:tc>
          <w:tcPr>
            <w:tcW w:w="452" w:type="dxa"/>
            <w:vMerge/>
            <w:tcBorders>
              <w:top w:val="single" w:sz="8" w:space="0" w:color="000000"/>
              <w:left w:val="single" w:sz="8" w:space="0" w:color="000000"/>
              <w:bottom w:val="single" w:sz="8" w:space="0" w:color="000000"/>
              <w:right w:val="single" w:sz="8" w:space="0" w:color="000000"/>
            </w:tcBorders>
          </w:tcPr>
          <w:p w:rsidR="00D914F6" w:rsidRPr="00D914F6" w:rsidRDefault="00D914F6" w:rsidP="00D914F6">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7395" w:type="dxa"/>
            <w:gridSpan w:val="2"/>
            <w:tcBorders>
              <w:top w:val="nil"/>
              <w:left w:val="nil"/>
              <w:bottom w:val="nil"/>
              <w:right w:val="nil"/>
            </w:tcBorders>
            <w:vAlign w:val="center"/>
          </w:tcPr>
          <w:p w:rsidR="00D914F6" w:rsidRPr="00D914F6" w:rsidRDefault="00D914F6" w:rsidP="00D914F6">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D914F6">
              <w:rPr>
                <w:rFonts w:ascii="Arial" w:eastAsiaTheme="minorEastAsia" w:hAnsi="Arial" w:cs="Arial"/>
                <w:b/>
                <w:bCs/>
                <w:color w:val="000000"/>
                <w:sz w:val="18"/>
                <w:szCs w:val="18"/>
                <w:lang w:eastAsia="ru-RU"/>
              </w:rPr>
              <w:t>или проверяемые требования (умения) в соответствии с ФГОС</w:t>
            </w:r>
          </w:p>
        </w:tc>
        <w:tc>
          <w:tcPr>
            <w:tcW w:w="568" w:type="dxa"/>
            <w:vMerge/>
            <w:tcBorders>
              <w:top w:val="single" w:sz="8" w:space="0" w:color="000000"/>
              <w:left w:val="single" w:sz="8" w:space="0" w:color="000000"/>
              <w:bottom w:val="single" w:sz="8" w:space="0" w:color="000000"/>
              <w:right w:val="single" w:sz="8" w:space="0" w:color="000000"/>
            </w:tcBorders>
          </w:tcPr>
          <w:p w:rsidR="00D914F6" w:rsidRPr="00D914F6" w:rsidRDefault="00D914F6" w:rsidP="00D914F6">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c>
          <w:tcPr>
            <w:tcW w:w="455" w:type="dxa"/>
            <w:vMerge/>
            <w:tcBorders>
              <w:top w:val="single" w:sz="8" w:space="0" w:color="000000"/>
              <w:left w:val="single" w:sz="8" w:space="0" w:color="000000"/>
              <w:bottom w:val="single" w:sz="8" w:space="0" w:color="000000"/>
              <w:right w:val="nil"/>
            </w:tcBorders>
          </w:tcPr>
          <w:p w:rsidR="00D914F6" w:rsidRPr="00D914F6" w:rsidRDefault="00D914F6" w:rsidP="00D914F6">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D914F6">
              <w:rPr>
                <w:rFonts w:ascii="Arial" w:eastAsiaTheme="minorEastAsia" w:hAnsi="Arial" w:cs="Arial"/>
                <w:color w:val="000000"/>
                <w:sz w:val="16"/>
                <w:szCs w:val="16"/>
                <w:lang w:eastAsia="ru-RU"/>
              </w:rPr>
              <w:t>По региону</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По России</w:t>
            </w:r>
          </w:p>
        </w:tc>
        <w:tc>
          <w:tcPr>
            <w:tcW w:w="398" w:type="dxa"/>
            <w:vMerge/>
            <w:tcBorders>
              <w:top w:val="nil"/>
              <w:left w:val="nil"/>
              <w:bottom w:val="nil"/>
              <w:right w:val="nil"/>
            </w:tcBorders>
          </w:tcPr>
          <w:p w:rsidR="00D914F6" w:rsidRPr="00D914F6" w:rsidRDefault="00D914F6" w:rsidP="00D914F6">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D914F6" w:rsidRPr="00D914F6" w:rsidTr="00D914F6">
        <w:trPr>
          <w:trHeight w:hRule="exact" w:val="164"/>
        </w:trPr>
        <w:tc>
          <w:tcPr>
            <w:tcW w:w="452" w:type="dxa"/>
            <w:vMerge/>
            <w:tcBorders>
              <w:top w:val="single" w:sz="8" w:space="0" w:color="000000"/>
              <w:left w:val="single" w:sz="8" w:space="0" w:color="000000"/>
              <w:bottom w:val="single" w:sz="8" w:space="0" w:color="000000"/>
              <w:right w:val="single" w:sz="8" w:space="0" w:color="000000"/>
            </w:tcBorders>
          </w:tcPr>
          <w:p w:rsidR="00D914F6" w:rsidRPr="00D914F6" w:rsidRDefault="00D914F6" w:rsidP="00D914F6">
            <w:pPr>
              <w:widowControl w:val="0"/>
              <w:autoSpaceDE w:val="0"/>
              <w:autoSpaceDN w:val="0"/>
              <w:adjustRightInd w:val="0"/>
              <w:spacing w:after="0" w:line="240" w:lineRule="auto"/>
              <w:rPr>
                <w:rFonts w:ascii="Tahoma" w:eastAsiaTheme="minorEastAsia" w:hAnsi="Tahoma" w:cs="Tahoma"/>
                <w:sz w:val="10"/>
                <w:szCs w:val="10"/>
                <w:lang w:eastAsia="ru-RU"/>
              </w:rPr>
            </w:pPr>
          </w:p>
        </w:tc>
        <w:tc>
          <w:tcPr>
            <w:tcW w:w="7395" w:type="dxa"/>
            <w:gridSpan w:val="2"/>
            <w:tcBorders>
              <w:top w:val="nil"/>
              <w:left w:val="single" w:sz="8" w:space="0" w:color="000000"/>
              <w:bottom w:val="nil"/>
              <w:right w:val="single" w:sz="8" w:space="0" w:color="000000"/>
            </w:tcBorders>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20"/>
                <w:szCs w:val="20"/>
                <w:lang w:eastAsia="ru-RU"/>
              </w:rPr>
            </w:pPr>
          </w:p>
        </w:tc>
        <w:tc>
          <w:tcPr>
            <w:tcW w:w="568" w:type="dxa"/>
            <w:vMerge/>
            <w:tcBorders>
              <w:top w:val="single" w:sz="8" w:space="0" w:color="000000"/>
              <w:left w:val="single" w:sz="8" w:space="0" w:color="000000"/>
              <w:bottom w:val="single" w:sz="8" w:space="0" w:color="000000"/>
              <w:right w:val="single" w:sz="8" w:space="0" w:color="000000"/>
            </w:tcBorders>
          </w:tcPr>
          <w:p w:rsidR="00D914F6" w:rsidRPr="00D914F6" w:rsidRDefault="00D914F6" w:rsidP="00D914F6">
            <w:pPr>
              <w:widowControl w:val="0"/>
              <w:autoSpaceDE w:val="0"/>
              <w:autoSpaceDN w:val="0"/>
              <w:adjustRightInd w:val="0"/>
              <w:spacing w:after="0" w:line="240" w:lineRule="auto"/>
              <w:jc w:val="center"/>
              <w:rPr>
                <w:rFonts w:ascii="Tahoma" w:eastAsiaTheme="minorEastAsia" w:hAnsi="Tahoma" w:cs="Tahoma"/>
                <w:sz w:val="10"/>
                <w:szCs w:val="10"/>
                <w:lang w:eastAsia="ru-RU"/>
              </w:rPr>
            </w:pPr>
          </w:p>
        </w:tc>
        <w:tc>
          <w:tcPr>
            <w:tcW w:w="455" w:type="dxa"/>
            <w:vMerge/>
            <w:tcBorders>
              <w:top w:val="single" w:sz="8" w:space="0" w:color="000000"/>
              <w:left w:val="single" w:sz="8" w:space="0" w:color="000000"/>
              <w:bottom w:val="single" w:sz="8" w:space="0" w:color="000000"/>
              <w:right w:val="nil"/>
            </w:tcBorders>
          </w:tcPr>
          <w:p w:rsidR="00D914F6" w:rsidRPr="00D914F6" w:rsidRDefault="00D914F6" w:rsidP="00D914F6">
            <w:pPr>
              <w:widowControl w:val="0"/>
              <w:autoSpaceDE w:val="0"/>
              <w:autoSpaceDN w:val="0"/>
              <w:adjustRightInd w:val="0"/>
              <w:spacing w:after="0" w:line="240" w:lineRule="auto"/>
              <w:jc w:val="center"/>
              <w:rPr>
                <w:rFonts w:ascii="Tahoma" w:eastAsiaTheme="minorEastAsia" w:hAnsi="Tahoma" w:cs="Tahoma"/>
                <w:sz w:val="10"/>
                <w:szCs w:val="10"/>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D914F6" w:rsidRPr="00D914F6" w:rsidRDefault="00D914F6" w:rsidP="00D914F6">
            <w:pPr>
              <w:widowControl w:val="0"/>
              <w:autoSpaceDE w:val="0"/>
              <w:autoSpaceDN w:val="0"/>
              <w:adjustRightInd w:val="0"/>
              <w:spacing w:after="0" w:line="240" w:lineRule="auto"/>
              <w:jc w:val="center"/>
              <w:rPr>
                <w:rFonts w:ascii="Tahoma" w:eastAsiaTheme="minorEastAsia" w:hAnsi="Tahoma" w:cs="Tahoma"/>
                <w:sz w:val="10"/>
                <w:szCs w:val="10"/>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D914F6" w:rsidRPr="00D914F6" w:rsidRDefault="00D914F6" w:rsidP="00D914F6">
            <w:pPr>
              <w:widowControl w:val="0"/>
              <w:autoSpaceDE w:val="0"/>
              <w:autoSpaceDN w:val="0"/>
              <w:adjustRightInd w:val="0"/>
              <w:spacing w:after="0" w:line="240" w:lineRule="auto"/>
              <w:jc w:val="center"/>
              <w:rPr>
                <w:rFonts w:ascii="Tahoma" w:eastAsiaTheme="minorEastAsia" w:hAnsi="Tahoma" w:cs="Tahoma"/>
                <w:sz w:val="10"/>
                <w:szCs w:val="10"/>
                <w:lang w:eastAsia="ru-RU"/>
              </w:rPr>
            </w:pPr>
          </w:p>
        </w:tc>
        <w:tc>
          <w:tcPr>
            <w:tcW w:w="398" w:type="dxa"/>
            <w:vMerge/>
            <w:tcBorders>
              <w:top w:val="nil"/>
              <w:left w:val="nil"/>
              <w:bottom w:val="nil"/>
              <w:right w:val="nil"/>
            </w:tcBorders>
          </w:tcPr>
          <w:p w:rsidR="00D914F6" w:rsidRPr="00D914F6" w:rsidRDefault="00D914F6" w:rsidP="00D914F6">
            <w:pPr>
              <w:widowControl w:val="0"/>
              <w:autoSpaceDE w:val="0"/>
              <w:autoSpaceDN w:val="0"/>
              <w:adjustRightInd w:val="0"/>
              <w:spacing w:after="0" w:line="240" w:lineRule="auto"/>
              <w:jc w:val="center"/>
              <w:rPr>
                <w:rFonts w:ascii="Tahoma" w:eastAsiaTheme="minorEastAsia" w:hAnsi="Tahoma" w:cs="Tahoma"/>
                <w:sz w:val="10"/>
                <w:szCs w:val="10"/>
                <w:lang w:eastAsia="ru-RU"/>
              </w:rPr>
            </w:pPr>
          </w:p>
        </w:tc>
      </w:tr>
      <w:tr w:rsidR="00D914F6" w:rsidRPr="00D914F6" w:rsidTr="00D914F6">
        <w:trPr>
          <w:trHeight w:hRule="exact" w:val="479"/>
        </w:trPr>
        <w:tc>
          <w:tcPr>
            <w:tcW w:w="7847" w:type="dxa"/>
            <w:gridSpan w:val="3"/>
            <w:tcBorders>
              <w:top w:val="single" w:sz="8" w:space="0" w:color="000000"/>
              <w:left w:val="single" w:sz="8" w:space="0" w:color="000000"/>
              <w:bottom w:val="single" w:sz="8" w:space="0" w:color="000000"/>
              <w:right w:val="single" w:sz="8" w:space="0" w:color="000000"/>
            </w:tcBorders>
          </w:tcPr>
          <w:p w:rsidR="00D914F6" w:rsidRPr="00D914F6" w:rsidRDefault="00D914F6" w:rsidP="00D914F6">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218" w:lineRule="exact"/>
              <w:ind w:left="15"/>
              <w:jc w:val="center"/>
              <w:rPr>
                <w:rFonts w:ascii="Arial" w:eastAsiaTheme="minorEastAsia" w:hAnsi="Arial" w:cs="Arial"/>
                <w:color w:val="000000"/>
                <w:sz w:val="20"/>
                <w:szCs w:val="20"/>
                <w:lang w:eastAsia="ru-RU"/>
              </w:rPr>
            </w:pPr>
            <w:r w:rsidRPr="00D914F6">
              <w:rPr>
                <w:rFonts w:ascii="Arial" w:eastAsiaTheme="minorEastAsia" w:hAnsi="Arial" w:cs="Arial"/>
                <w:color w:val="000000"/>
                <w:sz w:val="20"/>
                <w:szCs w:val="20"/>
                <w:lang w:eastAsia="ru-RU"/>
              </w:rPr>
              <w:t>11 уч.</w:t>
            </w:r>
          </w:p>
        </w:tc>
        <w:tc>
          <w:tcPr>
            <w:tcW w:w="740"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D914F6">
              <w:rPr>
                <w:rFonts w:ascii="Arial" w:eastAsiaTheme="minorEastAsia" w:hAnsi="Arial" w:cs="Arial"/>
                <w:b/>
                <w:bCs/>
                <w:color w:val="000000"/>
                <w:sz w:val="18"/>
                <w:szCs w:val="18"/>
                <w:lang w:eastAsia="ru-RU"/>
              </w:rPr>
              <w:t>40434 уч.</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1460995 уч.</w:t>
            </w:r>
          </w:p>
        </w:tc>
        <w:tc>
          <w:tcPr>
            <w:tcW w:w="398" w:type="dxa"/>
            <w:vMerge/>
            <w:tcBorders>
              <w:top w:val="nil"/>
              <w:left w:val="nil"/>
              <w:bottom w:val="nil"/>
              <w:right w:val="nil"/>
            </w:tcBorders>
          </w:tcPr>
          <w:p w:rsidR="00D914F6" w:rsidRPr="00D914F6" w:rsidRDefault="00D914F6" w:rsidP="00D914F6">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D914F6" w:rsidRPr="00D914F6" w:rsidTr="00D914F6">
        <w:trPr>
          <w:trHeight w:hRule="exact" w:val="595"/>
        </w:trPr>
        <w:tc>
          <w:tcPr>
            <w:tcW w:w="452"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1</w:t>
            </w:r>
          </w:p>
        </w:tc>
        <w:tc>
          <w:tcPr>
            <w:tcW w:w="7395" w:type="dxa"/>
            <w:gridSpan w:val="2"/>
            <w:tcBorders>
              <w:top w:val="single" w:sz="8" w:space="0" w:color="000000"/>
              <w:left w:val="single" w:sz="8" w:space="0" w:color="000000"/>
              <w:bottom w:val="single" w:sz="8" w:space="0" w:color="000000"/>
              <w:right w:val="single" w:sz="8" w:space="0" w:color="000000"/>
            </w:tcBorders>
          </w:tcPr>
          <w:p w:rsidR="00D914F6" w:rsidRPr="00D914F6" w:rsidRDefault="00D914F6" w:rsidP="00D914F6">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D914F6">
              <w:rPr>
                <w:rFonts w:ascii="Arial" w:eastAsiaTheme="minorEastAsia" w:hAnsi="Arial" w:cs="Arial"/>
                <w:color w:val="000000"/>
                <w:sz w:val="16"/>
                <w:szCs w:val="16"/>
                <w:lang w:eastAsia="ru-RU"/>
              </w:rPr>
              <w:t>Умение выполнять арифметические действия с числами и числовыми выражениями.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tc>
        <w:tc>
          <w:tcPr>
            <w:tcW w:w="568"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D914F6">
              <w:rPr>
                <w:rFonts w:ascii="Arial" w:eastAsiaTheme="minorEastAsia" w:hAnsi="Arial" w:cs="Arial"/>
                <w:color w:val="000000"/>
                <w:sz w:val="16"/>
                <w:szCs w:val="16"/>
                <w:lang w:eastAsia="ru-RU"/>
              </w:rPr>
              <w:t>100</w:t>
            </w:r>
          </w:p>
        </w:tc>
        <w:tc>
          <w:tcPr>
            <w:tcW w:w="740"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D914F6">
              <w:rPr>
                <w:rFonts w:ascii="Arial" w:eastAsiaTheme="minorEastAsia" w:hAnsi="Arial" w:cs="Arial"/>
                <w:b/>
                <w:bCs/>
                <w:color w:val="000000"/>
                <w:sz w:val="18"/>
                <w:szCs w:val="18"/>
                <w:lang w:eastAsia="ru-RU"/>
              </w:rPr>
              <w:t>96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D914F6">
              <w:rPr>
                <w:rFonts w:ascii="Arial" w:eastAsiaTheme="minorEastAsia" w:hAnsi="Arial" w:cs="Arial"/>
                <w:b/>
                <w:bCs/>
                <w:color w:val="000000"/>
                <w:sz w:val="18"/>
                <w:szCs w:val="18"/>
                <w:lang w:eastAsia="ru-RU"/>
              </w:rPr>
              <w:t>96</w:t>
            </w:r>
          </w:p>
        </w:tc>
        <w:tc>
          <w:tcPr>
            <w:tcW w:w="398" w:type="dxa"/>
            <w:vMerge/>
            <w:tcBorders>
              <w:top w:val="nil"/>
              <w:left w:val="nil"/>
              <w:bottom w:val="nil"/>
              <w:right w:val="nil"/>
            </w:tcBorders>
          </w:tcPr>
          <w:p w:rsidR="00D914F6" w:rsidRPr="00D914F6" w:rsidRDefault="00D914F6" w:rsidP="00D914F6">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D914F6" w:rsidRPr="00D914F6" w:rsidTr="00D914F6">
        <w:trPr>
          <w:trHeight w:hRule="exact" w:val="595"/>
        </w:trPr>
        <w:tc>
          <w:tcPr>
            <w:tcW w:w="452"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2</w:t>
            </w:r>
          </w:p>
        </w:tc>
        <w:tc>
          <w:tcPr>
            <w:tcW w:w="7395" w:type="dxa"/>
            <w:gridSpan w:val="2"/>
            <w:tcBorders>
              <w:top w:val="single" w:sz="8" w:space="0" w:color="000000"/>
              <w:left w:val="single" w:sz="8" w:space="0" w:color="000000"/>
              <w:bottom w:val="single" w:sz="8" w:space="0" w:color="000000"/>
              <w:right w:val="single" w:sz="8" w:space="0" w:color="000000"/>
            </w:tcBorders>
          </w:tcPr>
          <w:p w:rsidR="00D914F6" w:rsidRPr="00D914F6" w:rsidRDefault="00D914F6" w:rsidP="00D914F6">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D914F6">
              <w:rPr>
                <w:rFonts w:ascii="Arial" w:eastAsiaTheme="minorEastAsia" w:hAnsi="Arial" w:cs="Arial"/>
                <w:color w:val="000000"/>
                <w:sz w:val="16"/>
                <w:szCs w:val="16"/>
                <w:lang w:eastAsia="ru-RU"/>
              </w:rPr>
              <w:t>Умение выполнять арифметические действия с числами и числовыми выражениями. Вычислять значение числового выражения (содержащего 2–3 арифметических действия, со скобками и без скобок).</w:t>
            </w:r>
          </w:p>
        </w:tc>
        <w:tc>
          <w:tcPr>
            <w:tcW w:w="568"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D914F6">
              <w:rPr>
                <w:rFonts w:ascii="Arial" w:eastAsiaTheme="minorEastAsia" w:hAnsi="Arial" w:cs="Arial"/>
                <w:color w:val="000000"/>
                <w:sz w:val="16"/>
                <w:szCs w:val="16"/>
                <w:lang w:eastAsia="ru-RU"/>
              </w:rPr>
              <w:t>100</w:t>
            </w:r>
          </w:p>
        </w:tc>
        <w:tc>
          <w:tcPr>
            <w:tcW w:w="740"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D914F6">
              <w:rPr>
                <w:rFonts w:ascii="Arial" w:eastAsiaTheme="minorEastAsia" w:hAnsi="Arial" w:cs="Arial"/>
                <w:b/>
                <w:bCs/>
                <w:color w:val="000000"/>
                <w:sz w:val="18"/>
                <w:szCs w:val="18"/>
                <w:lang w:eastAsia="ru-RU"/>
              </w:rPr>
              <w:t>87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D914F6">
              <w:rPr>
                <w:rFonts w:ascii="Arial" w:eastAsiaTheme="minorEastAsia" w:hAnsi="Arial" w:cs="Arial"/>
                <w:b/>
                <w:bCs/>
                <w:color w:val="000000"/>
                <w:sz w:val="18"/>
                <w:szCs w:val="18"/>
                <w:lang w:eastAsia="ru-RU"/>
              </w:rPr>
              <w:t>89</w:t>
            </w:r>
          </w:p>
        </w:tc>
        <w:tc>
          <w:tcPr>
            <w:tcW w:w="398" w:type="dxa"/>
            <w:vMerge/>
            <w:tcBorders>
              <w:top w:val="nil"/>
              <w:left w:val="nil"/>
              <w:bottom w:val="nil"/>
              <w:right w:val="nil"/>
            </w:tcBorders>
          </w:tcPr>
          <w:p w:rsidR="00D914F6" w:rsidRPr="00D914F6" w:rsidRDefault="00D914F6" w:rsidP="00D914F6">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D914F6" w:rsidRPr="00D914F6" w:rsidTr="00D914F6">
        <w:trPr>
          <w:trHeight w:hRule="exact" w:val="769"/>
        </w:trPr>
        <w:tc>
          <w:tcPr>
            <w:tcW w:w="452"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3</w:t>
            </w:r>
          </w:p>
        </w:tc>
        <w:tc>
          <w:tcPr>
            <w:tcW w:w="7395" w:type="dxa"/>
            <w:gridSpan w:val="2"/>
            <w:tcBorders>
              <w:top w:val="single" w:sz="8" w:space="0" w:color="000000"/>
              <w:left w:val="single" w:sz="8" w:space="0" w:color="000000"/>
              <w:bottom w:val="single" w:sz="8" w:space="0" w:color="000000"/>
              <w:right w:val="single" w:sz="8" w:space="0" w:color="000000"/>
            </w:tcBorders>
          </w:tcPr>
          <w:p w:rsidR="00D914F6" w:rsidRPr="00D914F6" w:rsidRDefault="00D914F6" w:rsidP="00D914F6">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D914F6">
              <w:rPr>
                <w:rFonts w:ascii="Arial" w:eastAsiaTheme="minorEastAsia" w:hAnsi="Arial" w:cs="Arial"/>
                <w:color w:val="000000"/>
                <w:sz w:val="16"/>
                <w:szCs w:val="16"/>
                <w:lang w:eastAsia="ru-RU"/>
              </w:rPr>
              <w:t>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Решать арифметическим способом (в 1–2 действия) учебные задачи и задачи, связанные с повседневной жизнью.</w:t>
            </w:r>
          </w:p>
        </w:tc>
        <w:tc>
          <w:tcPr>
            <w:tcW w:w="568"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D914F6">
              <w:rPr>
                <w:rFonts w:ascii="Arial" w:eastAsiaTheme="minorEastAsia" w:hAnsi="Arial" w:cs="Arial"/>
                <w:color w:val="000000"/>
                <w:sz w:val="16"/>
                <w:szCs w:val="16"/>
                <w:lang w:eastAsia="ru-RU"/>
              </w:rPr>
              <w:t>91</w:t>
            </w:r>
          </w:p>
        </w:tc>
        <w:tc>
          <w:tcPr>
            <w:tcW w:w="740"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D914F6">
              <w:rPr>
                <w:rFonts w:ascii="Arial" w:eastAsiaTheme="minorEastAsia" w:hAnsi="Arial" w:cs="Arial"/>
                <w:b/>
                <w:bCs/>
                <w:color w:val="000000"/>
                <w:sz w:val="18"/>
                <w:szCs w:val="18"/>
                <w:lang w:eastAsia="ru-RU"/>
              </w:rPr>
              <w:t>82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D914F6">
              <w:rPr>
                <w:rFonts w:ascii="Arial" w:eastAsiaTheme="minorEastAsia" w:hAnsi="Arial" w:cs="Arial"/>
                <w:b/>
                <w:bCs/>
                <w:color w:val="000000"/>
                <w:sz w:val="18"/>
                <w:szCs w:val="18"/>
                <w:lang w:eastAsia="ru-RU"/>
              </w:rPr>
              <w:t>86</w:t>
            </w:r>
          </w:p>
        </w:tc>
        <w:tc>
          <w:tcPr>
            <w:tcW w:w="398" w:type="dxa"/>
            <w:vMerge/>
            <w:tcBorders>
              <w:top w:val="nil"/>
              <w:left w:val="nil"/>
              <w:bottom w:val="nil"/>
              <w:right w:val="nil"/>
            </w:tcBorders>
          </w:tcPr>
          <w:p w:rsidR="00D914F6" w:rsidRPr="00D914F6" w:rsidRDefault="00D914F6" w:rsidP="00D914F6">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D914F6" w:rsidRPr="00D914F6" w:rsidTr="00D914F6">
        <w:trPr>
          <w:trHeight w:hRule="exact" w:val="1146"/>
        </w:trPr>
        <w:tc>
          <w:tcPr>
            <w:tcW w:w="452"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4</w:t>
            </w:r>
          </w:p>
        </w:tc>
        <w:tc>
          <w:tcPr>
            <w:tcW w:w="7395" w:type="dxa"/>
            <w:gridSpan w:val="2"/>
            <w:tcBorders>
              <w:top w:val="single" w:sz="8" w:space="0" w:color="000000"/>
              <w:left w:val="single" w:sz="8" w:space="0" w:color="000000"/>
              <w:bottom w:val="single" w:sz="8" w:space="0" w:color="000000"/>
              <w:right w:val="single" w:sz="8" w:space="0" w:color="000000"/>
            </w:tcBorders>
          </w:tcPr>
          <w:p w:rsidR="00D914F6" w:rsidRPr="00D914F6" w:rsidRDefault="00D914F6" w:rsidP="00D914F6">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D914F6">
              <w:rPr>
                <w:rFonts w:ascii="Arial" w:eastAsiaTheme="minorEastAsia" w:hAnsi="Arial" w:cs="Arial"/>
                <w:color w:val="000000"/>
                <w:sz w:val="16"/>
                <w:szCs w:val="16"/>
                <w:lang w:eastAsia="ru-RU"/>
              </w:rPr>
              <w:t>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w:t>
            </w:r>
          </w:p>
        </w:tc>
        <w:tc>
          <w:tcPr>
            <w:tcW w:w="568"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D914F6">
              <w:rPr>
                <w:rFonts w:ascii="Arial" w:eastAsiaTheme="minorEastAsia" w:hAnsi="Arial" w:cs="Arial"/>
                <w:color w:val="000000"/>
                <w:sz w:val="16"/>
                <w:szCs w:val="16"/>
                <w:lang w:eastAsia="ru-RU"/>
              </w:rPr>
              <w:t>100</w:t>
            </w:r>
          </w:p>
        </w:tc>
        <w:tc>
          <w:tcPr>
            <w:tcW w:w="740"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D914F6">
              <w:rPr>
                <w:rFonts w:ascii="Arial" w:eastAsiaTheme="minorEastAsia" w:hAnsi="Arial" w:cs="Arial"/>
                <w:b/>
                <w:bCs/>
                <w:color w:val="000000"/>
                <w:sz w:val="18"/>
                <w:szCs w:val="18"/>
                <w:lang w:eastAsia="ru-RU"/>
              </w:rPr>
              <w:t>65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D914F6">
              <w:rPr>
                <w:rFonts w:ascii="Arial" w:eastAsiaTheme="minorEastAsia" w:hAnsi="Arial" w:cs="Arial"/>
                <w:b/>
                <w:bCs/>
                <w:color w:val="000000"/>
                <w:sz w:val="18"/>
                <w:szCs w:val="18"/>
                <w:lang w:eastAsia="ru-RU"/>
              </w:rPr>
              <w:t>68</w:t>
            </w:r>
          </w:p>
        </w:tc>
        <w:tc>
          <w:tcPr>
            <w:tcW w:w="398" w:type="dxa"/>
            <w:vMerge/>
            <w:tcBorders>
              <w:top w:val="nil"/>
              <w:left w:val="nil"/>
              <w:bottom w:val="nil"/>
              <w:right w:val="nil"/>
            </w:tcBorders>
          </w:tcPr>
          <w:p w:rsidR="00D914F6" w:rsidRPr="00D914F6" w:rsidRDefault="00D914F6" w:rsidP="00D914F6">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D914F6" w:rsidRPr="00D914F6" w:rsidTr="00D914F6">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lastRenderedPageBreak/>
              <w:t>5(1)</w:t>
            </w:r>
          </w:p>
        </w:tc>
        <w:tc>
          <w:tcPr>
            <w:tcW w:w="7395" w:type="dxa"/>
            <w:gridSpan w:val="2"/>
            <w:tcBorders>
              <w:top w:val="single" w:sz="8" w:space="0" w:color="000000"/>
              <w:left w:val="single" w:sz="8" w:space="0" w:color="000000"/>
              <w:bottom w:val="single" w:sz="8" w:space="0" w:color="000000"/>
              <w:right w:val="single" w:sz="8" w:space="0" w:color="000000"/>
            </w:tcBorders>
          </w:tcPr>
          <w:p w:rsidR="00D914F6" w:rsidRPr="00D914F6" w:rsidRDefault="00D914F6" w:rsidP="00D914F6">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D914F6">
              <w:rPr>
                <w:rFonts w:ascii="Arial" w:eastAsiaTheme="minorEastAsia" w:hAnsi="Arial" w:cs="Arial"/>
                <w:color w:val="000000"/>
                <w:sz w:val="16"/>
                <w:szCs w:val="16"/>
                <w:lang w:eastAsia="ru-RU"/>
              </w:rPr>
              <w:t>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p>
        </w:tc>
        <w:tc>
          <w:tcPr>
            <w:tcW w:w="568"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D914F6">
              <w:rPr>
                <w:rFonts w:ascii="Arial" w:eastAsiaTheme="minorEastAsia" w:hAnsi="Arial" w:cs="Arial"/>
                <w:color w:val="000000"/>
                <w:sz w:val="16"/>
                <w:szCs w:val="16"/>
                <w:lang w:eastAsia="ru-RU"/>
              </w:rPr>
              <w:t>100</w:t>
            </w:r>
          </w:p>
        </w:tc>
        <w:tc>
          <w:tcPr>
            <w:tcW w:w="740"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D914F6">
              <w:rPr>
                <w:rFonts w:ascii="Arial" w:eastAsiaTheme="minorEastAsia" w:hAnsi="Arial" w:cs="Arial"/>
                <w:b/>
                <w:bCs/>
                <w:color w:val="000000"/>
                <w:sz w:val="18"/>
                <w:szCs w:val="18"/>
                <w:lang w:eastAsia="ru-RU"/>
              </w:rPr>
              <w:t>58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D914F6">
              <w:rPr>
                <w:rFonts w:ascii="Arial" w:eastAsiaTheme="minorEastAsia" w:hAnsi="Arial" w:cs="Arial"/>
                <w:b/>
                <w:bCs/>
                <w:color w:val="000000"/>
                <w:sz w:val="18"/>
                <w:szCs w:val="18"/>
                <w:lang w:eastAsia="ru-RU"/>
              </w:rPr>
              <w:t>59</w:t>
            </w:r>
          </w:p>
        </w:tc>
        <w:tc>
          <w:tcPr>
            <w:tcW w:w="398" w:type="dxa"/>
            <w:vMerge/>
            <w:tcBorders>
              <w:top w:val="nil"/>
              <w:left w:val="nil"/>
              <w:bottom w:val="nil"/>
              <w:right w:val="nil"/>
            </w:tcBorders>
          </w:tcPr>
          <w:p w:rsidR="00D914F6" w:rsidRPr="00D914F6" w:rsidRDefault="00D914F6" w:rsidP="00D914F6">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D914F6" w:rsidRPr="00D914F6" w:rsidTr="00D914F6">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5(2)</w:t>
            </w:r>
          </w:p>
        </w:tc>
        <w:tc>
          <w:tcPr>
            <w:tcW w:w="7395" w:type="dxa"/>
            <w:gridSpan w:val="2"/>
            <w:tcBorders>
              <w:top w:val="single" w:sz="8" w:space="0" w:color="000000"/>
              <w:left w:val="single" w:sz="8" w:space="0" w:color="000000"/>
              <w:bottom w:val="single" w:sz="8" w:space="0" w:color="000000"/>
              <w:right w:val="single" w:sz="8" w:space="0" w:color="000000"/>
            </w:tcBorders>
          </w:tcPr>
          <w:p w:rsidR="00D914F6" w:rsidRPr="00D914F6" w:rsidRDefault="00D914F6" w:rsidP="00D914F6">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D914F6">
              <w:rPr>
                <w:rFonts w:ascii="Arial" w:eastAsiaTheme="minorEastAsia" w:hAnsi="Arial" w:cs="Arial"/>
                <w:color w:val="000000"/>
                <w:sz w:val="16"/>
                <w:szCs w:val="16"/>
                <w:lang w:eastAsia="ru-RU"/>
              </w:rPr>
              <w:t>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tc>
        <w:tc>
          <w:tcPr>
            <w:tcW w:w="568"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D914F6">
              <w:rPr>
                <w:rFonts w:ascii="Arial" w:eastAsiaTheme="minorEastAsia" w:hAnsi="Arial" w:cs="Arial"/>
                <w:color w:val="000000"/>
                <w:sz w:val="16"/>
                <w:szCs w:val="16"/>
                <w:lang w:eastAsia="ru-RU"/>
              </w:rPr>
              <w:t>55</w:t>
            </w:r>
          </w:p>
        </w:tc>
        <w:tc>
          <w:tcPr>
            <w:tcW w:w="740"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D914F6">
              <w:rPr>
                <w:rFonts w:ascii="Arial" w:eastAsiaTheme="minorEastAsia" w:hAnsi="Arial" w:cs="Arial"/>
                <w:b/>
                <w:bCs/>
                <w:color w:val="000000"/>
                <w:sz w:val="18"/>
                <w:szCs w:val="18"/>
                <w:lang w:eastAsia="ru-RU"/>
              </w:rPr>
              <w:t>47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D914F6">
              <w:rPr>
                <w:rFonts w:ascii="Arial" w:eastAsiaTheme="minorEastAsia" w:hAnsi="Arial" w:cs="Arial"/>
                <w:b/>
                <w:bCs/>
                <w:color w:val="000000"/>
                <w:sz w:val="18"/>
                <w:szCs w:val="18"/>
                <w:lang w:eastAsia="ru-RU"/>
              </w:rPr>
              <w:t>51</w:t>
            </w:r>
          </w:p>
        </w:tc>
        <w:tc>
          <w:tcPr>
            <w:tcW w:w="398" w:type="dxa"/>
            <w:vMerge/>
            <w:tcBorders>
              <w:top w:val="nil"/>
              <w:left w:val="nil"/>
              <w:bottom w:val="nil"/>
              <w:right w:val="nil"/>
            </w:tcBorders>
          </w:tcPr>
          <w:p w:rsidR="00D914F6" w:rsidRPr="00D914F6" w:rsidRDefault="00D914F6" w:rsidP="00D914F6">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D914F6" w:rsidRPr="00D914F6" w:rsidTr="0052425C">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6(1)</w:t>
            </w:r>
          </w:p>
        </w:tc>
        <w:tc>
          <w:tcPr>
            <w:tcW w:w="7395" w:type="dxa"/>
            <w:gridSpan w:val="2"/>
            <w:tcBorders>
              <w:top w:val="single" w:sz="8" w:space="0" w:color="000000"/>
              <w:left w:val="single" w:sz="8" w:space="0" w:color="000000"/>
              <w:bottom w:val="single" w:sz="8" w:space="0" w:color="000000"/>
              <w:right w:val="single" w:sz="8" w:space="0" w:color="000000"/>
            </w:tcBorders>
          </w:tcPr>
          <w:p w:rsidR="00D914F6" w:rsidRPr="00D914F6" w:rsidRDefault="00D914F6" w:rsidP="00D914F6">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D914F6">
              <w:rPr>
                <w:rFonts w:ascii="Arial" w:eastAsiaTheme="minorEastAsia" w:hAnsi="Arial" w:cs="Arial"/>
                <w:color w:val="000000"/>
                <w:sz w:val="16"/>
                <w:szCs w:val="16"/>
                <w:lang w:eastAsia="ru-RU"/>
              </w:rPr>
              <w:t>Умение работать с таблицами, схемами, графиками диаграммами. Читать несложные готовые таблицы.</w:t>
            </w:r>
          </w:p>
        </w:tc>
        <w:tc>
          <w:tcPr>
            <w:tcW w:w="568"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1</w:t>
            </w:r>
          </w:p>
        </w:tc>
        <w:tc>
          <w:tcPr>
            <w:tcW w:w="455"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D914F6">
              <w:rPr>
                <w:rFonts w:ascii="Arial" w:eastAsiaTheme="minorEastAsia" w:hAnsi="Arial" w:cs="Arial"/>
                <w:color w:val="000000"/>
                <w:sz w:val="16"/>
                <w:szCs w:val="16"/>
                <w:lang w:eastAsia="ru-RU"/>
              </w:rPr>
              <w:t>73</w:t>
            </w:r>
          </w:p>
        </w:tc>
        <w:tc>
          <w:tcPr>
            <w:tcW w:w="740"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D914F6">
              <w:rPr>
                <w:rFonts w:ascii="Arial" w:eastAsiaTheme="minorEastAsia" w:hAnsi="Arial" w:cs="Arial"/>
                <w:b/>
                <w:bCs/>
                <w:color w:val="000000"/>
                <w:sz w:val="18"/>
                <w:szCs w:val="18"/>
                <w:lang w:eastAsia="ru-RU"/>
              </w:rPr>
              <w:t>88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D914F6">
              <w:rPr>
                <w:rFonts w:ascii="Arial" w:eastAsiaTheme="minorEastAsia" w:hAnsi="Arial" w:cs="Arial"/>
                <w:b/>
                <w:bCs/>
                <w:color w:val="000000"/>
                <w:sz w:val="18"/>
                <w:szCs w:val="18"/>
                <w:lang w:eastAsia="ru-RU"/>
              </w:rPr>
              <w:t>92</w:t>
            </w:r>
          </w:p>
        </w:tc>
        <w:tc>
          <w:tcPr>
            <w:tcW w:w="398" w:type="dxa"/>
            <w:vMerge/>
            <w:tcBorders>
              <w:top w:val="nil"/>
              <w:left w:val="nil"/>
              <w:bottom w:val="nil"/>
              <w:right w:val="nil"/>
            </w:tcBorders>
          </w:tcPr>
          <w:p w:rsidR="00D914F6" w:rsidRPr="00D914F6" w:rsidRDefault="00D914F6" w:rsidP="00D914F6">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D914F6" w:rsidRPr="00D914F6" w:rsidTr="0052425C">
        <w:trPr>
          <w:trHeight w:hRule="exact" w:val="392"/>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6(2)</w:t>
            </w:r>
          </w:p>
        </w:tc>
        <w:tc>
          <w:tcPr>
            <w:tcW w:w="7395" w:type="dxa"/>
            <w:gridSpan w:val="2"/>
            <w:tcBorders>
              <w:top w:val="single" w:sz="8" w:space="0" w:color="000000"/>
              <w:left w:val="single" w:sz="8" w:space="0" w:color="000000"/>
              <w:bottom w:val="nil"/>
              <w:right w:val="single" w:sz="8" w:space="0" w:color="000000"/>
            </w:tcBorders>
          </w:tcPr>
          <w:p w:rsidR="00D914F6" w:rsidRPr="00D914F6" w:rsidRDefault="00D914F6" w:rsidP="00D914F6">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D914F6">
              <w:rPr>
                <w:rFonts w:ascii="Arial" w:eastAsiaTheme="minorEastAsia" w:hAnsi="Arial" w:cs="Arial"/>
                <w:color w:val="000000"/>
                <w:sz w:val="16"/>
                <w:szCs w:val="16"/>
                <w:lang w:eastAsia="ru-RU"/>
              </w:rPr>
              <w:t>Умение работать с таблицами, схемами, графиками диаграммами, анализировать и интерпретировать данные.</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1</w:t>
            </w:r>
          </w:p>
        </w:tc>
        <w:tc>
          <w:tcPr>
            <w:tcW w:w="455" w:type="dxa"/>
            <w:vMerge w:val="restart"/>
            <w:tcBorders>
              <w:top w:val="single" w:sz="8" w:space="0" w:color="000000"/>
              <w:left w:val="single" w:sz="8" w:space="0" w:color="000000"/>
              <w:bottom w:val="single" w:sz="8" w:space="0" w:color="000000"/>
              <w:right w:val="single" w:sz="8" w:space="0" w:color="000000"/>
            </w:tcBorders>
            <w:shd w:val="clear" w:color="auto" w:fill="FFC000"/>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D914F6">
              <w:rPr>
                <w:rFonts w:ascii="Arial" w:eastAsiaTheme="minorEastAsia" w:hAnsi="Arial" w:cs="Arial"/>
                <w:color w:val="000000"/>
                <w:sz w:val="16"/>
                <w:szCs w:val="16"/>
                <w:lang w:eastAsia="ru-RU"/>
              </w:rPr>
              <w:t>64</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D914F6">
              <w:rPr>
                <w:rFonts w:ascii="Arial" w:eastAsiaTheme="minorEastAsia" w:hAnsi="Arial" w:cs="Arial"/>
                <w:b/>
                <w:bCs/>
                <w:color w:val="000000"/>
                <w:sz w:val="18"/>
                <w:szCs w:val="18"/>
                <w:lang w:eastAsia="ru-RU"/>
              </w:rPr>
              <w:t>65</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D914F6">
              <w:rPr>
                <w:rFonts w:ascii="Arial" w:eastAsiaTheme="minorEastAsia" w:hAnsi="Arial" w:cs="Arial"/>
                <w:b/>
                <w:bCs/>
                <w:color w:val="000000"/>
                <w:sz w:val="18"/>
                <w:szCs w:val="18"/>
                <w:lang w:eastAsia="ru-RU"/>
              </w:rPr>
              <w:t>72</w:t>
            </w:r>
          </w:p>
        </w:tc>
        <w:tc>
          <w:tcPr>
            <w:tcW w:w="398" w:type="dxa"/>
            <w:vMerge/>
            <w:tcBorders>
              <w:top w:val="nil"/>
              <w:left w:val="nil"/>
              <w:bottom w:val="nil"/>
              <w:right w:val="nil"/>
            </w:tcBorders>
          </w:tcPr>
          <w:p w:rsidR="00D914F6" w:rsidRPr="00D914F6" w:rsidRDefault="00D914F6" w:rsidP="00D914F6">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D914F6" w:rsidRPr="00D914F6" w:rsidTr="0052425C">
        <w:trPr>
          <w:trHeight w:hRule="exact" w:val="348"/>
        </w:trPr>
        <w:tc>
          <w:tcPr>
            <w:tcW w:w="452" w:type="dxa"/>
            <w:vMerge/>
            <w:tcBorders>
              <w:top w:val="single" w:sz="8" w:space="0" w:color="000000"/>
              <w:left w:val="single" w:sz="8" w:space="0" w:color="000000"/>
              <w:bottom w:val="single" w:sz="8" w:space="0" w:color="000000"/>
              <w:right w:val="single" w:sz="8" w:space="0" w:color="000000"/>
            </w:tcBorders>
          </w:tcPr>
          <w:p w:rsidR="00D914F6" w:rsidRPr="00D914F6" w:rsidRDefault="00D914F6" w:rsidP="00D914F6">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395" w:type="dxa"/>
            <w:gridSpan w:val="2"/>
            <w:tcBorders>
              <w:top w:val="nil"/>
              <w:left w:val="nil"/>
              <w:bottom w:val="single" w:sz="8" w:space="0" w:color="000000"/>
              <w:right w:val="nil"/>
            </w:tcBorders>
            <w:vAlign w:val="center"/>
          </w:tcPr>
          <w:p w:rsidR="00D914F6" w:rsidRPr="00D914F6" w:rsidRDefault="00D914F6" w:rsidP="00D914F6">
            <w:pPr>
              <w:widowControl w:val="0"/>
              <w:autoSpaceDE w:val="0"/>
              <w:autoSpaceDN w:val="0"/>
              <w:adjustRightInd w:val="0"/>
              <w:spacing w:after="0" w:line="152" w:lineRule="exact"/>
              <w:ind w:left="15" w:firstLine="15"/>
              <w:rPr>
                <w:rFonts w:ascii="Arial" w:eastAsiaTheme="minorEastAsia" w:hAnsi="Arial" w:cs="Arial"/>
                <w:i/>
                <w:iCs/>
                <w:color w:val="000000"/>
                <w:sz w:val="16"/>
                <w:szCs w:val="16"/>
                <w:lang w:eastAsia="ru-RU"/>
              </w:rPr>
            </w:pPr>
            <w:r w:rsidRPr="00D914F6">
              <w:rPr>
                <w:rFonts w:ascii="Arial" w:eastAsiaTheme="minorEastAsia" w:hAnsi="Arial" w:cs="Arial"/>
                <w:i/>
                <w:iCs/>
                <w:color w:val="000000"/>
                <w:sz w:val="16"/>
                <w:szCs w:val="16"/>
                <w:lang w:eastAsia="ru-RU"/>
              </w:rPr>
              <w:t xml:space="preserve"> Сравнивать и обобщать информацию, представленную в строках и столбцах несложных таблиц и диаграмм.</w:t>
            </w:r>
          </w:p>
        </w:tc>
        <w:tc>
          <w:tcPr>
            <w:tcW w:w="568" w:type="dxa"/>
            <w:vMerge/>
            <w:tcBorders>
              <w:top w:val="single" w:sz="8" w:space="0" w:color="000000"/>
              <w:left w:val="single" w:sz="8" w:space="0" w:color="000000"/>
              <w:bottom w:val="single" w:sz="8" w:space="0" w:color="000000"/>
              <w:right w:val="single" w:sz="8" w:space="0" w:color="000000"/>
            </w:tcBorders>
          </w:tcPr>
          <w:p w:rsidR="00D914F6" w:rsidRPr="00D914F6" w:rsidRDefault="00D914F6" w:rsidP="00D914F6">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455" w:type="dxa"/>
            <w:vMerge/>
            <w:tcBorders>
              <w:top w:val="single" w:sz="8" w:space="0" w:color="000000"/>
              <w:left w:val="single" w:sz="8" w:space="0" w:color="000000"/>
              <w:bottom w:val="single" w:sz="8" w:space="0" w:color="000000"/>
              <w:right w:val="single" w:sz="8" w:space="0" w:color="000000"/>
            </w:tcBorders>
            <w:shd w:val="clear" w:color="auto" w:fill="FFC000"/>
          </w:tcPr>
          <w:p w:rsidR="00D914F6" w:rsidRPr="00D914F6" w:rsidRDefault="00D914F6" w:rsidP="00D914F6">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D914F6" w:rsidRPr="00D914F6" w:rsidRDefault="00D914F6" w:rsidP="00D914F6">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D914F6" w:rsidRPr="00D914F6" w:rsidRDefault="00D914F6" w:rsidP="00D914F6">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398" w:type="dxa"/>
            <w:vMerge/>
            <w:tcBorders>
              <w:top w:val="nil"/>
              <w:left w:val="nil"/>
              <w:bottom w:val="nil"/>
              <w:right w:val="nil"/>
            </w:tcBorders>
          </w:tcPr>
          <w:p w:rsidR="00D914F6" w:rsidRPr="00D914F6" w:rsidRDefault="00D914F6" w:rsidP="00D914F6">
            <w:pPr>
              <w:widowControl w:val="0"/>
              <w:autoSpaceDE w:val="0"/>
              <w:autoSpaceDN w:val="0"/>
              <w:adjustRightInd w:val="0"/>
              <w:spacing w:after="0" w:line="240" w:lineRule="auto"/>
              <w:rPr>
                <w:rFonts w:ascii="Tahoma" w:eastAsiaTheme="minorEastAsia" w:hAnsi="Tahoma" w:cs="Tahoma"/>
                <w:sz w:val="20"/>
                <w:szCs w:val="20"/>
                <w:lang w:eastAsia="ru-RU"/>
              </w:rPr>
            </w:pPr>
          </w:p>
        </w:tc>
      </w:tr>
      <w:tr w:rsidR="00D914F6" w:rsidRPr="00D914F6" w:rsidTr="00D914F6">
        <w:trPr>
          <w:trHeight w:hRule="exact" w:val="957"/>
        </w:trPr>
        <w:tc>
          <w:tcPr>
            <w:tcW w:w="452"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7</w:t>
            </w:r>
          </w:p>
        </w:tc>
        <w:tc>
          <w:tcPr>
            <w:tcW w:w="7395" w:type="dxa"/>
            <w:gridSpan w:val="2"/>
            <w:tcBorders>
              <w:top w:val="single" w:sz="8" w:space="0" w:color="000000"/>
              <w:left w:val="single" w:sz="8" w:space="0" w:color="000000"/>
              <w:bottom w:val="single" w:sz="8" w:space="0" w:color="000000"/>
              <w:right w:val="single" w:sz="8" w:space="0" w:color="000000"/>
            </w:tcBorders>
          </w:tcPr>
          <w:p w:rsidR="00D914F6" w:rsidRPr="00D914F6" w:rsidRDefault="00D914F6" w:rsidP="00D914F6">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D914F6">
              <w:rPr>
                <w:rFonts w:ascii="Arial" w:eastAsiaTheme="minorEastAsia" w:hAnsi="Arial" w:cs="Arial"/>
                <w:color w:val="000000"/>
                <w:sz w:val="16"/>
                <w:szCs w:val="16"/>
                <w:lang w:eastAsia="ru-RU"/>
              </w:rPr>
              <w:t>Умение выполнять арифметические действия с числами и числовыми выражениями.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tc>
        <w:tc>
          <w:tcPr>
            <w:tcW w:w="568"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D914F6">
              <w:rPr>
                <w:rFonts w:ascii="Arial" w:eastAsiaTheme="minorEastAsia" w:hAnsi="Arial" w:cs="Arial"/>
                <w:color w:val="000000"/>
                <w:sz w:val="16"/>
                <w:szCs w:val="16"/>
                <w:lang w:eastAsia="ru-RU"/>
              </w:rPr>
              <w:t>91</w:t>
            </w:r>
          </w:p>
        </w:tc>
        <w:tc>
          <w:tcPr>
            <w:tcW w:w="740"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D914F6">
              <w:rPr>
                <w:rFonts w:ascii="Arial" w:eastAsiaTheme="minorEastAsia" w:hAnsi="Arial" w:cs="Arial"/>
                <w:b/>
                <w:bCs/>
                <w:color w:val="000000"/>
                <w:sz w:val="18"/>
                <w:szCs w:val="18"/>
                <w:lang w:eastAsia="ru-RU"/>
              </w:rPr>
              <w:t>76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D914F6">
              <w:rPr>
                <w:rFonts w:ascii="Arial" w:eastAsiaTheme="minorEastAsia" w:hAnsi="Arial" w:cs="Arial"/>
                <w:b/>
                <w:bCs/>
                <w:color w:val="000000"/>
                <w:sz w:val="18"/>
                <w:szCs w:val="18"/>
                <w:lang w:eastAsia="ru-RU"/>
              </w:rPr>
              <w:t>79</w:t>
            </w:r>
          </w:p>
        </w:tc>
        <w:tc>
          <w:tcPr>
            <w:tcW w:w="398" w:type="dxa"/>
            <w:vMerge/>
            <w:tcBorders>
              <w:top w:val="nil"/>
              <w:left w:val="nil"/>
              <w:bottom w:val="nil"/>
              <w:right w:val="nil"/>
            </w:tcBorders>
          </w:tcPr>
          <w:p w:rsidR="00D914F6" w:rsidRPr="00D914F6" w:rsidRDefault="00D914F6" w:rsidP="00D914F6">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D914F6" w:rsidRPr="00D914F6" w:rsidTr="00D914F6">
        <w:trPr>
          <w:trHeight w:hRule="exact" w:val="769"/>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8</w:t>
            </w:r>
          </w:p>
        </w:tc>
        <w:tc>
          <w:tcPr>
            <w:tcW w:w="7395" w:type="dxa"/>
            <w:gridSpan w:val="2"/>
            <w:tcBorders>
              <w:top w:val="single" w:sz="8" w:space="0" w:color="000000"/>
              <w:left w:val="single" w:sz="8" w:space="0" w:color="000000"/>
              <w:bottom w:val="nil"/>
              <w:right w:val="single" w:sz="8" w:space="0" w:color="000000"/>
            </w:tcBorders>
          </w:tcPr>
          <w:p w:rsidR="00D914F6" w:rsidRPr="00D914F6" w:rsidRDefault="00D914F6" w:rsidP="00D914F6">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D914F6">
              <w:rPr>
                <w:rFonts w:ascii="Arial" w:eastAsiaTheme="minorEastAsia" w:hAnsi="Arial" w:cs="Arial"/>
                <w:color w:val="000000"/>
                <w:sz w:val="16"/>
                <w:szCs w:val="16"/>
                <w:lang w:eastAsia="ru-RU"/>
              </w:rPr>
              <w:t>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2</w:t>
            </w:r>
          </w:p>
        </w:tc>
        <w:tc>
          <w:tcPr>
            <w:tcW w:w="455" w:type="dxa"/>
            <w:vMerge w:val="restart"/>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D914F6">
              <w:rPr>
                <w:rFonts w:ascii="Arial" w:eastAsiaTheme="minorEastAsia" w:hAnsi="Arial" w:cs="Arial"/>
                <w:color w:val="000000"/>
                <w:sz w:val="16"/>
                <w:szCs w:val="16"/>
                <w:lang w:eastAsia="ru-RU"/>
              </w:rPr>
              <w:t>55</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D914F6">
              <w:rPr>
                <w:rFonts w:ascii="Arial" w:eastAsiaTheme="minorEastAsia" w:hAnsi="Arial" w:cs="Arial"/>
                <w:b/>
                <w:bCs/>
                <w:color w:val="000000"/>
                <w:sz w:val="18"/>
                <w:szCs w:val="18"/>
                <w:lang w:eastAsia="ru-RU"/>
              </w:rPr>
              <w:t>43</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D914F6">
              <w:rPr>
                <w:rFonts w:ascii="Arial" w:eastAsiaTheme="minorEastAsia" w:hAnsi="Arial" w:cs="Arial"/>
                <w:b/>
                <w:bCs/>
                <w:color w:val="000000"/>
                <w:sz w:val="18"/>
                <w:szCs w:val="18"/>
                <w:lang w:eastAsia="ru-RU"/>
              </w:rPr>
              <w:t>50</w:t>
            </w:r>
          </w:p>
        </w:tc>
        <w:tc>
          <w:tcPr>
            <w:tcW w:w="398" w:type="dxa"/>
            <w:vMerge/>
            <w:tcBorders>
              <w:top w:val="nil"/>
              <w:left w:val="nil"/>
              <w:bottom w:val="nil"/>
              <w:right w:val="nil"/>
            </w:tcBorders>
          </w:tcPr>
          <w:p w:rsidR="00D914F6" w:rsidRPr="00D914F6" w:rsidRDefault="00D914F6" w:rsidP="00D914F6">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D914F6" w:rsidRPr="00D914F6" w:rsidTr="00D914F6">
        <w:trPr>
          <w:trHeight w:hRule="exact" w:val="189"/>
        </w:trPr>
        <w:tc>
          <w:tcPr>
            <w:tcW w:w="452" w:type="dxa"/>
            <w:vMerge/>
            <w:tcBorders>
              <w:top w:val="single" w:sz="8" w:space="0" w:color="000000"/>
              <w:left w:val="single" w:sz="8" w:space="0" w:color="000000"/>
              <w:bottom w:val="single" w:sz="8" w:space="0" w:color="000000"/>
              <w:right w:val="single" w:sz="8" w:space="0" w:color="000000"/>
            </w:tcBorders>
          </w:tcPr>
          <w:p w:rsidR="00D914F6" w:rsidRPr="00D914F6" w:rsidRDefault="00D914F6" w:rsidP="00D914F6">
            <w:pPr>
              <w:widowControl w:val="0"/>
              <w:autoSpaceDE w:val="0"/>
              <w:autoSpaceDN w:val="0"/>
              <w:adjustRightInd w:val="0"/>
              <w:spacing w:after="0" w:line="240" w:lineRule="auto"/>
              <w:rPr>
                <w:rFonts w:ascii="Tahoma" w:eastAsiaTheme="minorEastAsia" w:hAnsi="Tahoma" w:cs="Tahoma"/>
                <w:sz w:val="12"/>
                <w:szCs w:val="12"/>
                <w:lang w:eastAsia="ru-RU"/>
              </w:rPr>
            </w:pPr>
          </w:p>
        </w:tc>
        <w:tc>
          <w:tcPr>
            <w:tcW w:w="7395" w:type="dxa"/>
            <w:gridSpan w:val="2"/>
            <w:tcBorders>
              <w:top w:val="nil"/>
              <w:left w:val="nil"/>
              <w:bottom w:val="single" w:sz="8" w:space="0" w:color="000000"/>
              <w:right w:val="nil"/>
            </w:tcBorders>
            <w:vAlign w:val="center"/>
          </w:tcPr>
          <w:p w:rsidR="00D914F6" w:rsidRPr="00D914F6" w:rsidRDefault="00D914F6" w:rsidP="00D914F6">
            <w:pPr>
              <w:widowControl w:val="0"/>
              <w:autoSpaceDE w:val="0"/>
              <w:autoSpaceDN w:val="0"/>
              <w:adjustRightInd w:val="0"/>
              <w:spacing w:after="0" w:line="152" w:lineRule="exact"/>
              <w:ind w:left="15" w:firstLine="15"/>
              <w:rPr>
                <w:rFonts w:ascii="Arial" w:eastAsiaTheme="minorEastAsia" w:hAnsi="Arial" w:cs="Arial"/>
                <w:i/>
                <w:iCs/>
                <w:color w:val="000000"/>
                <w:sz w:val="16"/>
                <w:szCs w:val="16"/>
                <w:lang w:eastAsia="ru-RU"/>
              </w:rPr>
            </w:pPr>
            <w:r w:rsidRPr="00D914F6">
              <w:rPr>
                <w:rFonts w:ascii="Arial" w:eastAsiaTheme="minorEastAsia" w:hAnsi="Arial" w:cs="Arial"/>
                <w:i/>
                <w:iCs/>
                <w:color w:val="000000"/>
                <w:sz w:val="16"/>
                <w:szCs w:val="16"/>
                <w:lang w:eastAsia="ru-RU"/>
              </w:rPr>
              <w:t>решать задачи в 3–4 действия</w:t>
            </w:r>
          </w:p>
        </w:tc>
        <w:tc>
          <w:tcPr>
            <w:tcW w:w="568" w:type="dxa"/>
            <w:vMerge/>
            <w:tcBorders>
              <w:top w:val="single" w:sz="8" w:space="0" w:color="000000"/>
              <w:left w:val="single" w:sz="8" w:space="0" w:color="000000"/>
              <w:bottom w:val="single" w:sz="8" w:space="0" w:color="000000"/>
              <w:right w:val="single" w:sz="8" w:space="0" w:color="000000"/>
            </w:tcBorders>
          </w:tcPr>
          <w:p w:rsidR="00D914F6" w:rsidRPr="00D914F6" w:rsidRDefault="00D914F6" w:rsidP="00D914F6">
            <w:pPr>
              <w:widowControl w:val="0"/>
              <w:autoSpaceDE w:val="0"/>
              <w:autoSpaceDN w:val="0"/>
              <w:adjustRightInd w:val="0"/>
              <w:spacing w:after="0" w:line="240" w:lineRule="auto"/>
              <w:rPr>
                <w:rFonts w:ascii="Tahoma" w:eastAsiaTheme="minorEastAsia" w:hAnsi="Tahoma" w:cs="Tahoma"/>
                <w:sz w:val="12"/>
                <w:szCs w:val="12"/>
                <w:lang w:eastAsia="ru-RU"/>
              </w:rPr>
            </w:pPr>
          </w:p>
        </w:tc>
        <w:tc>
          <w:tcPr>
            <w:tcW w:w="455" w:type="dxa"/>
            <w:vMerge/>
            <w:tcBorders>
              <w:top w:val="single" w:sz="8" w:space="0" w:color="000000"/>
              <w:left w:val="single" w:sz="8" w:space="0" w:color="000000"/>
              <w:bottom w:val="single" w:sz="8" w:space="0" w:color="000000"/>
              <w:right w:val="single" w:sz="8" w:space="0" w:color="000000"/>
            </w:tcBorders>
          </w:tcPr>
          <w:p w:rsidR="00D914F6" w:rsidRPr="00D914F6" w:rsidRDefault="00D914F6" w:rsidP="00D914F6">
            <w:pPr>
              <w:widowControl w:val="0"/>
              <w:autoSpaceDE w:val="0"/>
              <w:autoSpaceDN w:val="0"/>
              <w:adjustRightInd w:val="0"/>
              <w:spacing w:after="0" w:line="240" w:lineRule="auto"/>
              <w:rPr>
                <w:rFonts w:ascii="Tahoma" w:eastAsiaTheme="minorEastAsia" w:hAnsi="Tahoma" w:cs="Tahoma"/>
                <w:sz w:val="12"/>
                <w:szCs w:val="12"/>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D914F6" w:rsidRPr="00D914F6" w:rsidRDefault="00D914F6" w:rsidP="00D914F6">
            <w:pPr>
              <w:widowControl w:val="0"/>
              <w:autoSpaceDE w:val="0"/>
              <w:autoSpaceDN w:val="0"/>
              <w:adjustRightInd w:val="0"/>
              <w:spacing w:after="0" w:line="240" w:lineRule="auto"/>
              <w:rPr>
                <w:rFonts w:ascii="Tahoma" w:eastAsiaTheme="minorEastAsia" w:hAnsi="Tahoma" w:cs="Tahoma"/>
                <w:sz w:val="12"/>
                <w:szCs w:val="12"/>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D914F6" w:rsidRPr="00D914F6" w:rsidRDefault="00D914F6" w:rsidP="00D914F6">
            <w:pPr>
              <w:widowControl w:val="0"/>
              <w:autoSpaceDE w:val="0"/>
              <w:autoSpaceDN w:val="0"/>
              <w:adjustRightInd w:val="0"/>
              <w:spacing w:after="0" w:line="240" w:lineRule="auto"/>
              <w:rPr>
                <w:rFonts w:ascii="Tahoma" w:eastAsiaTheme="minorEastAsia" w:hAnsi="Tahoma" w:cs="Tahoma"/>
                <w:sz w:val="12"/>
                <w:szCs w:val="12"/>
                <w:lang w:eastAsia="ru-RU"/>
              </w:rPr>
            </w:pPr>
          </w:p>
        </w:tc>
        <w:tc>
          <w:tcPr>
            <w:tcW w:w="398" w:type="dxa"/>
            <w:vMerge/>
            <w:tcBorders>
              <w:top w:val="nil"/>
              <w:left w:val="nil"/>
              <w:bottom w:val="nil"/>
              <w:right w:val="nil"/>
            </w:tcBorders>
          </w:tcPr>
          <w:p w:rsidR="00D914F6" w:rsidRPr="00D914F6" w:rsidRDefault="00D914F6" w:rsidP="00D914F6">
            <w:pPr>
              <w:widowControl w:val="0"/>
              <w:autoSpaceDE w:val="0"/>
              <w:autoSpaceDN w:val="0"/>
              <w:adjustRightInd w:val="0"/>
              <w:spacing w:after="0" w:line="240" w:lineRule="auto"/>
              <w:rPr>
                <w:rFonts w:ascii="Tahoma" w:eastAsiaTheme="minorEastAsia" w:hAnsi="Tahoma" w:cs="Tahoma"/>
                <w:sz w:val="12"/>
                <w:szCs w:val="12"/>
                <w:lang w:eastAsia="ru-RU"/>
              </w:rPr>
            </w:pPr>
          </w:p>
        </w:tc>
      </w:tr>
      <w:tr w:rsidR="00D914F6" w:rsidRPr="00D914F6" w:rsidTr="00D914F6">
        <w:trPr>
          <w:trHeight w:hRule="exact" w:val="580"/>
        </w:trPr>
        <w:tc>
          <w:tcPr>
            <w:tcW w:w="452"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9(1)</w:t>
            </w:r>
          </w:p>
        </w:tc>
        <w:tc>
          <w:tcPr>
            <w:tcW w:w="7395" w:type="dxa"/>
            <w:gridSpan w:val="2"/>
            <w:tcBorders>
              <w:top w:val="single" w:sz="8" w:space="0" w:color="000000"/>
              <w:left w:val="single" w:sz="8" w:space="0" w:color="000000"/>
              <w:bottom w:val="nil"/>
              <w:right w:val="single" w:sz="8" w:space="0" w:color="000000"/>
            </w:tcBorders>
          </w:tcPr>
          <w:p w:rsidR="00D914F6" w:rsidRPr="00D914F6" w:rsidRDefault="00D914F6" w:rsidP="00D914F6">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D914F6">
              <w:rPr>
                <w:rFonts w:ascii="Arial" w:eastAsiaTheme="minorEastAsia" w:hAnsi="Arial" w:cs="Arial"/>
                <w:color w:val="000000"/>
                <w:sz w:val="16"/>
                <w:szCs w:val="16"/>
                <w:lang w:eastAsia="ru-RU"/>
              </w:rPr>
              <w:t>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568"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D914F6">
              <w:rPr>
                <w:rFonts w:ascii="Arial" w:eastAsiaTheme="minorEastAsia" w:hAnsi="Arial" w:cs="Arial"/>
                <w:color w:val="000000"/>
                <w:sz w:val="16"/>
                <w:szCs w:val="16"/>
                <w:lang w:eastAsia="ru-RU"/>
              </w:rPr>
              <w:t>73</w:t>
            </w:r>
          </w:p>
        </w:tc>
        <w:tc>
          <w:tcPr>
            <w:tcW w:w="740"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D914F6">
              <w:rPr>
                <w:rFonts w:ascii="Arial" w:eastAsiaTheme="minorEastAsia" w:hAnsi="Arial" w:cs="Arial"/>
                <w:b/>
                <w:bCs/>
                <w:color w:val="000000"/>
                <w:sz w:val="18"/>
                <w:szCs w:val="18"/>
                <w:lang w:eastAsia="ru-RU"/>
              </w:rPr>
              <w:t>66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D914F6">
              <w:rPr>
                <w:rFonts w:ascii="Arial" w:eastAsiaTheme="minorEastAsia" w:hAnsi="Arial" w:cs="Arial"/>
                <w:b/>
                <w:bCs/>
                <w:color w:val="000000"/>
                <w:sz w:val="18"/>
                <w:szCs w:val="18"/>
                <w:lang w:eastAsia="ru-RU"/>
              </w:rPr>
              <w:t>67</w:t>
            </w:r>
          </w:p>
        </w:tc>
        <w:tc>
          <w:tcPr>
            <w:tcW w:w="398" w:type="dxa"/>
            <w:vMerge/>
            <w:tcBorders>
              <w:top w:val="nil"/>
              <w:left w:val="nil"/>
              <w:bottom w:val="nil"/>
              <w:right w:val="nil"/>
            </w:tcBorders>
          </w:tcPr>
          <w:p w:rsidR="00D914F6" w:rsidRPr="00D914F6" w:rsidRDefault="00D914F6" w:rsidP="00D914F6">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D914F6" w:rsidRPr="00D914F6" w:rsidTr="0052425C">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9(2)</w:t>
            </w:r>
          </w:p>
        </w:tc>
        <w:tc>
          <w:tcPr>
            <w:tcW w:w="7395" w:type="dxa"/>
            <w:gridSpan w:val="2"/>
            <w:tcBorders>
              <w:top w:val="nil"/>
              <w:left w:val="single" w:sz="8" w:space="0" w:color="000000"/>
              <w:bottom w:val="single" w:sz="8" w:space="0" w:color="000000"/>
              <w:right w:val="single" w:sz="8" w:space="0" w:color="000000"/>
            </w:tcBorders>
          </w:tcPr>
          <w:p w:rsidR="00D914F6" w:rsidRPr="00D914F6" w:rsidRDefault="00D914F6" w:rsidP="00D914F6">
            <w:pPr>
              <w:widowControl w:val="0"/>
              <w:autoSpaceDE w:val="0"/>
              <w:autoSpaceDN w:val="0"/>
              <w:adjustRightInd w:val="0"/>
              <w:spacing w:before="29" w:after="0" w:line="180" w:lineRule="exact"/>
              <w:ind w:left="15"/>
              <w:rPr>
                <w:rFonts w:ascii="Arial" w:eastAsiaTheme="minorEastAsia" w:hAnsi="Arial" w:cs="Arial"/>
                <w:i/>
                <w:iCs/>
                <w:color w:val="000000"/>
                <w:sz w:val="16"/>
                <w:szCs w:val="16"/>
                <w:lang w:eastAsia="ru-RU"/>
              </w:rPr>
            </w:pPr>
            <w:r w:rsidRPr="00D914F6">
              <w:rPr>
                <w:rFonts w:ascii="Arial" w:eastAsiaTheme="minorEastAsia" w:hAnsi="Arial" w:cs="Arial"/>
                <w:i/>
                <w:iCs/>
                <w:color w:val="000000"/>
                <w:sz w:val="16"/>
                <w:szCs w:val="16"/>
                <w:lang w:eastAsia="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568"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1</w:t>
            </w:r>
          </w:p>
        </w:tc>
        <w:tc>
          <w:tcPr>
            <w:tcW w:w="455"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D914F6">
              <w:rPr>
                <w:rFonts w:ascii="Arial" w:eastAsiaTheme="minorEastAsia" w:hAnsi="Arial" w:cs="Arial"/>
                <w:color w:val="000000"/>
                <w:sz w:val="16"/>
                <w:szCs w:val="16"/>
                <w:lang w:eastAsia="ru-RU"/>
              </w:rPr>
              <w:t>27</w:t>
            </w:r>
          </w:p>
        </w:tc>
        <w:tc>
          <w:tcPr>
            <w:tcW w:w="740"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D914F6">
              <w:rPr>
                <w:rFonts w:ascii="Arial" w:eastAsiaTheme="minorEastAsia" w:hAnsi="Arial" w:cs="Arial"/>
                <w:b/>
                <w:bCs/>
                <w:color w:val="000000"/>
                <w:sz w:val="18"/>
                <w:szCs w:val="18"/>
                <w:lang w:eastAsia="ru-RU"/>
              </w:rPr>
              <w:t>45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D914F6">
              <w:rPr>
                <w:rFonts w:ascii="Arial" w:eastAsiaTheme="minorEastAsia" w:hAnsi="Arial" w:cs="Arial"/>
                <w:b/>
                <w:bCs/>
                <w:color w:val="000000"/>
                <w:sz w:val="18"/>
                <w:szCs w:val="18"/>
                <w:lang w:eastAsia="ru-RU"/>
              </w:rPr>
              <w:t>49</w:t>
            </w:r>
          </w:p>
        </w:tc>
        <w:tc>
          <w:tcPr>
            <w:tcW w:w="398" w:type="dxa"/>
            <w:vMerge/>
            <w:tcBorders>
              <w:top w:val="nil"/>
              <w:left w:val="nil"/>
              <w:bottom w:val="nil"/>
              <w:right w:val="nil"/>
            </w:tcBorders>
          </w:tcPr>
          <w:p w:rsidR="00D914F6" w:rsidRPr="00D914F6" w:rsidRDefault="00D914F6" w:rsidP="00D914F6">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D914F6" w:rsidRPr="00D914F6" w:rsidTr="0052425C">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10</w:t>
            </w:r>
          </w:p>
        </w:tc>
        <w:tc>
          <w:tcPr>
            <w:tcW w:w="7395" w:type="dxa"/>
            <w:gridSpan w:val="2"/>
            <w:tcBorders>
              <w:top w:val="single" w:sz="8" w:space="0" w:color="000000"/>
              <w:left w:val="single" w:sz="8" w:space="0" w:color="000000"/>
              <w:bottom w:val="single" w:sz="8" w:space="0" w:color="000000"/>
              <w:right w:val="single" w:sz="8" w:space="0" w:color="000000"/>
            </w:tcBorders>
          </w:tcPr>
          <w:p w:rsidR="00D914F6" w:rsidRPr="00D914F6" w:rsidRDefault="00D914F6" w:rsidP="00D914F6">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D914F6">
              <w:rPr>
                <w:rFonts w:ascii="Arial" w:eastAsiaTheme="minorEastAsia" w:hAnsi="Arial" w:cs="Arial"/>
                <w:color w:val="000000"/>
                <w:sz w:val="16"/>
                <w:szCs w:val="16"/>
                <w:lang w:eastAsia="ru-RU"/>
              </w:rPr>
              <w:t>Овладение основами пространственного воображения. Описывать взаимное расположение предметов в пространстве и на плоскости.</w:t>
            </w:r>
          </w:p>
        </w:tc>
        <w:tc>
          <w:tcPr>
            <w:tcW w:w="568"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2</w:t>
            </w:r>
          </w:p>
        </w:tc>
        <w:tc>
          <w:tcPr>
            <w:tcW w:w="455"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D914F6">
              <w:rPr>
                <w:rFonts w:ascii="Arial" w:eastAsiaTheme="minorEastAsia" w:hAnsi="Arial" w:cs="Arial"/>
                <w:color w:val="000000"/>
                <w:sz w:val="16"/>
                <w:szCs w:val="16"/>
                <w:lang w:eastAsia="ru-RU"/>
              </w:rPr>
              <w:t>82</w:t>
            </w:r>
          </w:p>
        </w:tc>
        <w:tc>
          <w:tcPr>
            <w:tcW w:w="740"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D914F6">
              <w:rPr>
                <w:rFonts w:ascii="Arial" w:eastAsiaTheme="minorEastAsia" w:hAnsi="Arial" w:cs="Arial"/>
                <w:b/>
                <w:bCs/>
                <w:color w:val="000000"/>
                <w:sz w:val="18"/>
                <w:szCs w:val="18"/>
                <w:lang w:eastAsia="ru-RU"/>
              </w:rPr>
              <w:t>94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D914F6">
              <w:rPr>
                <w:rFonts w:ascii="Arial" w:eastAsiaTheme="minorEastAsia" w:hAnsi="Arial" w:cs="Arial"/>
                <w:b/>
                <w:bCs/>
                <w:color w:val="000000"/>
                <w:sz w:val="18"/>
                <w:szCs w:val="18"/>
                <w:lang w:eastAsia="ru-RU"/>
              </w:rPr>
              <w:t>94</w:t>
            </w:r>
          </w:p>
        </w:tc>
        <w:tc>
          <w:tcPr>
            <w:tcW w:w="398" w:type="dxa"/>
            <w:vMerge/>
            <w:tcBorders>
              <w:top w:val="nil"/>
              <w:left w:val="nil"/>
              <w:bottom w:val="nil"/>
              <w:right w:val="nil"/>
            </w:tcBorders>
          </w:tcPr>
          <w:p w:rsidR="00D914F6" w:rsidRPr="00D914F6" w:rsidRDefault="00D914F6" w:rsidP="00D914F6">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D914F6" w:rsidRPr="00D914F6" w:rsidTr="00D914F6">
        <w:trPr>
          <w:trHeight w:hRule="exact" w:val="274"/>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11</w:t>
            </w:r>
          </w:p>
        </w:tc>
        <w:tc>
          <w:tcPr>
            <w:tcW w:w="7395" w:type="dxa"/>
            <w:gridSpan w:val="2"/>
            <w:tcBorders>
              <w:top w:val="single" w:sz="8" w:space="0" w:color="000000"/>
              <w:left w:val="single" w:sz="8" w:space="0" w:color="000000"/>
              <w:bottom w:val="nil"/>
              <w:right w:val="single" w:sz="8" w:space="0" w:color="000000"/>
            </w:tcBorders>
          </w:tcPr>
          <w:p w:rsidR="00D914F6" w:rsidRPr="00D914F6" w:rsidRDefault="00D914F6" w:rsidP="00D914F6">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D914F6">
              <w:rPr>
                <w:rFonts w:ascii="Arial" w:eastAsiaTheme="minorEastAsia" w:hAnsi="Arial" w:cs="Arial"/>
                <w:color w:val="000000"/>
                <w:sz w:val="16"/>
                <w:szCs w:val="16"/>
                <w:lang w:eastAsia="ru-RU"/>
              </w:rPr>
              <w:t xml:space="preserve">Овладение основами логического и алгоритмического мышления. </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2</w:t>
            </w:r>
          </w:p>
        </w:tc>
        <w:tc>
          <w:tcPr>
            <w:tcW w:w="455" w:type="dxa"/>
            <w:vMerge w:val="restart"/>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D914F6">
              <w:rPr>
                <w:rFonts w:ascii="Arial" w:eastAsiaTheme="minorEastAsia" w:hAnsi="Arial" w:cs="Arial"/>
                <w:color w:val="000000"/>
                <w:sz w:val="16"/>
                <w:szCs w:val="16"/>
                <w:lang w:eastAsia="ru-RU"/>
              </w:rPr>
              <w:t>27</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D914F6">
              <w:rPr>
                <w:rFonts w:ascii="Arial" w:eastAsiaTheme="minorEastAsia" w:hAnsi="Arial" w:cs="Arial"/>
                <w:b/>
                <w:bCs/>
                <w:color w:val="000000"/>
                <w:sz w:val="18"/>
                <w:szCs w:val="18"/>
                <w:lang w:eastAsia="ru-RU"/>
              </w:rPr>
              <w:t>23</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D914F6">
              <w:rPr>
                <w:rFonts w:ascii="Arial" w:eastAsiaTheme="minorEastAsia" w:hAnsi="Arial" w:cs="Arial"/>
                <w:b/>
                <w:bCs/>
                <w:color w:val="000000"/>
                <w:sz w:val="18"/>
                <w:szCs w:val="18"/>
                <w:lang w:eastAsia="ru-RU"/>
              </w:rPr>
              <w:t>27</w:t>
            </w:r>
          </w:p>
        </w:tc>
        <w:tc>
          <w:tcPr>
            <w:tcW w:w="398" w:type="dxa"/>
            <w:vMerge/>
            <w:tcBorders>
              <w:top w:val="nil"/>
              <w:left w:val="nil"/>
              <w:bottom w:val="nil"/>
              <w:right w:val="nil"/>
            </w:tcBorders>
          </w:tcPr>
          <w:p w:rsidR="00D914F6" w:rsidRPr="00D914F6" w:rsidRDefault="00D914F6" w:rsidP="00D914F6">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D914F6" w:rsidRPr="00D914F6" w:rsidTr="00D914F6">
        <w:trPr>
          <w:trHeight w:hRule="exact" w:val="188"/>
        </w:trPr>
        <w:tc>
          <w:tcPr>
            <w:tcW w:w="452" w:type="dxa"/>
            <w:vMerge/>
            <w:tcBorders>
              <w:top w:val="single" w:sz="8" w:space="0" w:color="000000"/>
              <w:left w:val="single" w:sz="8" w:space="0" w:color="000000"/>
              <w:bottom w:val="single" w:sz="8" w:space="0" w:color="000000"/>
              <w:right w:val="single" w:sz="8" w:space="0" w:color="000000"/>
            </w:tcBorders>
          </w:tcPr>
          <w:p w:rsidR="00D914F6" w:rsidRPr="00D914F6" w:rsidRDefault="00D914F6" w:rsidP="00D914F6">
            <w:pPr>
              <w:widowControl w:val="0"/>
              <w:autoSpaceDE w:val="0"/>
              <w:autoSpaceDN w:val="0"/>
              <w:adjustRightInd w:val="0"/>
              <w:spacing w:after="0" w:line="240" w:lineRule="auto"/>
              <w:rPr>
                <w:rFonts w:ascii="Tahoma" w:eastAsiaTheme="minorEastAsia" w:hAnsi="Tahoma" w:cs="Tahoma"/>
                <w:sz w:val="12"/>
                <w:szCs w:val="12"/>
                <w:lang w:eastAsia="ru-RU"/>
              </w:rPr>
            </w:pPr>
          </w:p>
        </w:tc>
        <w:tc>
          <w:tcPr>
            <w:tcW w:w="7395" w:type="dxa"/>
            <w:gridSpan w:val="2"/>
            <w:tcBorders>
              <w:top w:val="nil"/>
              <w:left w:val="nil"/>
              <w:bottom w:val="single" w:sz="8" w:space="0" w:color="000000"/>
              <w:right w:val="nil"/>
            </w:tcBorders>
            <w:vAlign w:val="center"/>
          </w:tcPr>
          <w:p w:rsidR="00D914F6" w:rsidRPr="00D914F6" w:rsidRDefault="00D914F6" w:rsidP="00D914F6">
            <w:pPr>
              <w:widowControl w:val="0"/>
              <w:autoSpaceDE w:val="0"/>
              <w:autoSpaceDN w:val="0"/>
              <w:adjustRightInd w:val="0"/>
              <w:spacing w:after="0" w:line="152" w:lineRule="exact"/>
              <w:ind w:left="15" w:firstLine="15"/>
              <w:rPr>
                <w:rFonts w:ascii="Arial" w:eastAsiaTheme="minorEastAsia" w:hAnsi="Arial" w:cs="Arial"/>
                <w:i/>
                <w:iCs/>
                <w:color w:val="000000"/>
                <w:sz w:val="16"/>
                <w:szCs w:val="16"/>
                <w:lang w:eastAsia="ru-RU"/>
              </w:rPr>
            </w:pPr>
            <w:r w:rsidRPr="00D914F6">
              <w:rPr>
                <w:rFonts w:ascii="Arial" w:eastAsiaTheme="minorEastAsia" w:hAnsi="Arial" w:cs="Arial"/>
                <w:i/>
                <w:iCs/>
                <w:color w:val="000000"/>
                <w:sz w:val="16"/>
                <w:szCs w:val="16"/>
                <w:lang w:eastAsia="ru-RU"/>
              </w:rPr>
              <w:t>Решать задачи в 3–4 действия.</w:t>
            </w:r>
          </w:p>
        </w:tc>
        <w:tc>
          <w:tcPr>
            <w:tcW w:w="568" w:type="dxa"/>
            <w:vMerge/>
            <w:tcBorders>
              <w:top w:val="single" w:sz="8" w:space="0" w:color="000000"/>
              <w:left w:val="single" w:sz="8" w:space="0" w:color="000000"/>
              <w:bottom w:val="single" w:sz="8" w:space="0" w:color="000000"/>
              <w:right w:val="single" w:sz="8" w:space="0" w:color="000000"/>
            </w:tcBorders>
          </w:tcPr>
          <w:p w:rsidR="00D914F6" w:rsidRPr="00D914F6" w:rsidRDefault="00D914F6" w:rsidP="00D914F6">
            <w:pPr>
              <w:widowControl w:val="0"/>
              <w:autoSpaceDE w:val="0"/>
              <w:autoSpaceDN w:val="0"/>
              <w:adjustRightInd w:val="0"/>
              <w:spacing w:after="0" w:line="240" w:lineRule="auto"/>
              <w:rPr>
                <w:rFonts w:ascii="Tahoma" w:eastAsiaTheme="minorEastAsia" w:hAnsi="Tahoma" w:cs="Tahoma"/>
                <w:sz w:val="12"/>
                <w:szCs w:val="12"/>
                <w:lang w:eastAsia="ru-RU"/>
              </w:rPr>
            </w:pPr>
          </w:p>
        </w:tc>
        <w:tc>
          <w:tcPr>
            <w:tcW w:w="455" w:type="dxa"/>
            <w:vMerge/>
            <w:tcBorders>
              <w:top w:val="single" w:sz="8" w:space="0" w:color="000000"/>
              <w:left w:val="single" w:sz="8" w:space="0" w:color="000000"/>
              <w:bottom w:val="single" w:sz="8" w:space="0" w:color="000000"/>
              <w:right w:val="single" w:sz="8" w:space="0" w:color="000000"/>
            </w:tcBorders>
          </w:tcPr>
          <w:p w:rsidR="00D914F6" w:rsidRPr="00D914F6" w:rsidRDefault="00D914F6" w:rsidP="00D914F6">
            <w:pPr>
              <w:widowControl w:val="0"/>
              <w:autoSpaceDE w:val="0"/>
              <w:autoSpaceDN w:val="0"/>
              <w:adjustRightInd w:val="0"/>
              <w:spacing w:after="0" w:line="240" w:lineRule="auto"/>
              <w:rPr>
                <w:rFonts w:ascii="Tahoma" w:eastAsiaTheme="minorEastAsia" w:hAnsi="Tahoma" w:cs="Tahoma"/>
                <w:sz w:val="12"/>
                <w:szCs w:val="12"/>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D914F6" w:rsidRPr="00D914F6" w:rsidRDefault="00D914F6" w:rsidP="00D914F6">
            <w:pPr>
              <w:widowControl w:val="0"/>
              <w:autoSpaceDE w:val="0"/>
              <w:autoSpaceDN w:val="0"/>
              <w:adjustRightInd w:val="0"/>
              <w:spacing w:after="0" w:line="240" w:lineRule="auto"/>
              <w:rPr>
                <w:rFonts w:ascii="Tahoma" w:eastAsiaTheme="minorEastAsia" w:hAnsi="Tahoma" w:cs="Tahoma"/>
                <w:sz w:val="12"/>
                <w:szCs w:val="12"/>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D914F6" w:rsidRPr="00D914F6" w:rsidRDefault="00D914F6" w:rsidP="00D914F6">
            <w:pPr>
              <w:widowControl w:val="0"/>
              <w:autoSpaceDE w:val="0"/>
              <w:autoSpaceDN w:val="0"/>
              <w:adjustRightInd w:val="0"/>
              <w:spacing w:after="0" w:line="240" w:lineRule="auto"/>
              <w:rPr>
                <w:rFonts w:ascii="Tahoma" w:eastAsiaTheme="minorEastAsia" w:hAnsi="Tahoma" w:cs="Tahoma"/>
                <w:sz w:val="12"/>
                <w:szCs w:val="12"/>
                <w:lang w:eastAsia="ru-RU"/>
              </w:rPr>
            </w:pPr>
          </w:p>
        </w:tc>
        <w:tc>
          <w:tcPr>
            <w:tcW w:w="398" w:type="dxa"/>
            <w:vMerge/>
            <w:tcBorders>
              <w:top w:val="nil"/>
              <w:left w:val="nil"/>
              <w:bottom w:val="nil"/>
              <w:right w:val="nil"/>
            </w:tcBorders>
          </w:tcPr>
          <w:p w:rsidR="00D914F6" w:rsidRPr="00D914F6" w:rsidRDefault="00D914F6" w:rsidP="00D914F6">
            <w:pPr>
              <w:widowControl w:val="0"/>
              <w:autoSpaceDE w:val="0"/>
              <w:autoSpaceDN w:val="0"/>
              <w:adjustRightInd w:val="0"/>
              <w:spacing w:after="0" w:line="240" w:lineRule="auto"/>
              <w:rPr>
                <w:rFonts w:ascii="Tahoma" w:eastAsiaTheme="minorEastAsia" w:hAnsi="Tahoma" w:cs="Tahoma"/>
                <w:sz w:val="12"/>
                <w:szCs w:val="12"/>
                <w:lang w:eastAsia="ru-RU"/>
              </w:rPr>
            </w:pPr>
          </w:p>
        </w:tc>
      </w:tr>
    </w:tbl>
    <w:p w:rsidR="00A46BC5" w:rsidRDefault="00A46BC5" w:rsidP="008113FB">
      <w:pPr>
        <w:pStyle w:val="a4"/>
        <w:tabs>
          <w:tab w:val="left" w:pos="426"/>
          <w:tab w:val="left" w:pos="1134"/>
        </w:tabs>
        <w:spacing w:after="0" w:line="240" w:lineRule="auto"/>
        <w:ind w:left="0" w:firstLine="567"/>
        <w:jc w:val="both"/>
        <w:rPr>
          <w:rFonts w:ascii="Times New Roman" w:hAnsi="Times New Roman" w:cs="Times New Roman"/>
          <w:sz w:val="14"/>
          <w:szCs w:val="28"/>
        </w:rPr>
      </w:pPr>
    </w:p>
    <w:p w:rsidR="00D914F6" w:rsidRPr="00713360" w:rsidRDefault="00D914F6" w:rsidP="008113FB">
      <w:pPr>
        <w:pStyle w:val="a4"/>
        <w:tabs>
          <w:tab w:val="left" w:pos="426"/>
          <w:tab w:val="left" w:pos="1134"/>
        </w:tabs>
        <w:spacing w:after="0" w:line="240" w:lineRule="auto"/>
        <w:ind w:left="0" w:firstLine="567"/>
        <w:jc w:val="both"/>
        <w:rPr>
          <w:rFonts w:ascii="Times New Roman" w:hAnsi="Times New Roman" w:cs="Times New Roman"/>
          <w:sz w:val="14"/>
          <w:szCs w:val="28"/>
        </w:rPr>
      </w:pPr>
    </w:p>
    <w:p w:rsidR="0035108A" w:rsidRPr="0035108A" w:rsidRDefault="0035108A" w:rsidP="0035108A">
      <w:pPr>
        <w:spacing w:after="0" w:line="240" w:lineRule="auto"/>
        <w:rPr>
          <w:rFonts w:ascii="Times New Roman" w:eastAsia="Times New Roman" w:hAnsi="Times New Roman" w:cs="Times New Roman"/>
          <w:sz w:val="28"/>
          <w:szCs w:val="28"/>
          <w:lang w:eastAsia="ru-RU"/>
        </w:rPr>
      </w:pPr>
      <w:r w:rsidRPr="0035108A">
        <w:rPr>
          <w:rFonts w:ascii="Times New Roman" w:eastAsia="Times New Roman" w:hAnsi="Times New Roman" w:cs="Times New Roman"/>
          <w:sz w:val="28"/>
          <w:szCs w:val="28"/>
          <w:lang w:eastAsia="ru-RU"/>
        </w:rPr>
        <w:t>Наибольшее  затруднение  вызвали  у учащихся  задания, которые  проверяли следующие УУД:</w:t>
      </w:r>
    </w:p>
    <w:p w:rsidR="0035108A" w:rsidRPr="0035108A" w:rsidRDefault="0035108A" w:rsidP="0035108A">
      <w:pPr>
        <w:spacing w:after="0" w:line="240" w:lineRule="auto"/>
        <w:rPr>
          <w:rFonts w:ascii="Times New Roman" w:eastAsia="Times New Roman" w:hAnsi="Times New Roman" w:cs="Times New Roman"/>
          <w:sz w:val="28"/>
          <w:szCs w:val="28"/>
          <w:lang w:eastAsia="ru-RU"/>
        </w:rPr>
      </w:pPr>
      <w:r w:rsidRPr="0035108A">
        <w:rPr>
          <w:rFonts w:ascii="Times New Roman" w:eastAsia="Times New Roman" w:hAnsi="Times New Roman" w:cs="Times New Roman"/>
          <w:sz w:val="28"/>
          <w:szCs w:val="28"/>
          <w:lang w:eastAsia="ru-RU"/>
        </w:rPr>
        <w:t xml:space="preserve">        1. Овладение основами логического и алгоритмического мышления. Решение задач в 3–4 действия.</w:t>
      </w:r>
    </w:p>
    <w:p w:rsidR="0035108A" w:rsidRPr="0035108A" w:rsidRDefault="0035108A" w:rsidP="0035108A">
      <w:pPr>
        <w:spacing w:after="0" w:line="240" w:lineRule="auto"/>
        <w:rPr>
          <w:rFonts w:ascii="Times New Roman" w:eastAsia="Times New Roman" w:hAnsi="Times New Roman" w:cs="Times New Roman"/>
          <w:sz w:val="28"/>
          <w:szCs w:val="28"/>
          <w:lang w:eastAsia="ru-RU"/>
        </w:rPr>
      </w:pPr>
      <w:r w:rsidRPr="0035108A">
        <w:rPr>
          <w:rFonts w:ascii="Times New Roman" w:eastAsia="Times New Roman" w:hAnsi="Times New Roman" w:cs="Times New Roman"/>
          <w:sz w:val="28"/>
          <w:szCs w:val="28"/>
          <w:lang w:eastAsia="ru-RU"/>
        </w:rPr>
        <w:t xml:space="preserve">        2. Интерпретировать информацию, полученную при проведении несложных исследований (объяснять, сравнивать и обобщать данные, делать выводы и прогнозы).       </w:t>
      </w:r>
    </w:p>
    <w:p w:rsidR="00D914F6" w:rsidRDefault="00D914F6" w:rsidP="008113FB">
      <w:pPr>
        <w:pStyle w:val="a4"/>
        <w:tabs>
          <w:tab w:val="left" w:pos="426"/>
          <w:tab w:val="left" w:pos="1134"/>
        </w:tabs>
        <w:spacing w:after="0" w:line="240" w:lineRule="auto"/>
        <w:ind w:left="0" w:firstLine="567"/>
        <w:jc w:val="both"/>
        <w:rPr>
          <w:rFonts w:ascii="Times New Roman" w:hAnsi="Times New Roman" w:cs="Times New Roman"/>
          <w:sz w:val="20"/>
          <w:szCs w:val="28"/>
        </w:rPr>
      </w:pPr>
    </w:p>
    <w:p w:rsidR="00CC0EFD" w:rsidRDefault="00CC0EFD" w:rsidP="00CC0EFD">
      <w:pPr>
        <w:pStyle w:val="a4"/>
        <w:tabs>
          <w:tab w:val="left" w:pos="426"/>
          <w:tab w:val="left" w:pos="1134"/>
          <w:tab w:val="left" w:pos="8595"/>
        </w:tabs>
        <w:spacing w:after="0" w:line="240" w:lineRule="auto"/>
        <w:ind w:left="0" w:firstLine="567"/>
        <w:jc w:val="center"/>
        <w:rPr>
          <w:rFonts w:ascii="Times New Roman" w:hAnsi="Times New Roman" w:cs="Times New Roman"/>
          <w:sz w:val="28"/>
          <w:szCs w:val="28"/>
        </w:rPr>
      </w:pPr>
      <w:r>
        <w:rPr>
          <w:rFonts w:ascii="Times New Roman" w:hAnsi="Times New Roman" w:cs="Times New Roman"/>
          <w:sz w:val="28"/>
          <w:szCs w:val="28"/>
        </w:rPr>
        <w:t xml:space="preserve">Математика </w:t>
      </w:r>
      <w:r w:rsidR="00D914F6">
        <w:rPr>
          <w:rFonts w:ascii="Times New Roman" w:hAnsi="Times New Roman" w:cs="Times New Roman"/>
          <w:sz w:val="28"/>
          <w:szCs w:val="28"/>
        </w:rPr>
        <w:t xml:space="preserve"> </w:t>
      </w:r>
      <w:r w:rsidR="00D914F6" w:rsidRPr="00D914F6">
        <w:rPr>
          <w:rFonts w:ascii="Times New Roman" w:hAnsi="Times New Roman" w:cs="Times New Roman"/>
          <w:sz w:val="28"/>
          <w:szCs w:val="28"/>
        </w:rPr>
        <w:t>5 класс</w:t>
      </w:r>
      <w:r>
        <w:rPr>
          <w:rFonts w:ascii="Times New Roman" w:hAnsi="Times New Roman" w:cs="Times New Roman"/>
          <w:sz w:val="28"/>
          <w:szCs w:val="28"/>
        </w:rPr>
        <w:tab/>
        <w:t xml:space="preserve">                                </w:t>
      </w:r>
    </w:p>
    <w:p w:rsidR="00D914F6" w:rsidRDefault="00CC0EFD" w:rsidP="00CC0EFD">
      <w:pPr>
        <w:pStyle w:val="a4"/>
        <w:tabs>
          <w:tab w:val="left" w:pos="426"/>
          <w:tab w:val="left" w:pos="1134"/>
          <w:tab w:val="left" w:pos="8595"/>
        </w:tabs>
        <w:spacing w:after="0" w:line="240" w:lineRule="auto"/>
        <w:ind w:left="0" w:firstLine="567"/>
        <w:jc w:val="center"/>
        <w:rPr>
          <w:rFonts w:ascii="Times New Roman" w:hAnsi="Times New Roman" w:cs="Times New Roman"/>
          <w:sz w:val="28"/>
          <w:szCs w:val="28"/>
        </w:rPr>
      </w:pPr>
      <w:r>
        <w:rPr>
          <w:rFonts w:ascii="Times New Roman" w:hAnsi="Times New Roman" w:cs="Times New Roman"/>
          <w:sz w:val="28"/>
          <w:szCs w:val="28"/>
        </w:rPr>
        <w:t xml:space="preserve">                                                                                                        Таблица№13</w:t>
      </w:r>
    </w:p>
    <w:tbl>
      <w:tblPr>
        <w:tblW w:w="10804" w:type="dxa"/>
        <w:tblInd w:w="15" w:type="dxa"/>
        <w:tblLayout w:type="fixed"/>
        <w:tblCellMar>
          <w:left w:w="15" w:type="dxa"/>
          <w:right w:w="15" w:type="dxa"/>
        </w:tblCellMar>
        <w:tblLook w:val="0000" w:firstRow="0" w:lastRow="0" w:firstColumn="0" w:lastColumn="0" w:noHBand="0" w:noVBand="0"/>
      </w:tblPr>
      <w:tblGrid>
        <w:gridCol w:w="452"/>
        <w:gridCol w:w="3015"/>
        <w:gridCol w:w="4380"/>
        <w:gridCol w:w="568"/>
        <w:gridCol w:w="374"/>
        <w:gridCol w:w="821"/>
        <w:gridCol w:w="512"/>
        <w:gridCol w:w="284"/>
        <w:gridCol w:w="398"/>
      </w:tblGrid>
      <w:tr w:rsidR="00FC635F" w:rsidRPr="00FC635F" w:rsidTr="0052425C">
        <w:trPr>
          <w:trHeight w:hRule="exact" w:val="219"/>
        </w:trPr>
        <w:tc>
          <w:tcPr>
            <w:tcW w:w="452" w:type="dxa"/>
            <w:vMerge w:val="restart"/>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199" w:lineRule="exact"/>
              <w:ind w:left="15"/>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w:t>
            </w:r>
          </w:p>
        </w:tc>
        <w:tc>
          <w:tcPr>
            <w:tcW w:w="7395" w:type="dxa"/>
            <w:gridSpan w:val="2"/>
            <w:tcBorders>
              <w:top w:val="single" w:sz="8" w:space="0" w:color="000000"/>
              <w:left w:val="single" w:sz="8" w:space="0" w:color="000000"/>
              <w:bottom w:val="nil"/>
              <w:right w:val="single" w:sz="8" w:space="0" w:color="000000"/>
            </w:tcBorders>
          </w:tcPr>
          <w:p w:rsidR="00FC635F" w:rsidRPr="00FC635F" w:rsidRDefault="00FC635F" w:rsidP="00FC635F">
            <w:pPr>
              <w:widowControl w:val="0"/>
              <w:autoSpaceDE w:val="0"/>
              <w:autoSpaceDN w:val="0"/>
              <w:adjustRightInd w:val="0"/>
              <w:spacing w:before="29" w:after="0" w:line="218" w:lineRule="exact"/>
              <w:ind w:left="15"/>
              <w:jc w:val="center"/>
              <w:rPr>
                <w:rFonts w:ascii="Arial" w:eastAsiaTheme="minorEastAsia" w:hAnsi="Arial" w:cs="Arial"/>
                <w:b/>
                <w:bCs/>
                <w:color w:val="000000"/>
                <w:sz w:val="20"/>
                <w:szCs w:val="20"/>
                <w:lang w:eastAsia="ru-RU"/>
              </w:rPr>
            </w:pPr>
            <w:r w:rsidRPr="00FC635F">
              <w:rPr>
                <w:rFonts w:ascii="Arial" w:eastAsiaTheme="minorEastAsia" w:hAnsi="Arial" w:cs="Arial"/>
                <w:b/>
                <w:bCs/>
                <w:color w:val="000000"/>
                <w:sz w:val="20"/>
                <w:szCs w:val="20"/>
                <w:lang w:eastAsia="ru-RU"/>
              </w:rPr>
              <w:t>Блоки ПООП ООО</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Макс</w:t>
            </w:r>
            <w:r w:rsidRPr="00FC635F">
              <w:rPr>
                <w:rFonts w:ascii="Arial" w:eastAsiaTheme="minorEastAsia" w:hAnsi="Arial" w:cs="Arial"/>
                <w:color w:val="000000"/>
                <w:sz w:val="16"/>
                <w:szCs w:val="16"/>
                <w:lang w:eastAsia="ru-RU"/>
              </w:rPr>
              <w:br/>
              <w:t>балл</w:t>
            </w:r>
          </w:p>
        </w:tc>
        <w:tc>
          <w:tcPr>
            <w:tcW w:w="374" w:type="dxa"/>
            <w:vMerge w:val="restart"/>
            <w:tcBorders>
              <w:top w:val="single" w:sz="8" w:space="0" w:color="000000"/>
              <w:left w:val="single" w:sz="8" w:space="0" w:color="000000"/>
              <w:bottom w:val="single" w:sz="8" w:space="0" w:color="000000"/>
              <w:right w:val="nil"/>
            </w:tcBorders>
            <w:vAlign w:val="bottom"/>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По ОО</w:t>
            </w:r>
          </w:p>
        </w:tc>
        <w:tc>
          <w:tcPr>
            <w:tcW w:w="1333" w:type="dxa"/>
            <w:gridSpan w:val="2"/>
            <w:vMerge w:val="restart"/>
            <w:tcBorders>
              <w:top w:val="single" w:sz="8" w:space="0" w:color="000000"/>
              <w:left w:val="nil"/>
              <w:bottom w:val="nil"/>
              <w:right w:val="nil"/>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Средний % выполнения</w:t>
            </w:r>
          </w:p>
        </w:tc>
        <w:tc>
          <w:tcPr>
            <w:tcW w:w="284" w:type="dxa"/>
            <w:vMerge w:val="restart"/>
            <w:tcBorders>
              <w:top w:val="single" w:sz="8" w:space="0" w:color="000000"/>
              <w:left w:val="nil"/>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161" w:lineRule="exact"/>
              <w:ind w:left="15"/>
              <w:rPr>
                <w:rFonts w:ascii="Arial" w:eastAsiaTheme="minorEastAsia" w:hAnsi="Arial" w:cs="Arial"/>
                <w:color w:val="000000"/>
                <w:sz w:val="14"/>
                <w:szCs w:val="14"/>
                <w:lang w:eastAsia="ru-RU"/>
              </w:rPr>
            </w:pPr>
            <w:r w:rsidRPr="00FC635F">
              <w:rPr>
                <w:rFonts w:ascii="Arial" w:eastAsiaTheme="minorEastAsia" w:hAnsi="Arial" w:cs="Arial"/>
                <w:color w:val="000000"/>
                <w:sz w:val="14"/>
                <w:szCs w:val="14"/>
                <w:lang w:eastAsia="ru-RU"/>
              </w:rPr>
              <w:t>1</w:t>
            </w:r>
          </w:p>
        </w:tc>
        <w:tc>
          <w:tcPr>
            <w:tcW w:w="398" w:type="dxa"/>
            <w:vMerge w:val="restart"/>
            <w:tcBorders>
              <w:top w:val="nil"/>
              <w:left w:val="nil"/>
              <w:bottom w:val="nil"/>
              <w:right w:val="nil"/>
            </w:tcBorders>
          </w:tcPr>
          <w:p w:rsidR="00FC635F" w:rsidRPr="00FC635F" w:rsidRDefault="00FC635F" w:rsidP="00FC635F">
            <w:pPr>
              <w:widowControl w:val="0"/>
              <w:autoSpaceDE w:val="0"/>
              <w:autoSpaceDN w:val="0"/>
              <w:adjustRightInd w:val="0"/>
              <w:spacing w:before="29" w:after="0" w:line="161" w:lineRule="exact"/>
              <w:ind w:left="15"/>
              <w:rPr>
                <w:rFonts w:ascii="Tahoma" w:eastAsiaTheme="minorEastAsia" w:hAnsi="Tahoma" w:cs="Tahoma"/>
                <w:color w:val="000000"/>
                <w:sz w:val="16"/>
                <w:szCs w:val="16"/>
                <w:lang w:eastAsia="ru-RU"/>
              </w:rPr>
            </w:pPr>
          </w:p>
        </w:tc>
      </w:tr>
      <w:tr w:rsidR="00FC635F" w:rsidRPr="00FC635F" w:rsidTr="0052425C">
        <w:trPr>
          <w:trHeight w:hRule="exact" w:val="219"/>
        </w:trPr>
        <w:tc>
          <w:tcPr>
            <w:tcW w:w="452" w:type="dxa"/>
            <w:vMerge/>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after="0" w:line="240" w:lineRule="auto"/>
              <w:rPr>
                <w:rFonts w:ascii="Tahoma" w:eastAsiaTheme="minorEastAsia" w:hAnsi="Tahoma" w:cs="Tahoma"/>
                <w:sz w:val="14"/>
                <w:szCs w:val="14"/>
                <w:lang w:eastAsia="ru-RU"/>
              </w:rPr>
            </w:pPr>
          </w:p>
        </w:tc>
        <w:tc>
          <w:tcPr>
            <w:tcW w:w="3015" w:type="dxa"/>
            <w:tcBorders>
              <w:top w:val="nil"/>
              <w:left w:val="nil"/>
              <w:bottom w:val="nil"/>
              <w:right w:val="nil"/>
            </w:tcBorders>
            <w:vAlign w:val="center"/>
          </w:tcPr>
          <w:p w:rsidR="00FC635F" w:rsidRPr="00FC635F" w:rsidRDefault="00FC635F" w:rsidP="00FC635F">
            <w:pPr>
              <w:widowControl w:val="0"/>
              <w:autoSpaceDE w:val="0"/>
              <w:autoSpaceDN w:val="0"/>
              <w:adjustRightInd w:val="0"/>
              <w:spacing w:before="29" w:after="0" w:line="199" w:lineRule="exact"/>
              <w:ind w:left="15"/>
              <w:jc w:val="right"/>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 xml:space="preserve">выпускник научится / </w:t>
            </w:r>
          </w:p>
        </w:tc>
        <w:tc>
          <w:tcPr>
            <w:tcW w:w="4380" w:type="dxa"/>
            <w:tcBorders>
              <w:top w:val="nil"/>
              <w:left w:val="nil"/>
              <w:bottom w:val="nil"/>
              <w:right w:val="nil"/>
            </w:tcBorders>
            <w:vAlign w:val="center"/>
          </w:tcPr>
          <w:p w:rsidR="00FC635F" w:rsidRPr="00FC635F" w:rsidRDefault="00FC635F" w:rsidP="00FC635F">
            <w:pPr>
              <w:widowControl w:val="0"/>
              <w:autoSpaceDE w:val="0"/>
              <w:autoSpaceDN w:val="0"/>
              <w:adjustRightInd w:val="0"/>
              <w:spacing w:before="29" w:after="0" w:line="199" w:lineRule="exact"/>
              <w:ind w:left="15"/>
              <w:rPr>
                <w:rFonts w:ascii="Arial" w:eastAsiaTheme="minorEastAsia" w:hAnsi="Arial" w:cs="Arial"/>
                <w:b/>
                <w:bCs/>
                <w:i/>
                <w:iCs/>
                <w:color w:val="000000"/>
                <w:sz w:val="18"/>
                <w:szCs w:val="18"/>
                <w:lang w:eastAsia="ru-RU"/>
              </w:rPr>
            </w:pPr>
            <w:r w:rsidRPr="00FC635F">
              <w:rPr>
                <w:rFonts w:ascii="Arial" w:eastAsiaTheme="minorEastAsia" w:hAnsi="Arial" w:cs="Arial"/>
                <w:b/>
                <w:bCs/>
                <w:i/>
                <w:iCs/>
                <w:color w:val="000000"/>
                <w:sz w:val="18"/>
                <w:szCs w:val="18"/>
                <w:lang w:eastAsia="ru-RU"/>
              </w:rPr>
              <w:t>получит возможность научиться</w:t>
            </w:r>
          </w:p>
        </w:tc>
        <w:tc>
          <w:tcPr>
            <w:tcW w:w="568" w:type="dxa"/>
            <w:vMerge/>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after="0" w:line="240" w:lineRule="auto"/>
              <w:rPr>
                <w:rFonts w:ascii="Tahoma" w:eastAsiaTheme="minorEastAsia" w:hAnsi="Tahoma" w:cs="Tahoma"/>
                <w:sz w:val="14"/>
                <w:szCs w:val="14"/>
                <w:lang w:eastAsia="ru-RU"/>
              </w:rPr>
            </w:pPr>
          </w:p>
        </w:tc>
        <w:tc>
          <w:tcPr>
            <w:tcW w:w="374" w:type="dxa"/>
            <w:vMerge/>
            <w:tcBorders>
              <w:top w:val="single" w:sz="8" w:space="0" w:color="000000"/>
              <w:left w:val="single" w:sz="8" w:space="0" w:color="000000"/>
              <w:bottom w:val="single" w:sz="8" w:space="0" w:color="000000"/>
              <w:right w:val="nil"/>
            </w:tcBorders>
          </w:tcPr>
          <w:p w:rsidR="00FC635F" w:rsidRPr="00FC635F" w:rsidRDefault="00FC635F" w:rsidP="00FC635F">
            <w:pPr>
              <w:widowControl w:val="0"/>
              <w:autoSpaceDE w:val="0"/>
              <w:autoSpaceDN w:val="0"/>
              <w:adjustRightInd w:val="0"/>
              <w:spacing w:after="0" w:line="240" w:lineRule="auto"/>
              <w:rPr>
                <w:rFonts w:ascii="Tahoma" w:eastAsiaTheme="minorEastAsia" w:hAnsi="Tahoma" w:cs="Tahoma"/>
                <w:sz w:val="14"/>
                <w:szCs w:val="14"/>
                <w:lang w:eastAsia="ru-RU"/>
              </w:rPr>
            </w:pPr>
          </w:p>
        </w:tc>
        <w:tc>
          <w:tcPr>
            <w:tcW w:w="1333" w:type="dxa"/>
            <w:gridSpan w:val="2"/>
            <w:vMerge/>
            <w:tcBorders>
              <w:top w:val="single" w:sz="8" w:space="0" w:color="000000"/>
              <w:left w:val="nil"/>
              <w:bottom w:val="nil"/>
              <w:right w:val="nil"/>
            </w:tcBorders>
          </w:tcPr>
          <w:p w:rsidR="00FC635F" w:rsidRPr="00FC635F" w:rsidRDefault="00FC635F" w:rsidP="00FC635F">
            <w:pPr>
              <w:widowControl w:val="0"/>
              <w:autoSpaceDE w:val="0"/>
              <w:autoSpaceDN w:val="0"/>
              <w:adjustRightInd w:val="0"/>
              <w:spacing w:after="0" w:line="240" w:lineRule="auto"/>
              <w:rPr>
                <w:rFonts w:ascii="Tahoma" w:eastAsiaTheme="minorEastAsia" w:hAnsi="Tahoma" w:cs="Tahoma"/>
                <w:sz w:val="14"/>
                <w:szCs w:val="14"/>
                <w:lang w:eastAsia="ru-RU"/>
              </w:rPr>
            </w:pPr>
          </w:p>
        </w:tc>
        <w:tc>
          <w:tcPr>
            <w:tcW w:w="284" w:type="dxa"/>
            <w:vMerge/>
            <w:tcBorders>
              <w:top w:val="single" w:sz="8" w:space="0" w:color="000000"/>
              <w:left w:val="nil"/>
              <w:bottom w:val="single" w:sz="8" w:space="0" w:color="000000"/>
              <w:right w:val="single" w:sz="8" w:space="0" w:color="000000"/>
            </w:tcBorders>
          </w:tcPr>
          <w:p w:rsidR="00FC635F" w:rsidRPr="00FC635F" w:rsidRDefault="00FC635F" w:rsidP="00FC635F">
            <w:pPr>
              <w:widowControl w:val="0"/>
              <w:autoSpaceDE w:val="0"/>
              <w:autoSpaceDN w:val="0"/>
              <w:adjustRightInd w:val="0"/>
              <w:spacing w:after="0" w:line="240" w:lineRule="auto"/>
              <w:rPr>
                <w:rFonts w:ascii="Tahoma" w:eastAsiaTheme="minorEastAsia" w:hAnsi="Tahoma" w:cs="Tahoma"/>
                <w:sz w:val="14"/>
                <w:szCs w:val="14"/>
                <w:lang w:eastAsia="ru-RU"/>
              </w:rPr>
            </w:pPr>
          </w:p>
        </w:tc>
        <w:tc>
          <w:tcPr>
            <w:tcW w:w="398" w:type="dxa"/>
            <w:vMerge/>
            <w:tcBorders>
              <w:top w:val="nil"/>
              <w:left w:val="nil"/>
              <w:bottom w:val="nil"/>
              <w:right w:val="nil"/>
            </w:tcBorders>
          </w:tcPr>
          <w:p w:rsidR="00FC635F" w:rsidRPr="00FC635F" w:rsidRDefault="00FC635F" w:rsidP="00FC635F">
            <w:pPr>
              <w:widowControl w:val="0"/>
              <w:autoSpaceDE w:val="0"/>
              <w:autoSpaceDN w:val="0"/>
              <w:adjustRightInd w:val="0"/>
              <w:spacing w:after="0" w:line="240" w:lineRule="auto"/>
              <w:rPr>
                <w:rFonts w:ascii="Tahoma" w:eastAsiaTheme="minorEastAsia" w:hAnsi="Tahoma" w:cs="Tahoma"/>
                <w:sz w:val="14"/>
                <w:szCs w:val="14"/>
                <w:lang w:eastAsia="ru-RU"/>
              </w:rPr>
            </w:pPr>
          </w:p>
        </w:tc>
      </w:tr>
      <w:tr w:rsidR="00FC635F" w:rsidRPr="00FC635F" w:rsidTr="0052425C">
        <w:trPr>
          <w:trHeight w:hRule="exact" w:val="274"/>
        </w:trPr>
        <w:tc>
          <w:tcPr>
            <w:tcW w:w="452" w:type="dxa"/>
            <w:vMerge/>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7395" w:type="dxa"/>
            <w:gridSpan w:val="2"/>
            <w:tcBorders>
              <w:top w:val="nil"/>
              <w:left w:val="nil"/>
              <w:bottom w:val="nil"/>
              <w:right w:val="nil"/>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или проверяемые требования (умения) в соответствии с ФГОС</w:t>
            </w:r>
          </w:p>
        </w:tc>
        <w:tc>
          <w:tcPr>
            <w:tcW w:w="568" w:type="dxa"/>
            <w:vMerge/>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c>
          <w:tcPr>
            <w:tcW w:w="374" w:type="dxa"/>
            <w:vMerge/>
            <w:tcBorders>
              <w:top w:val="single" w:sz="8" w:space="0" w:color="000000"/>
              <w:left w:val="single" w:sz="8" w:space="0" w:color="000000"/>
              <w:bottom w:val="single" w:sz="8" w:space="0" w:color="000000"/>
              <w:right w:val="nil"/>
            </w:tcBorders>
          </w:tcPr>
          <w:p w:rsidR="00FC635F" w:rsidRPr="00FC635F" w:rsidRDefault="00FC635F" w:rsidP="00FC635F">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c>
          <w:tcPr>
            <w:tcW w:w="821" w:type="dxa"/>
            <w:vMerge w:val="restart"/>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По региону</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По России</w:t>
            </w:r>
          </w:p>
        </w:tc>
        <w:tc>
          <w:tcPr>
            <w:tcW w:w="398" w:type="dxa"/>
            <w:vMerge/>
            <w:tcBorders>
              <w:top w:val="nil"/>
              <w:left w:val="nil"/>
              <w:bottom w:val="nil"/>
              <w:right w:val="nil"/>
            </w:tcBorders>
          </w:tcPr>
          <w:p w:rsidR="00FC635F" w:rsidRPr="00FC635F" w:rsidRDefault="00FC635F" w:rsidP="00FC635F">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FC635F" w:rsidRPr="00FC635F" w:rsidTr="0052425C">
        <w:trPr>
          <w:trHeight w:hRule="exact" w:val="164"/>
        </w:trPr>
        <w:tc>
          <w:tcPr>
            <w:tcW w:w="452" w:type="dxa"/>
            <w:vMerge/>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after="0" w:line="240" w:lineRule="auto"/>
              <w:rPr>
                <w:rFonts w:ascii="Tahoma" w:eastAsiaTheme="minorEastAsia" w:hAnsi="Tahoma" w:cs="Tahoma"/>
                <w:sz w:val="10"/>
                <w:szCs w:val="10"/>
                <w:lang w:eastAsia="ru-RU"/>
              </w:rPr>
            </w:pPr>
          </w:p>
        </w:tc>
        <w:tc>
          <w:tcPr>
            <w:tcW w:w="7395" w:type="dxa"/>
            <w:gridSpan w:val="2"/>
            <w:tcBorders>
              <w:top w:val="nil"/>
              <w:left w:val="single" w:sz="8" w:space="0" w:color="000000"/>
              <w:bottom w:val="nil"/>
              <w:right w:val="single" w:sz="8" w:space="0" w:color="000000"/>
            </w:tcBorders>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20"/>
                <w:szCs w:val="20"/>
                <w:lang w:eastAsia="ru-RU"/>
              </w:rPr>
            </w:pPr>
          </w:p>
        </w:tc>
        <w:tc>
          <w:tcPr>
            <w:tcW w:w="568" w:type="dxa"/>
            <w:vMerge/>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after="0" w:line="240" w:lineRule="auto"/>
              <w:jc w:val="center"/>
              <w:rPr>
                <w:rFonts w:ascii="Tahoma" w:eastAsiaTheme="minorEastAsia" w:hAnsi="Tahoma" w:cs="Tahoma"/>
                <w:sz w:val="10"/>
                <w:szCs w:val="10"/>
                <w:lang w:eastAsia="ru-RU"/>
              </w:rPr>
            </w:pPr>
          </w:p>
        </w:tc>
        <w:tc>
          <w:tcPr>
            <w:tcW w:w="374" w:type="dxa"/>
            <w:vMerge/>
            <w:tcBorders>
              <w:top w:val="single" w:sz="8" w:space="0" w:color="000000"/>
              <w:left w:val="single" w:sz="8" w:space="0" w:color="000000"/>
              <w:bottom w:val="single" w:sz="8" w:space="0" w:color="000000"/>
              <w:right w:val="nil"/>
            </w:tcBorders>
          </w:tcPr>
          <w:p w:rsidR="00FC635F" w:rsidRPr="00FC635F" w:rsidRDefault="00FC635F" w:rsidP="00FC635F">
            <w:pPr>
              <w:widowControl w:val="0"/>
              <w:autoSpaceDE w:val="0"/>
              <w:autoSpaceDN w:val="0"/>
              <w:adjustRightInd w:val="0"/>
              <w:spacing w:after="0" w:line="240" w:lineRule="auto"/>
              <w:jc w:val="center"/>
              <w:rPr>
                <w:rFonts w:ascii="Tahoma" w:eastAsiaTheme="minorEastAsia" w:hAnsi="Tahoma" w:cs="Tahoma"/>
                <w:sz w:val="10"/>
                <w:szCs w:val="10"/>
                <w:lang w:eastAsia="ru-RU"/>
              </w:rPr>
            </w:pPr>
          </w:p>
        </w:tc>
        <w:tc>
          <w:tcPr>
            <w:tcW w:w="821" w:type="dxa"/>
            <w:vMerge/>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after="0" w:line="240" w:lineRule="auto"/>
              <w:jc w:val="center"/>
              <w:rPr>
                <w:rFonts w:ascii="Tahoma" w:eastAsiaTheme="minorEastAsia" w:hAnsi="Tahoma" w:cs="Tahoma"/>
                <w:sz w:val="10"/>
                <w:szCs w:val="10"/>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after="0" w:line="240" w:lineRule="auto"/>
              <w:jc w:val="center"/>
              <w:rPr>
                <w:rFonts w:ascii="Tahoma" w:eastAsiaTheme="minorEastAsia" w:hAnsi="Tahoma" w:cs="Tahoma"/>
                <w:sz w:val="10"/>
                <w:szCs w:val="10"/>
                <w:lang w:eastAsia="ru-RU"/>
              </w:rPr>
            </w:pPr>
          </w:p>
        </w:tc>
        <w:tc>
          <w:tcPr>
            <w:tcW w:w="398" w:type="dxa"/>
            <w:vMerge/>
            <w:tcBorders>
              <w:top w:val="nil"/>
              <w:left w:val="nil"/>
              <w:bottom w:val="nil"/>
              <w:right w:val="nil"/>
            </w:tcBorders>
          </w:tcPr>
          <w:p w:rsidR="00FC635F" w:rsidRPr="00FC635F" w:rsidRDefault="00FC635F" w:rsidP="00FC635F">
            <w:pPr>
              <w:widowControl w:val="0"/>
              <w:autoSpaceDE w:val="0"/>
              <w:autoSpaceDN w:val="0"/>
              <w:adjustRightInd w:val="0"/>
              <w:spacing w:after="0" w:line="240" w:lineRule="auto"/>
              <w:jc w:val="center"/>
              <w:rPr>
                <w:rFonts w:ascii="Tahoma" w:eastAsiaTheme="minorEastAsia" w:hAnsi="Tahoma" w:cs="Tahoma"/>
                <w:sz w:val="10"/>
                <w:szCs w:val="10"/>
                <w:lang w:eastAsia="ru-RU"/>
              </w:rPr>
            </w:pPr>
          </w:p>
        </w:tc>
      </w:tr>
      <w:tr w:rsidR="00FC635F" w:rsidRPr="00FC635F" w:rsidTr="0052425C">
        <w:trPr>
          <w:trHeight w:hRule="exact" w:val="479"/>
        </w:trPr>
        <w:tc>
          <w:tcPr>
            <w:tcW w:w="7847" w:type="dxa"/>
            <w:gridSpan w:val="3"/>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p>
        </w:tc>
        <w:tc>
          <w:tcPr>
            <w:tcW w:w="374"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218" w:lineRule="exact"/>
              <w:ind w:left="15"/>
              <w:jc w:val="center"/>
              <w:rPr>
                <w:rFonts w:ascii="Arial" w:eastAsiaTheme="minorEastAsia" w:hAnsi="Arial" w:cs="Arial"/>
                <w:color w:val="000000"/>
                <w:sz w:val="20"/>
                <w:szCs w:val="20"/>
                <w:lang w:eastAsia="ru-RU"/>
              </w:rPr>
            </w:pPr>
            <w:r w:rsidRPr="00FC635F">
              <w:rPr>
                <w:rFonts w:ascii="Arial" w:eastAsiaTheme="minorEastAsia" w:hAnsi="Arial" w:cs="Arial"/>
                <w:color w:val="000000"/>
                <w:sz w:val="20"/>
                <w:szCs w:val="20"/>
                <w:lang w:eastAsia="ru-RU"/>
              </w:rPr>
              <w:t>10 уч.</w:t>
            </w:r>
          </w:p>
        </w:tc>
        <w:tc>
          <w:tcPr>
            <w:tcW w:w="821"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36715 уч.</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1296774 уч.</w:t>
            </w:r>
          </w:p>
        </w:tc>
        <w:tc>
          <w:tcPr>
            <w:tcW w:w="398" w:type="dxa"/>
            <w:vMerge/>
            <w:tcBorders>
              <w:top w:val="nil"/>
              <w:left w:val="nil"/>
              <w:bottom w:val="nil"/>
              <w:right w:val="nil"/>
            </w:tcBorders>
          </w:tcPr>
          <w:p w:rsidR="00FC635F" w:rsidRPr="00FC635F" w:rsidRDefault="00FC635F" w:rsidP="00FC635F">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FC635F" w:rsidRPr="00FC635F" w:rsidTr="0052425C">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w:t>
            </w:r>
          </w:p>
        </w:tc>
        <w:tc>
          <w:tcPr>
            <w:tcW w:w="7395" w:type="dxa"/>
            <w:gridSpan w:val="2"/>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Развитие представлений о числе и числовых системах от натуральных до действительных чисел. Оперировать на базовом уровне понятием «натуральное число».</w:t>
            </w:r>
          </w:p>
        </w:tc>
        <w:tc>
          <w:tcPr>
            <w:tcW w:w="568"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w:t>
            </w:r>
          </w:p>
        </w:tc>
        <w:tc>
          <w:tcPr>
            <w:tcW w:w="374"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40</w:t>
            </w:r>
          </w:p>
        </w:tc>
        <w:tc>
          <w:tcPr>
            <w:tcW w:w="821"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64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61</w:t>
            </w:r>
          </w:p>
        </w:tc>
        <w:tc>
          <w:tcPr>
            <w:tcW w:w="398" w:type="dxa"/>
            <w:vMerge/>
            <w:tcBorders>
              <w:top w:val="nil"/>
              <w:left w:val="nil"/>
              <w:bottom w:val="nil"/>
              <w:right w:val="nil"/>
            </w:tcBorders>
          </w:tcPr>
          <w:p w:rsidR="00FC635F" w:rsidRPr="00FC635F" w:rsidRDefault="00FC635F" w:rsidP="00FC635F">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FC635F" w:rsidRPr="00FC635F" w:rsidTr="0052425C">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2</w:t>
            </w:r>
          </w:p>
        </w:tc>
        <w:tc>
          <w:tcPr>
            <w:tcW w:w="7395" w:type="dxa"/>
            <w:gridSpan w:val="2"/>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Развитие представлений о числе и числовых системах от натуральных до действительных чисел. Оперировать на базовом уровне понятием «обыкновенная дробь».</w:t>
            </w:r>
          </w:p>
        </w:tc>
        <w:tc>
          <w:tcPr>
            <w:tcW w:w="568"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w:t>
            </w:r>
          </w:p>
        </w:tc>
        <w:tc>
          <w:tcPr>
            <w:tcW w:w="374"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50</w:t>
            </w:r>
          </w:p>
        </w:tc>
        <w:tc>
          <w:tcPr>
            <w:tcW w:w="821"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63</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59</w:t>
            </w:r>
          </w:p>
        </w:tc>
        <w:tc>
          <w:tcPr>
            <w:tcW w:w="398" w:type="dxa"/>
            <w:vMerge/>
            <w:tcBorders>
              <w:top w:val="nil"/>
              <w:left w:val="nil"/>
              <w:bottom w:val="nil"/>
              <w:right w:val="nil"/>
            </w:tcBorders>
          </w:tcPr>
          <w:p w:rsidR="00FC635F" w:rsidRPr="00FC635F" w:rsidRDefault="00FC635F" w:rsidP="00FC635F">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FC635F" w:rsidRPr="00FC635F" w:rsidTr="0052425C">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3</w:t>
            </w:r>
          </w:p>
        </w:tc>
        <w:tc>
          <w:tcPr>
            <w:tcW w:w="7395" w:type="dxa"/>
            <w:gridSpan w:val="2"/>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Развитие представлений о числе и числовых системах от натуральных до действительных чисел. Оперировать на базовом уровне понятием «десятичная дробь».</w:t>
            </w:r>
          </w:p>
        </w:tc>
        <w:tc>
          <w:tcPr>
            <w:tcW w:w="568"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w:t>
            </w:r>
          </w:p>
        </w:tc>
        <w:tc>
          <w:tcPr>
            <w:tcW w:w="374"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80</w:t>
            </w:r>
          </w:p>
        </w:tc>
        <w:tc>
          <w:tcPr>
            <w:tcW w:w="821"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60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59</w:t>
            </w:r>
          </w:p>
        </w:tc>
        <w:tc>
          <w:tcPr>
            <w:tcW w:w="398" w:type="dxa"/>
            <w:vMerge/>
            <w:tcBorders>
              <w:top w:val="nil"/>
              <w:left w:val="nil"/>
              <w:bottom w:val="nil"/>
              <w:right w:val="nil"/>
            </w:tcBorders>
          </w:tcPr>
          <w:p w:rsidR="00FC635F" w:rsidRPr="00FC635F" w:rsidRDefault="00FC635F" w:rsidP="00FC635F">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FC635F" w:rsidRPr="00FC635F" w:rsidTr="0052425C">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4</w:t>
            </w:r>
          </w:p>
        </w:tc>
        <w:tc>
          <w:tcPr>
            <w:tcW w:w="7395" w:type="dxa"/>
            <w:gridSpan w:val="2"/>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p>
        </w:tc>
        <w:tc>
          <w:tcPr>
            <w:tcW w:w="568"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w:t>
            </w:r>
          </w:p>
        </w:tc>
        <w:tc>
          <w:tcPr>
            <w:tcW w:w="374"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30</w:t>
            </w:r>
          </w:p>
        </w:tc>
        <w:tc>
          <w:tcPr>
            <w:tcW w:w="821"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55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52</w:t>
            </w:r>
          </w:p>
        </w:tc>
        <w:tc>
          <w:tcPr>
            <w:tcW w:w="398" w:type="dxa"/>
            <w:vMerge/>
            <w:tcBorders>
              <w:top w:val="nil"/>
              <w:left w:val="nil"/>
              <w:bottom w:val="nil"/>
              <w:right w:val="nil"/>
            </w:tcBorders>
          </w:tcPr>
          <w:p w:rsidR="00FC635F" w:rsidRPr="00FC635F" w:rsidRDefault="00FC635F" w:rsidP="00FC635F">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FC635F" w:rsidRPr="00FC635F" w:rsidTr="0052425C">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5</w:t>
            </w:r>
          </w:p>
        </w:tc>
        <w:tc>
          <w:tcPr>
            <w:tcW w:w="7395" w:type="dxa"/>
            <w:gridSpan w:val="2"/>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Овладение приемами выполнения тождественных преобразований выражений. Использовать свойства чисел и правила действий с рациональными числами при выполнении вычислений.</w:t>
            </w:r>
          </w:p>
        </w:tc>
        <w:tc>
          <w:tcPr>
            <w:tcW w:w="568"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w:t>
            </w:r>
          </w:p>
        </w:tc>
        <w:tc>
          <w:tcPr>
            <w:tcW w:w="374"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70</w:t>
            </w:r>
          </w:p>
        </w:tc>
        <w:tc>
          <w:tcPr>
            <w:tcW w:w="821"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86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87</w:t>
            </w:r>
          </w:p>
        </w:tc>
        <w:tc>
          <w:tcPr>
            <w:tcW w:w="398" w:type="dxa"/>
            <w:vMerge/>
            <w:tcBorders>
              <w:top w:val="nil"/>
              <w:left w:val="nil"/>
              <w:bottom w:val="nil"/>
              <w:right w:val="nil"/>
            </w:tcBorders>
          </w:tcPr>
          <w:p w:rsidR="00FC635F" w:rsidRPr="00FC635F" w:rsidRDefault="00FC635F" w:rsidP="00FC635F">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FC635F" w:rsidRPr="00FC635F" w:rsidTr="0052425C">
        <w:trPr>
          <w:trHeight w:hRule="exact" w:val="769"/>
        </w:trPr>
        <w:tc>
          <w:tcPr>
            <w:tcW w:w="452"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6</w:t>
            </w:r>
          </w:p>
        </w:tc>
        <w:tc>
          <w:tcPr>
            <w:tcW w:w="7395" w:type="dxa"/>
            <w:gridSpan w:val="2"/>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Умение применять изученные понятия, результаты, методы для решения задач практического характера и задач из смежных дисциплин. Решать задачи разных типов (н</w:t>
            </w:r>
            <w:r w:rsidR="00BF6CD3">
              <w:rPr>
                <w:rFonts w:ascii="Arial" w:eastAsiaTheme="minorEastAsia" w:hAnsi="Arial" w:cs="Arial"/>
                <w:color w:val="000000"/>
                <w:sz w:val="16"/>
                <w:szCs w:val="16"/>
                <w:lang w:eastAsia="ru-RU"/>
              </w:rPr>
              <w:t>а работу, на движение), связыва</w:t>
            </w:r>
            <w:r w:rsidRPr="00FC635F">
              <w:rPr>
                <w:rFonts w:ascii="Arial" w:eastAsiaTheme="minorEastAsia" w:hAnsi="Arial" w:cs="Arial"/>
                <w:color w:val="000000"/>
                <w:sz w:val="16"/>
                <w:szCs w:val="16"/>
                <w:lang w:eastAsia="ru-RU"/>
              </w:rPr>
              <w:t>ющих три величины; выделять эти величины и отношения между ними; знать различие скоростей объекта в стоячей воде, против течения и по течению реки.</w:t>
            </w:r>
          </w:p>
        </w:tc>
        <w:tc>
          <w:tcPr>
            <w:tcW w:w="568"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2</w:t>
            </w:r>
          </w:p>
        </w:tc>
        <w:tc>
          <w:tcPr>
            <w:tcW w:w="374"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5</w:t>
            </w:r>
          </w:p>
        </w:tc>
        <w:tc>
          <w:tcPr>
            <w:tcW w:w="821"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21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24</w:t>
            </w:r>
          </w:p>
        </w:tc>
        <w:tc>
          <w:tcPr>
            <w:tcW w:w="398" w:type="dxa"/>
            <w:vMerge/>
            <w:tcBorders>
              <w:top w:val="nil"/>
              <w:left w:val="nil"/>
              <w:bottom w:val="nil"/>
              <w:right w:val="nil"/>
            </w:tcBorders>
          </w:tcPr>
          <w:p w:rsidR="00FC635F" w:rsidRPr="00FC635F" w:rsidRDefault="00FC635F" w:rsidP="00FC635F">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FC635F" w:rsidRPr="00FC635F" w:rsidTr="0052425C">
        <w:trPr>
          <w:trHeight w:hRule="exact" w:val="595"/>
        </w:trPr>
        <w:tc>
          <w:tcPr>
            <w:tcW w:w="452"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7</w:t>
            </w:r>
          </w:p>
        </w:tc>
        <w:tc>
          <w:tcPr>
            <w:tcW w:w="7395" w:type="dxa"/>
            <w:gridSpan w:val="2"/>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Умение применять изученные понятия, результаты, методы для решения задач практического характера и задач из смежных дисциплин. Решать несложные сюжетные задачи разных типов на все арифметические действия.</w:t>
            </w:r>
          </w:p>
        </w:tc>
        <w:tc>
          <w:tcPr>
            <w:tcW w:w="568"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w:t>
            </w:r>
          </w:p>
        </w:tc>
        <w:tc>
          <w:tcPr>
            <w:tcW w:w="374"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70</w:t>
            </w:r>
          </w:p>
        </w:tc>
        <w:tc>
          <w:tcPr>
            <w:tcW w:w="821"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47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45</w:t>
            </w:r>
          </w:p>
        </w:tc>
        <w:tc>
          <w:tcPr>
            <w:tcW w:w="398" w:type="dxa"/>
            <w:vMerge/>
            <w:tcBorders>
              <w:top w:val="nil"/>
              <w:left w:val="nil"/>
              <w:bottom w:val="nil"/>
              <w:right w:val="nil"/>
            </w:tcBorders>
          </w:tcPr>
          <w:p w:rsidR="00FC635F" w:rsidRPr="00FC635F" w:rsidRDefault="00FC635F" w:rsidP="00FC635F">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FC635F" w:rsidRPr="00FC635F" w:rsidTr="0052425C">
        <w:trPr>
          <w:trHeight w:hRule="exact" w:val="769"/>
        </w:trPr>
        <w:tc>
          <w:tcPr>
            <w:tcW w:w="452"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8</w:t>
            </w:r>
          </w:p>
        </w:tc>
        <w:tc>
          <w:tcPr>
            <w:tcW w:w="7395" w:type="dxa"/>
            <w:gridSpan w:val="2"/>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Умение применять изученные понятия, результаты, методы для решения задач практического характера и задач из смежных дисциплин.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568"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w:t>
            </w:r>
          </w:p>
        </w:tc>
        <w:tc>
          <w:tcPr>
            <w:tcW w:w="374"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50</w:t>
            </w:r>
          </w:p>
        </w:tc>
        <w:tc>
          <w:tcPr>
            <w:tcW w:w="821"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29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30</w:t>
            </w:r>
          </w:p>
        </w:tc>
        <w:tc>
          <w:tcPr>
            <w:tcW w:w="398" w:type="dxa"/>
            <w:vMerge/>
            <w:tcBorders>
              <w:top w:val="nil"/>
              <w:left w:val="nil"/>
              <w:bottom w:val="nil"/>
              <w:right w:val="nil"/>
            </w:tcBorders>
          </w:tcPr>
          <w:p w:rsidR="00FC635F" w:rsidRPr="00FC635F" w:rsidRDefault="00FC635F" w:rsidP="00FC635F">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FC635F" w:rsidRPr="00FC635F" w:rsidTr="0052425C">
        <w:trPr>
          <w:trHeight w:hRule="exact" w:val="392"/>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lastRenderedPageBreak/>
              <w:t>9</w:t>
            </w:r>
          </w:p>
        </w:tc>
        <w:tc>
          <w:tcPr>
            <w:tcW w:w="7395" w:type="dxa"/>
            <w:gridSpan w:val="2"/>
            <w:tcBorders>
              <w:top w:val="single" w:sz="8" w:space="0" w:color="000000"/>
              <w:left w:val="single" w:sz="8" w:space="0" w:color="000000"/>
              <w:bottom w:val="nil"/>
              <w:right w:val="single" w:sz="8" w:space="0" w:color="000000"/>
            </w:tcBorders>
          </w:tcPr>
          <w:p w:rsidR="00FC635F" w:rsidRPr="00FC635F" w:rsidRDefault="00FC635F" w:rsidP="00FC635F">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 xml:space="preserve">Овладение навыками письменных вычислений. Использовать свойства чисел и правила действий с рациональными числами при выполнении вычислений / </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2</w:t>
            </w:r>
          </w:p>
        </w:tc>
        <w:tc>
          <w:tcPr>
            <w:tcW w:w="374" w:type="dxa"/>
            <w:vMerge w:val="restart"/>
            <w:tcBorders>
              <w:top w:val="single" w:sz="8" w:space="0" w:color="000000"/>
              <w:left w:val="single" w:sz="8" w:space="0" w:color="000000"/>
              <w:bottom w:val="single" w:sz="8" w:space="0" w:color="000000"/>
              <w:right w:val="single" w:sz="8" w:space="0" w:color="000000"/>
            </w:tcBorders>
            <w:shd w:val="clear" w:color="auto" w:fill="FFC000"/>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40</w:t>
            </w:r>
          </w:p>
        </w:tc>
        <w:tc>
          <w:tcPr>
            <w:tcW w:w="821" w:type="dxa"/>
            <w:vMerge w:val="restart"/>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67</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66</w:t>
            </w:r>
          </w:p>
        </w:tc>
        <w:tc>
          <w:tcPr>
            <w:tcW w:w="398" w:type="dxa"/>
            <w:vMerge/>
            <w:tcBorders>
              <w:top w:val="nil"/>
              <w:left w:val="nil"/>
              <w:bottom w:val="nil"/>
              <w:right w:val="nil"/>
            </w:tcBorders>
          </w:tcPr>
          <w:p w:rsidR="00FC635F" w:rsidRPr="00FC635F" w:rsidRDefault="00FC635F" w:rsidP="00FC635F">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FC635F" w:rsidRPr="00FC635F" w:rsidTr="0052425C">
        <w:trPr>
          <w:trHeight w:hRule="exact" w:val="348"/>
        </w:trPr>
        <w:tc>
          <w:tcPr>
            <w:tcW w:w="452" w:type="dxa"/>
            <w:vMerge/>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395" w:type="dxa"/>
            <w:gridSpan w:val="2"/>
            <w:tcBorders>
              <w:top w:val="nil"/>
              <w:left w:val="nil"/>
              <w:bottom w:val="single" w:sz="8" w:space="0" w:color="000000"/>
              <w:right w:val="nil"/>
            </w:tcBorders>
            <w:vAlign w:val="center"/>
          </w:tcPr>
          <w:p w:rsidR="00FC635F" w:rsidRPr="00FC635F" w:rsidRDefault="00FC635F" w:rsidP="00FC635F">
            <w:pPr>
              <w:widowControl w:val="0"/>
              <w:autoSpaceDE w:val="0"/>
              <w:autoSpaceDN w:val="0"/>
              <w:adjustRightInd w:val="0"/>
              <w:spacing w:after="0" w:line="152" w:lineRule="exact"/>
              <w:ind w:left="15" w:firstLine="15"/>
              <w:rPr>
                <w:rFonts w:ascii="Arial" w:eastAsiaTheme="minorEastAsia" w:hAnsi="Arial" w:cs="Arial"/>
                <w:i/>
                <w:iCs/>
                <w:color w:val="000000"/>
                <w:sz w:val="16"/>
                <w:szCs w:val="16"/>
                <w:lang w:eastAsia="ru-RU"/>
              </w:rPr>
            </w:pPr>
            <w:r w:rsidRPr="00FC635F">
              <w:rPr>
                <w:rFonts w:ascii="Arial" w:eastAsiaTheme="minorEastAsia" w:hAnsi="Arial" w:cs="Arial"/>
                <w:i/>
                <w:iCs/>
                <w:color w:val="000000"/>
                <w:sz w:val="16"/>
                <w:szCs w:val="16"/>
                <w:lang w:eastAsia="ru-RU"/>
              </w:rPr>
              <w:t>выполнять вычисления, в том числе с использованием приемов рациональных вычислений, обосновывать алгоритмы выполнения действий.</w:t>
            </w:r>
          </w:p>
        </w:tc>
        <w:tc>
          <w:tcPr>
            <w:tcW w:w="568" w:type="dxa"/>
            <w:vMerge/>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374" w:type="dxa"/>
            <w:vMerge/>
            <w:tcBorders>
              <w:top w:val="single" w:sz="8" w:space="0" w:color="000000"/>
              <w:left w:val="single" w:sz="8" w:space="0" w:color="000000"/>
              <w:bottom w:val="single" w:sz="8" w:space="0" w:color="000000"/>
              <w:right w:val="single" w:sz="8" w:space="0" w:color="000000"/>
            </w:tcBorders>
            <w:shd w:val="clear" w:color="auto" w:fill="FFC000"/>
          </w:tcPr>
          <w:p w:rsidR="00FC635F" w:rsidRPr="00FC635F" w:rsidRDefault="00FC635F" w:rsidP="00FC635F">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821" w:type="dxa"/>
            <w:vMerge/>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398" w:type="dxa"/>
            <w:vMerge/>
            <w:tcBorders>
              <w:top w:val="nil"/>
              <w:left w:val="nil"/>
              <w:bottom w:val="nil"/>
              <w:right w:val="nil"/>
            </w:tcBorders>
          </w:tcPr>
          <w:p w:rsidR="00FC635F" w:rsidRPr="00FC635F" w:rsidRDefault="00FC635F" w:rsidP="00FC635F">
            <w:pPr>
              <w:widowControl w:val="0"/>
              <w:autoSpaceDE w:val="0"/>
              <w:autoSpaceDN w:val="0"/>
              <w:adjustRightInd w:val="0"/>
              <w:spacing w:after="0" w:line="240" w:lineRule="auto"/>
              <w:rPr>
                <w:rFonts w:ascii="Tahoma" w:eastAsiaTheme="minorEastAsia" w:hAnsi="Tahoma" w:cs="Tahoma"/>
                <w:sz w:val="20"/>
                <w:szCs w:val="20"/>
                <w:lang w:eastAsia="ru-RU"/>
              </w:rPr>
            </w:pPr>
          </w:p>
        </w:tc>
      </w:tr>
      <w:tr w:rsidR="00FC635F" w:rsidRPr="00FC635F" w:rsidTr="0052425C">
        <w:trPr>
          <w:trHeight w:hRule="exact" w:val="595"/>
        </w:trPr>
        <w:tc>
          <w:tcPr>
            <w:tcW w:w="452"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10</w:t>
            </w:r>
          </w:p>
        </w:tc>
        <w:tc>
          <w:tcPr>
            <w:tcW w:w="7395" w:type="dxa"/>
            <w:gridSpan w:val="2"/>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w:t>
            </w:r>
          </w:p>
        </w:tc>
        <w:tc>
          <w:tcPr>
            <w:tcW w:w="568"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2</w:t>
            </w:r>
          </w:p>
        </w:tc>
        <w:tc>
          <w:tcPr>
            <w:tcW w:w="374"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30</w:t>
            </w:r>
          </w:p>
        </w:tc>
        <w:tc>
          <w:tcPr>
            <w:tcW w:w="821"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46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42</w:t>
            </w:r>
          </w:p>
        </w:tc>
        <w:tc>
          <w:tcPr>
            <w:tcW w:w="398" w:type="dxa"/>
            <w:vMerge/>
            <w:tcBorders>
              <w:top w:val="nil"/>
              <w:left w:val="nil"/>
              <w:bottom w:val="nil"/>
              <w:right w:val="nil"/>
            </w:tcBorders>
          </w:tcPr>
          <w:p w:rsidR="00FC635F" w:rsidRPr="00FC635F" w:rsidRDefault="00FC635F" w:rsidP="00FC635F">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FC635F" w:rsidRPr="00FC635F" w:rsidTr="0052425C">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11(1)</w:t>
            </w:r>
          </w:p>
        </w:tc>
        <w:tc>
          <w:tcPr>
            <w:tcW w:w="7395" w:type="dxa"/>
            <w:gridSpan w:val="2"/>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Умение извлекать информацию, представленную в таблицах, на диаграммах. Читать информацию, представленную в виде таблицы, диаграммы.</w:t>
            </w:r>
          </w:p>
        </w:tc>
        <w:tc>
          <w:tcPr>
            <w:tcW w:w="568"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w:t>
            </w:r>
          </w:p>
        </w:tc>
        <w:tc>
          <w:tcPr>
            <w:tcW w:w="374"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70</w:t>
            </w:r>
          </w:p>
        </w:tc>
        <w:tc>
          <w:tcPr>
            <w:tcW w:w="821"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89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87</w:t>
            </w:r>
          </w:p>
        </w:tc>
        <w:tc>
          <w:tcPr>
            <w:tcW w:w="398" w:type="dxa"/>
            <w:vMerge/>
            <w:tcBorders>
              <w:top w:val="nil"/>
              <w:left w:val="nil"/>
              <w:bottom w:val="nil"/>
              <w:right w:val="nil"/>
            </w:tcBorders>
          </w:tcPr>
          <w:p w:rsidR="00FC635F" w:rsidRPr="00FC635F" w:rsidRDefault="00FC635F" w:rsidP="00FC635F">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FC635F" w:rsidRPr="00FC635F" w:rsidTr="0052425C">
        <w:trPr>
          <w:trHeight w:hRule="exact" w:val="392"/>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11(2)</w:t>
            </w:r>
          </w:p>
        </w:tc>
        <w:tc>
          <w:tcPr>
            <w:tcW w:w="7395" w:type="dxa"/>
            <w:gridSpan w:val="2"/>
            <w:tcBorders>
              <w:top w:val="single" w:sz="8" w:space="0" w:color="000000"/>
              <w:left w:val="single" w:sz="8" w:space="0" w:color="000000"/>
              <w:bottom w:val="nil"/>
              <w:right w:val="single" w:sz="8" w:space="0" w:color="000000"/>
            </w:tcBorders>
          </w:tcPr>
          <w:p w:rsidR="00FC635F" w:rsidRPr="00FC635F" w:rsidRDefault="00FC635F" w:rsidP="00FC635F">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 xml:space="preserve">Умение извлекать информацию, представленную в таблицах, на диаграммах. Читать информацию, представленную в виде таблицы, диаграммы / </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w:t>
            </w:r>
          </w:p>
        </w:tc>
        <w:tc>
          <w:tcPr>
            <w:tcW w:w="374" w:type="dxa"/>
            <w:vMerge w:val="restart"/>
            <w:tcBorders>
              <w:top w:val="single" w:sz="8" w:space="0" w:color="000000"/>
              <w:left w:val="single" w:sz="8" w:space="0" w:color="000000"/>
              <w:bottom w:val="single" w:sz="8" w:space="0" w:color="000000"/>
              <w:right w:val="single" w:sz="8" w:space="0" w:color="000000"/>
            </w:tcBorders>
            <w:shd w:val="clear" w:color="auto" w:fill="FFC000"/>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40</w:t>
            </w:r>
          </w:p>
        </w:tc>
        <w:tc>
          <w:tcPr>
            <w:tcW w:w="821" w:type="dxa"/>
            <w:vMerge w:val="restart"/>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59</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60</w:t>
            </w:r>
          </w:p>
        </w:tc>
        <w:tc>
          <w:tcPr>
            <w:tcW w:w="398" w:type="dxa"/>
            <w:vMerge/>
            <w:tcBorders>
              <w:top w:val="nil"/>
              <w:left w:val="nil"/>
              <w:bottom w:val="nil"/>
              <w:right w:val="nil"/>
            </w:tcBorders>
          </w:tcPr>
          <w:p w:rsidR="00FC635F" w:rsidRPr="00FC635F" w:rsidRDefault="00FC635F" w:rsidP="00FC635F">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FC635F" w:rsidRPr="00FC635F" w:rsidTr="0052425C">
        <w:trPr>
          <w:trHeight w:hRule="exact" w:val="348"/>
        </w:trPr>
        <w:tc>
          <w:tcPr>
            <w:tcW w:w="452" w:type="dxa"/>
            <w:vMerge/>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395" w:type="dxa"/>
            <w:gridSpan w:val="2"/>
            <w:tcBorders>
              <w:top w:val="nil"/>
              <w:left w:val="nil"/>
              <w:bottom w:val="single" w:sz="8" w:space="0" w:color="000000"/>
              <w:right w:val="nil"/>
            </w:tcBorders>
            <w:vAlign w:val="center"/>
          </w:tcPr>
          <w:p w:rsidR="00FC635F" w:rsidRPr="00FC635F" w:rsidRDefault="00FC635F" w:rsidP="00FC635F">
            <w:pPr>
              <w:widowControl w:val="0"/>
              <w:autoSpaceDE w:val="0"/>
              <w:autoSpaceDN w:val="0"/>
              <w:adjustRightInd w:val="0"/>
              <w:spacing w:after="0" w:line="152" w:lineRule="exact"/>
              <w:ind w:left="15" w:firstLine="15"/>
              <w:rPr>
                <w:rFonts w:ascii="Arial" w:eastAsiaTheme="minorEastAsia" w:hAnsi="Arial" w:cs="Arial"/>
                <w:i/>
                <w:iCs/>
                <w:color w:val="000000"/>
                <w:sz w:val="16"/>
                <w:szCs w:val="16"/>
                <w:lang w:eastAsia="ru-RU"/>
              </w:rPr>
            </w:pPr>
            <w:r w:rsidRPr="00FC635F">
              <w:rPr>
                <w:rFonts w:ascii="Arial" w:eastAsiaTheme="minorEastAsia" w:hAnsi="Arial" w:cs="Arial"/>
                <w:i/>
                <w:iCs/>
                <w:color w:val="000000"/>
                <w:sz w:val="16"/>
                <w:szCs w:val="16"/>
                <w:lang w:eastAsia="ru-RU"/>
              </w:rPr>
              <w:t>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568" w:type="dxa"/>
            <w:vMerge/>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374" w:type="dxa"/>
            <w:vMerge/>
            <w:tcBorders>
              <w:top w:val="single" w:sz="8" w:space="0" w:color="000000"/>
              <w:left w:val="single" w:sz="8" w:space="0" w:color="000000"/>
              <w:bottom w:val="single" w:sz="8" w:space="0" w:color="000000"/>
              <w:right w:val="single" w:sz="8" w:space="0" w:color="000000"/>
            </w:tcBorders>
            <w:shd w:val="clear" w:color="auto" w:fill="FFC000"/>
          </w:tcPr>
          <w:p w:rsidR="00FC635F" w:rsidRPr="00FC635F" w:rsidRDefault="00FC635F" w:rsidP="00FC635F">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821" w:type="dxa"/>
            <w:vMerge/>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398" w:type="dxa"/>
            <w:vMerge/>
            <w:tcBorders>
              <w:top w:val="nil"/>
              <w:left w:val="nil"/>
              <w:bottom w:val="nil"/>
              <w:right w:val="nil"/>
            </w:tcBorders>
          </w:tcPr>
          <w:p w:rsidR="00FC635F" w:rsidRPr="00FC635F" w:rsidRDefault="00FC635F" w:rsidP="00FC635F">
            <w:pPr>
              <w:widowControl w:val="0"/>
              <w:autoSpaceDE w:val="0"/>
              <w:autoSpaceDN w:val="0"/>
              <w:adjustRightInd w:val="0"/>
              <w:spacing w:after="0" w:line="240" w:lineRule="auto"/>
              <w:rPr>
                <w:rFonts w:ascii="Tahoma" w:eastAsiaTheme="minorEastAsia" w:hAnsi="Tahoma" w:cs="Tahoma"/>
                <w:sz w:val="20"/>
                <w:szCs w:val="20"/>
                <w:lang w:eastAsia="ru-RU"/>
              </w:rPr>
            </w:pPr>
          </w:p>
        </w:tc>
      </w:tr>
      <w:tr w:rsidR="00FC635F" w:rsidRPr="00FC635F" w:rsidTr="0052425C">
        <w:trPr>
          <w:trHeight w:hRule="exact" w:val="595"/>
        </w:trPr>
        <w:tc>
          <w:tcPr>
            <w:tcW w:w="452"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12(1)</w:t>
            </w:r>
          </w:p>
        </w:tc>
        <w:tc>
          <w:tcPr>
            <w:tcW w:w="7395" w:type="dxa"/>
            <w:gridSpan w:val="2"/>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Умение применять изученные понятия, результаты, методы для решения задач практического характера и задач из смежных дисциплин. Вычислять расстояния на местности в стандартных ситуациях.</w:t>
            </w:r>
          </w:p>
        </w:tc>
        <w:tc>
          <w:tcPr>
            <w:tcW w:w="568"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w:t>
            </w:r>
          </w:p>
        </w:tc>
        <w:tc>
          <w:tcPr>
            <w:tcW w:w="374"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90</w:t>
            </w:r>
          </w:p>
        </w:tc>
        <w:tc>
          <w:tcPr>
            <w:tcW w:w="821"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81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80</w:t>
            </w:r>
          </w:p>
        </w:tc>
        <w:tc>
          <w:tcPr>
            <w:tcW w:w="398" w:type="dxa"/>
            <w:vMerge/>
            <w:tcBorders>
              <w:top w:val="nil"/>
              <w:left w:val="nil"/>
              <w:bottom w:val="nil"/>
              <w:right w:val="nil"/>
            </w:tcBorders>
          </w:tcPr>
          <w:p w:rsidR="00FC635F" w:rsidRPr="00FC635F" w:rsidRDefault="00FC635F" w:rsidP="00FC635F">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FC635F" w:rsidRPr="00FC635F" w:rsidTr="0052425C">
        <w:trPr>
          <w:trHeight w:hRule="exact" w:val="595"/>
        </w:trPr>
        <w:tc>
          <w:tcPr>
            <w:tcW w:w="452"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12(2)</w:t>
            </w:r>
          </w:p>
        </w:tc>
        <w:tc>
          <w:tcPr>
            <w:tcW w:w="7395" w:type="dxa"/>
            <w:gridSpan w:val="2"/>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 xml:space="preserve">Развитие умений моделирования реальных ситуаций на языке геометрии, развитие изобразительных умений. Выполнять простейшие </w:t>
            </w:r>
            <w:proofErr w:type="spellStart"/>
            <w:r w:rsidRPr="00FC635F">
              <w:rPr>
                <w:rFonts w:ascii="Arial" w:eastAsiaTheme="minorEastAsia" w:hAnsi="Arial" w:cs="Arial"/>
                <w:color w:val="000000"/>
                <w:sz w:val="16"/>
                <w:szCs w:val="16"/>
                <w:lang w:eastAsia="ru-RU"/>
              </w:rPr>
              <w:t>постро¬ения</w:t>
            </w:r>
            <w:proofErr w:type="spellEnd"/>
            <w:r w:rsidRPr="00FC635F">
              <w:rPr>
                <w:rFonts w:ascii="Arial" w:eastAsiaTheme="minorEastAsia" w:hAnsi="Arial" w:cs="Arial"/>
                <w:color w:val="000000"/>
                <w:sz w:val="16"/>
                <w:szCs w:val="16"/>
                <w:lang w:eastAsia="ru-RU"/>
              </w:rPr>
              <w:t xml:space="preserve"> и измерения на местности, необходимые в реальной жизни.</w:t>
            </w:r>
          </w:p>
        </w:tc>
        <w:tc>
          <w:tcPr>
            <w:tcW w:w="568"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w:t>
            </w:r>
          </w:p>
        </w:tc>
        <w:tc>
          <w:tcPr>
            <w:tcW w:w="374"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90</w:t>
            </w:r>
          </w:p>
        </w:tc>
        <w:tc>
          <w:tcPr>
            <w:tcW w:w="821"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80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80</w:t>
            </w:r>
          </w:p>
        </w:tc>
        <w:tc>
          <w:tcPr>
            <w:tcW w:w="398" w:type="dxa"/>
            <w:vMerge/>
            <w:tcBorders>
              <w:top w:val="nil"/>
              <w:left w:val="nil"/>
              <w:bottom w:val="nil"/>
              <w:right w:val="nil"/>
            </w:tcBorders>
          </w:tcPr>
          <w:p w:rsidR="00FC635F" w:rsidRPr="00FC635F" w:rsidRDefault="00FC635F" w:rsidP="00FC635F">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FC635F" w:rsidRPr="00FC635F" w:rsidTr="0052425C">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13</w:t>
            </w:r>
          </w:p>
        </w:tc>
        <w:tc>
          <w:tcPr>
            <w:tcW w:w="7395" w:type="dxa"/>
            <w:gridSpan w:val="2"/>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 xml:space="preserve">Развитие пространственных представлений. Оперировать на базовом уровне понятиями: «прямоугольный параллелепипед», «куб», «шар». </w:t>
            </w:r>
          </w:p>
        </w:tc>
        <w:tc>
          <w:tcPr>
            <w:tcW w:w="568"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w:t>
            </w:r>
          </w:p>
        </w:tc>
        <w:tc>
          <w:tcPr>
            <w:tcW w:w="374"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30</w:t>
            </w:r>
          </w:p>
        </w:tc>
        <w:tc>
          <w:tcPr>
            <w:tcW w:w="821"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26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23</w:t>
            </w:r>
          </w:p>
        </w:tc>
        <w:tc>
          <w:tcPr>
            <w:tcW w:w="398" w:type="dxa"/>
            <w:vMerge/>
            <w:tcBorders>
              <w:top w:val="nil"/>
              <w:left w:val="nil"/>
              <w:bottom w:val="nil"/>
              <w:right w:val="nil"/>
            </w:tcBorders>
          </w:tcPr>
          <w:p w:rsidR="00FC635F" w:rsidRPr="00FC635F" w:rsidRDefault="00FC635F" w:rsidP="00FC635F">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FC635F" w:rsidRPr="00FC635F" w:rsidTr="0052425C">
        <w:trPr>
          <w:trHeight w:hRule="exact" w:val="274"/>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14</w:t>
            </w:r>
          </w:p>
        </w:tc>
        <w:tc>
          <w:tcPr>
            <w:tcW w:w="7395" w:type="dxa"/>
            <w:gridSpan w:val="2"/>
            <w:tcBorders>
              <w:top w:val="single" w:sz="8" w:space="0" w:color="000000"/>
              <w:left w:val="single" w:sz="8" w:space="0" w:color="000000"/>
              <w:bottom w:val="nil"/>
              <w:right w:val="single" w:sz="8" w:space="0" w:color="000000"/>
            </w:tcBorders>
          </w:tcPr>
          <w:p w:rsidR="00FC635F" w:rsidRPr="00FC635F" w:rsidRDefault="00FC635F" w:rsidP="00FC635F">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Умение проводить логические обоснования, доказательства математических утверждений.</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2</w:t>
            </w:r>
          </w:p>
        </w:tc>
        <w:tc>
          <w:tcPr>
            <w:tcW w:w="374" w:type="dxa"/>
            <w:vMerge w:val="restart"/>
            <w:tcBorders>
              <w:top w:val="single" w:sz="8" w:space="0" w:color="000000"/>
              <w:left w:val="single" w:sz="8" w:space="0" w:color="000000"/>
              <w:bottom w:val="single" w:sz="8" w:space="0" w:color="000000"/>
              <w:right w:val="single" w:sz="8" w:space="0" w:color="000000"/>
            </w:tcBorders>
            <w:shd w:val="clear" w:color="auto" w:fill="FF0000"/>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5</w:t>
            </w:r>
          </w:p>
        </w:tc>
        <w:tc>
          <w:tcPr>
            <w:tcW w:w="821" w:type="dxa"/>
            <w:vMerge w:val="restart"/>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10</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12</w:t>
            </w:r>
          </w:p>
        </w:tc>
        <w:tc>
          <w:tcPr>
            <w:tcW w:w="398" w:type="dxa"/>
            <w:vMerge/>
            <w:tcBorders>
              <w:top w:val="nil"/>
              <w:left w:val="nil"/>
              <w:bottom w:val="nil"/>
              <w:right w:val="nil"/>
            </w:tcBorders>
          </w:tcPr>
          <w:p w:rsidR="00FC635F" w:rsidRPr="00FC635F" w:rsidRDefault="00FC635F" w:rsidP="00FC635F">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FC635F" w:rsidRPr="00FC635F" w:rsidTr="0052425C">
        <w:trPr>
          <w:trHeight w:hRule="exact" w:val="188"/>
        </w:trPr>
        <w:tc>
          <w:tcPr>
            <w:tcW w:w="452" w:type="dxa"/>
            <w:vMerge/>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after="0" w:line="240" w:lineRule="auto"/>
              <w:rPr>
                <w:rFonts w:ascii="Tahoma" w:eastAsiaTheme="minorEastAsia" w:hAnsi="Tahoma" w:cs="Tahoma"/>
                <w:sz w:val="12"/>
                <w:szCs w:val="12"/>
                <w:lang w:eastAsia="ru-RU"/>
              </w:rPr>
            </w:pPr>
          </w:p>
        </w:tc>
        <w:tc>
          <w:tcPr>
            <w:tcW w:w="7395" w:type="dxa"/>
            <w:gridSpan w:val="2"/>
            <w:tcBorders>
              <w:top w:val="nil"/>
              <w:left w:val="nil"/>
              <w:bottom w:val="single" w:sz="8" w:space="0" w:color="000000"/>
              <w:right w:val="nil"/>
            </w:tcBorders>
            <w:vAlign w:val="center"/>
          </w:tcPr>
          <w:p w:rsidR="00FC635F" w:rsidRPr="00FC635F" w:rsidRDefault="00FC635F" w:rsidP="00FC635F">
            <w:pPr>
              <w:widowControl w:val="0"/>
              <w:autoSpaceDE w:val="0"/>
              <w:autoSpaceDN w:val="0"/>
              <w:adjustRightInd w:val="0"/>
              <w:spacing w:after="0" w:line="152" w:lineRule="exact"/>
              <w:ind w:left="15" w:firstLine="15"/>
              <w:rPr>
                <w:rFonts w:ascii="Arial" w:eastAsiaTheme="minorEastAsia" w:hAnsi="Arial" w:cs="Arial"/>
                <w:i/>
                <w:iCs/>
                <w:color w:val="000000"/>
                <w:sz w:val="16"/>
                <w:szCs w:val="16"/>
                <w:lang w:eastAsia="ru-RU"/>
              </w:rPr>
            </w:pPr>
            <w:r w:rsidRPr="00FC635F">
              <w:rPr>
                <w:rFonts w:ascii="Arial" w:eastAsiaTheme="minorEastAsia" w:hAnsi="Arial" w:cs="Arial"/>
                <w:i/>
                <w:iCs/>
                <w:color w:val="000000"/>
                <w:sz w:val="16"/>
                <w:szCs w:val="16"/>
                <w:lang w:eastAsia="ru-RU"/>
              </w:rPr>
              <w:t>Решать простые и сложные задачи разных типов, а также задачи повышенной трудности.</w:t>
            </w:r>
          </w:p>
        </w:tc>
        <w:tc>
          <w:tcPr>
            <w:tcW w:w="568" w:type="dxa"/>
            <w:vMerge/>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after="0" w:line="240" w:lineRule="auto"/>
              <w:rPr>
                <w:rFonts w:ascii="Tahoma" w:eastAsiaTheme="minorEastAsia" w:hAnsi="Tahoma" w:cs="Tahoma"/>
                <w:sz w:val="12"/>
                <w:szCs w:val="12"/>
                <w:lang w:eastAsia="ru-RU"/>
              </w:rPr>
            </w:pPr>
          </w:p>
        </w:tc>
        <w:tc>
          <w:tcPr>
            <w:tcW w:w="374" w:type="dxa"/>
            <w:vMerge/>
            <w:tcBorders>
              <w:top w:val="single" w:sz="8" w:space="0" w:color="000000"/>
              <w:left w:val="single" w:sz="8" w:space="0" w:color="000000"/>
              <w:bottom w:val="single" w:sz="8" w:space="0" w:color="000000"/>
              <w:right w:val="single" w:sz="8" w:space="0" w:color="000000"/>
            </w:tcBorders>
            <w:shd w:val="clear" w:color="auto" w:fill="FF0000"/>
          </w:tcPr>
          <w:p w:rsidR="00FC635F" w:rsidRPr="00FC635F" w:rsidRDefault="00FC635F" w:rsidP="00FC635F">
            <w:pPr>
              <w:widowControl w:val="0"/>
              <w:autoSpaceDE w:val="0"/>
              <w:autoSpaceDN w:val="0"/>
              <w:adjustRightInd w:val="0"/>
              <w:spacing w:after="0" w:line="240" w:lineRule="auto"/>
              <w:rPr>
                <w:rFonts w:ascii="Tahoma" w:eastAsiaTheme="minorEastAsia" w:hAnsi="Tahoma" w:cs="Tahoma"/>
                <w:sz w:val="12"/>
                <w:szCs w:val="12"/>
                <w:lang w:eastAsia="ru-RU"/>
              </w:rPr>
            </w:pPr>
          </w:p>
        </w:tc>
        <w:tc>
          <w:tcPr>
            <w:tcW w:w="821" w:type="dxa"/>
            <w:vMerge/>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after="0" w:line="240" w:lineRule="auto"/>
              <w:rPr>
                <w:rFonts w:ascii="Tahoma" w:eastAsiaTheme="minorEastAsia" w:hAnsi="Tahoma" w:cs="Tahoma"/>
                <w:sz w:val="12"/>
                <w:szCs w:val="12"/>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after="0" w:line="240" w:lineRule="auto"/>
              <w:rPr>
                <w:rFonts w:ascii="Tahoma" w:eastAsiaTheme="minorEastAsia" w:hAnsi="Tahoma" w:cs="Tahoma"/>
                <w:sz w:val="12"/>
                <w:szCs w:val="12"/>
                <w:lang w:eastAsia="ru-RU"/>
              </w:rPr>
            </w:pPr>
          </w:p>
        </w:tc>
        <w:tc>
          <w:tcPr>
            <w:tcW w:w="398" w:type="dxa"/>
            <w:vMerge/>
            <w:tcBorders>
              <w:top w:val="nil"/>
              <w:left w:val="nil"/>
              <w:bottom w:val="nil"/>
              <w:right w:val="nil"/>
            </w:tcBorders>
          </w:tcPr>
          <w:p w:rsidR="00FC635F" w:rsidRPr="00FC635F" w:rsidRDefault="00FC635F" w:rsidP="00FC635F">
            <w:pPr>
              <w:widowControl w:val="0"/>
              <w:autoSpaceDE w:val="0"/>
              <w:autoSpaceDN w:val="0"/>
              <w:adjustRightInd w:val="0"/>
              <w:spacing w:after="0" w:line="240" w:lineRule="auto"/>
              <w:rPr>
                <w:rFonts w:ascii="Tahoma" w:eastAsiaTheme="minorEastAsia" w:hAnsi="Tahoma" w:cs="Tahoma"/>
                <w:sz w:val="12"/>
                <w:szCs w:val="12"/>
                <w:lang w:eastAsia="ru-RU"/>
              </w:rPr>
            </w:pPr>
          </w:p>
        </w:tc>
      </w:tr>
    </w:tbl>
    <w:p w:rsidR="00FC635F" w:rsidRDefault="00FC635F" w:rsidP="00D914F6">
      <w:pPr>
        <w:pStyle w:val="a4"/>
        <w:tabs>
          <w:tab w:val="left" w:pos="426"/>
          <w:tab w:val="left" w:pos="1134"/>
        </w:tabs>
        <w:spacing w:after="0" w:line="240" w:lineRule="auto"/>
        <w:ind w:left="0" w:firstLine="567"/>
        <w:rPr>
          <w:rFonts w:ascii="Times New Roman" w:hAnsi="Times New Roman" w:cs="Times New Roman"/>
          <w:sz w:val="28"/>
          <w:szCs w:val="28"/>
        </w:rPr>
      </w:pPr>
    </w:p>
    <w:p w:rsidR="00BF6CD3" w:rsidRDefault="00103EF4" w:rsidP="00D914F6">
      <w:pPr>
        <w:pStyle w:val="a4"/>
        <w:tabs>
          <w:tab w:val="left" w:pos="426"/>
          <w:tab w:val="left" w:pos="1134"/>
        </w:tabs>
        <w:spacing w:after="0" w:line="240" w:lineRule="auto"/>
        <w:ind w:left="0" w:firstLine="567"/>
        <w:rPr>
          <w:rFonts w:ascii="Times New Roman" w:hAnsi="Times New Roman" w:cs="Times New Roman"/>
          <w:sz w:val="28"/>
          <w:szCs w:val="28"/>
        </w:rPr>
      </w:pPr>
      <w:proofErr w:type="gramStart"/>
      <w:r>
        <w:rPr>
          <w:rFonts w:ascii="Times New Roman" w:hAnsi="Times New Roman" w:cs="Times New Roman"/>
          <w:sz w:val="28"/>
          <w:szCs w:val="28"/>
        </w:rPr>
        <w:t>Трудность  вызвали задачи практического характера  (задание №6), задачи на нахождение части от числа (задание №2,4), неумение обосновать  алгоритм выполнения действий (задание №9), задания на извлечение информации из диаграмм, таблиц (задание №11(2).</w:t>
      </w:r>
      <w:proofErr w:type="gramEnd"/>
    </w:p>
    <w:p w:rsidR="00103EF4" w:rsidRDefault="00103EF4" w:rsidP="00D914F6">
      <w:pPr>
        <w:pStyle w:val="a4"/>
        <w:tabs>
          <w:tab w:val="left" w:pos="426"/>
          <w:tab w:val="left" w:pos="1134"/>
        </w:tabs>
        <w:spacing w:after="0" w:line="240" w:lineRule="auto"/>
        <w:ind w:left="0" w:firstLine="567"/>
        <w:rPr>
          <w:rFonts w:ascii="Times New Roman" w:hAnsi="Times New Roman" w:cs="Times New Roman"/>
          <w:sz w:val="28"/>
          <w:szCs w:val="28"/>
        </w:rPr>
      </w:pPr>
    </w:p>
    <w:p w:rsidR="00FC635F" w:rsidRDefault="00FC635F" w:rsidP="00CC0EFD">
      <w:pPr>
        <w:pStyle w:val="a4"/>
        <w:tabs>
          <w:tab w:val="left" w:pos="426"/>
          <w:tab w:val="left" w:pos="1134"/>
          <w:tab w:val="left" w:pos="4590"/>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Математика . 6класс</w:t>
      </w:r>
      <w:r w:rsidR="00CC0EFD">
        <w:rPr>
          <w:rFonts w:ascii="Times New Roman" w:hAnsi="Times New Roman" w:cs="Times New Roman"/>
          <w:sz w:val="28"/>
          <w:szCs w:val="28"/>
        </w:rPr>
        <w:tab/>
        <w:t xml:space="preserve">                                                 Таблица№14</w:t>
      </w:r>
    </w:p>
    <w:tbl>
      <w:tblPr>
        <w:tblW w:w="10804" w:type="dxa"/>
        <w:tblInd w:w="15" w:type="dxa"/>
        <w:tblLayout w:type="fixed"/>
        <w:tblCellMar>
          <w:left w:w="15" w:type="dxa"/>
          <w:right w:w="15" w:type="dxa"/>
        </w:tblCellMar>
        <w:tblLook w:val="0000" w:firstRow="0" w:lastRow="0" w:firstColumn="0" w:lastColumn="0" w:noHBand="0" w:noVBand="0"/>
      </w:tblPr>
      <w:tblGrid>
        <w:gridCol w:w="452"/>
        <w:gridCol w:w="3015"/>
        <w:gridCol w:w="4380"/>
        <w:gridCol w:w="568"/>
        <w:gridCol w:w="455"/>
        <w:gridCol w:w="740"/>
        <w:gridCol w:w="512"/>
        <w:gridCol w:w="284"/>
        <w:gridCol w:w="398"/>
      </w:tblGrid>
      <w:tr w:rsidR="00FC635F" w:rsidRPr="00FC635F" w:rsidTr="00FC635F">
        <w:trPr>
          <w:trHeight w:hRule="exact" w:val="273"/>
        </w:trPr>
        <w:tc>
          <w:tcPr>
            <w:tcW w:w="10804" w:type="dxa"/>
            <w:gridSpan w:val="9"/>
            <w:tcBorders>
              <w:top w:val="nil"/>
              <w:left w:val="nil"/>
              <w:bottom w:val="nil"/>
              <w:right w:val="nil"/>
            </w:tcBorders>
          </w:tcPr>
          <w:p w:rsidR="00FC635F" w:rsidRPr="00FC635F" w:rsidRDefault="00FC635F" w:rsidP="00FC635F">
            <w:pPr>
              <w:widowControl w:val="0"/>
              <w:autoSpaceDE w:val="0"/>
              <w:autoSpaceDN w:val="0"/>
              <w:adjustRightInd w:val="0"/>
              <w:spacing w:before="29" w:after="0" w:line="256" w:lineRule="exact"/>
              <w:ind w:left="15"/>
              <w:rPr>
                <w:rFonts w:ascii="Arial" w:eastAsiaTheme="minorEastAsia" w:hAnsi="Arial" w:cs="Arial"/>
                <w:b/>
                <w:bCs/>
                <w:color w:val="000000"/>
                <w:sz w:val="24"/>
                <w:szCs w:val="24"/>
                <w:lang w:eastAsia="ru-RU"/>
              </w:rPr>
            </w:pPr>
          </w:p>
        </w:tc>
      </w:tr>
      <w:tr w:rsidR="00FC635F" w:rsidRPr="00FC635F" w:rsidTr="00FC635F">
        <w:trPr>
          <w:trHeight w:hRule="exact" w:val="56"/>
        </w:trPr>
        <w:tc>
          <w:tcPr>
            <w:tcW w:w="10804" w:type="dxa"/>
            <w:gridSpan w:val="9"/>
            <w:tcBorders>
              <w:top w:val="nil"/>
              <w:left w:val="nil"/>
              <w:bottom w:val="nil"/>
              <w:right w:val="nil"/>
            </w:tcBorders>
          </w:tcPr>
          <w:p w:rsidR="00FC635F" w:rsidRPr="00FC635F" w:rsidRDefault="00FC635F" w:rsidP="00FC635F">
            <w:pPr>
              <w:widowControl w:val="0"/>
              <w:autoSpaceDE w:val="0"/>
              <w:autoSpaceDN w:val="0"/>
              <w:adjustRightInd w:val="0"/>
              <w:spacing w:before="29" w:after="0" w:line="256" w:lineRule="exact"/>
              <w:ind w:left="15"/>
              <w:rPr>
                <w:rFonts w:ascii="Tahoma" w:eastAsiaTheme="minorEastAsia" w:hAnsi="Tahoma" w:cs="Tahoma"/>
                <w:color w:val="000000"/>
                <w:sz w:val="16"/>
                <w:szCs w:val="16"/>
                <w:lang w:eastAsia="ru-RU"/>
              </w:rPr>
            </w:pPr>
          </w:p>
        </w:tc>
      </w:tr>
      <w:tr w:rsidR="00FC635F" w:rsidRPr="00FC635F" w:rsidTr="00FC635F">
        <w:trPr>
          <w:trHeight w:hRule="exact" w:val="219"/>
        </w:trPr>
        <w:tc>
          <w:tcPr>
            <w:tcW w:w="452" w:type="dxa"/>
            <w:vMerge w:val="restart"/>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199" w:lineRule="exact"/>
              <w:ind w:left="15"/>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w:t>
            </w:r>
          </w:p>
        </w:tc>
        <w:tc>
          <w:tcPr>
            <w:tcW w:w="7395" w:type="dxa"/>
            <w:gridSpan w:val="2"/>
            <w:tcBorders>
              <w:top w:val="single" w:sz="8" w:space="0" w:color="000000"/>
              <w:left w:val="single" w:sz="8" w:space="0" w:color="000000"/>
              <w:bottom w:val="nil"/>
              <w:right w:val="single" w:sz="8" w:space="0" w:color="000000"/>
            </w:tcBorders>
          </w:tcPr>
          <w:p w:rsidR="00FC635F" w:rsidRPr="00FC635F" w:rsidRDefault="00FC635F" w:rsidP="00FC635F">
            <w:pPr>
              <w:widowControl w:val="0"/>
              <w:autoSpaceDE w:val="0"/>
              <w:autoSpaceDN w:val="0"/>
              <w:adjustRightInd w:val="0"/>
              <w:spacing w:before="29" w:after="0" w:line="218" w:lineRule="exact"/>
              <w:ind w:left="15"/>
              <w:jc w:val="center"/>
              <w:rPr>
                <w:rFonts w:ascii="Arial" w:eastAsiaTheme="minorEastAsia" w:hAnsi="Arial" w:cs="Arial"/>
                <w:b/>
                <w:bCs/>
                <w:color w:val="000000"/>
                <w:sz w:val="20"/>
                <w:szCs w:val="20"/>
                <w:lang w:eastAsia="ru-RU"/>
              </w:rPr>
            </w:pPr>
            <w:r w:rsidRPr="00FC635F">
              <w:rPr>
                <w:rFonts w:ascii="Arial" w:eastAsiaTheme="minorEastAsia" w:hAnsi="Arial" w:cs="Arial"/>
                <w:b/>
                <w:bCs/>
                <w:color w:val="000000"/>
                <w:sz w:val="20"/>
                <w:szCs w:val="20"/>
                <w:lang w:eastAsia="ru-RU"/>
              </w:rPr>
              <w:t>Блоки ПООП ООО</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Макс</w:t>
            </w:r>
            <w:r w:rsidRPr="00FC635F">
              <w:rPr>
                <w:rFonts w:ascii="Arial" w:eastAsiaTheme="minorEastAsia" w:hAnsi="Arial" w:cs="Arial"/>
                <w:color w:val="000000"/>
                <w:sz w:val="16"/>
                <w:szCs w:val="16"/>
                <w:lang w:eastAsia="ru-RU"/>
              </w:rPr>
              <w:br/>
              <w:t>балл</w:t>
            </w:r>
          </w:p>
        </w:tc>
        <w:tc>
          <w:tcPr>
            <w:tcW w:w="455" w:type="dxa"/>
            <w:vMerge w:val="restart"/>
            <w:tcBorders>
              <w:top w:val="single" w:sz="8" w:space="0" w:color="000000"/>
              <w:left w:val="single" w:sz="8" w:space="0" w:color="000000"/>
              <w:bottom w:val="single" w:sz="8" w:space="0" w:color="000000"/>
              <w:right w:val="nil"/>
            </w:tcBorders>
            <w:vAlign w:val="bottom"/>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По ОО</w:t>
            </w:r>
          </w:p>
        </w:tc>
        <w:tc>
          <w:tcPr>
            <w:tcW w:w="1252" w:type="dxa"/>
            <w:gridSpan w:val="2"/>
            <w:vMerge w:val="restart"/>
            <w:tcBorders>
              <w:top w:val="single" w:sz="8" w:space="0" w:color="000000"/>
              <w:left w:val="nil"/>
              <w:bottom w:val="nil"/>
              <w:right w:val="nil"/>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Средний % выполнения</w:t>
            </w:r>
          </w:p>
        </w:tc>
        <w:tc>
          <w:tcPr>
            <w:tcW w:w="284" w:type="dxa"/>
            <w:vMerge w:val="restart"/>
            <w:tcBorders>
              <w:top w:val="single" w:sz="8" w:space="0" w:color="000000"/>
              <w:left w:val="nil"/>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161" w:lineRule="exact"/>
              <w:ind w:left="15"/>
              <w:rPr>
                <w:rFonts w:ascii="Arial" w:eastAsiaTheme="minorEastAsia" w:hAnsi="Arial" w:cs="Arial"/>
                <w:color w:val="000000"/>
                <w:sz w:val="14"/>
                <w:szCs w:val="14"/>
                <w:lang w:eastAsia="ru-RU"/>
              </w:rPr>
            </w:pPr>
            <w:r w:rsidRPr="00FC635F">
              <w:rPr>
                <w:rFonts w:ascii="Arial" w:eastAsiaTheme="minorEastAsia" w:hAnsi="Arial" w:cs="Arial"/>
                <w:color w:val="000000"/>
                <w:sz w:val="14"/>
                <w:szCs w:val="14"/>
                <w:lang w:eastAsia="ru-RU"/>
              </w:rPr>
              <w:t>1</w:t>
            </w:r>
          </w:p>
        </w:tc>
        <w:tc>
          <w:tcPr>
            <w:tcW w:w="398" w:type="dxa"/>
            <w:vMerge w:val="restart"/>
            <w:tcBorders>
              <w:top w:val="nil"/>
              <w:left w:val="nil"/>
              <w:bottom w:val="nil"/>
              <w:right w:val="nil"/>
            </w:tcBorders>
          </w:tcPr>
          <w:p w:rsidR="00FC635F" w:rsidRPr="00FC635F" w:rsidRDefault="00FC635F" w:rsidP="00FC635F">
            <w:pPr>
              <w:widowControl w:val="0"/>
              <w:autoSpaceDE w:val="0"/>
              <w:autoSpaceDN w:val="0"/>
              <w:adjustRightInd w:val="0"/>
              <w:spacing w:before="29" w:after="0" w:line="161" w:lineRule="exact"/>
              <w:ind w:left="15"/>
              <w:rPr>
                <w:rFonts w:ascii="Tahoma" w:eastAsiaTheme="minorEastAsia" w:hAnsi="Tahoma" w:cs="Tahoma"/>
                <w:color w:val="000000"/>
                <w:sz w:val="16"/>
                <w:szCs w:val="16"/>
                <w:lang w:eastAsia="ru-RU"/>
              </w:rPr>
            </w:pPr>
          </w:p>
        </w:tc>
      </w:tr>
      <w:tr w:rsidR="00FC635F" w:rsidRPr="00FC635F" w:rsidTr="00FC635F">
        <w:trPr>
          <w:trHeight w:hRule="exact" w:val="219"/>
        </w:trPr>
        <w:tc>
          <w:tcPr>
            <w:tcW w:w="452" w:type="dxa"/>
            <w:vMerge/>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after="0" w:line="240" w:lineRule="auto"/>
              <w:rPr>
                <w:rFonts w:ascii="Tahoma" w:eastAsiaTheme="minorEastAsia" w:hAnsi="Tahoma" w:cs="Tahoma"/>
                <w:sz w:val="14"/>
                <w:szCs w:val="14"/>
                <w:lang w:eastAsia="ru-RU"/>
              </w:rPr>
            </w:pPr>
          </w:p>
        </w:tc>
        <w:tc>
          <w:tcPr>
            <w:tcW w:w="3015" w:type="dxa"/>
            <w:tcBorders>
              <w:top w:val="nil"/>
              <w:left w:val="nil"/>
              <w:bottom w:val="nil"/>
              <w:right w:val="nil"/>
            </w:tcBorders>
            <w:vAlign w:val="center"/>
          </w:tcPr>
          <w:p w:rsidR="00FC635F" w:rsidRPr="00FC635F" w:rsidRDefault="00FC635F" w:rsidP="00FC635F">
            <w:pPr>
              <w:widowControl w:val="0"/>
              <w:autoSpaceDE w:val="0"/>
              <w:autoSpaceDN w:val="0"/>
              <w:adjustRightInd w:val="0"/>
              <w:spacing w:before="29" w:after="0" w:line="199" w:lineRule="exact"/>
              <w:ind w:left="15"/>
              <w:jc w:val="right"/>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 xml:space="preserve">выпускник научится / </w:t>
            </w:r>
          </w:p>
        </w:tc>
        <w:tc>
          <w:tcPr>
            <w:tcW w:w="4380" w:type="dxa"/>
            <w:tcBorders>
              <w:top w:val="nil"/>
              <w:left w:val="nil"/>
              <w:bottom w:val="nil"/>
              <w:right w:val="nil"/>
            </w:tcBorders>
            <w:vAlign w:val="center"/>
          </w:tcPr>
          <w:p w:rsidR="00FC635F" w:rsidRPr="00FC635F" w:rsidRDefault="00FC635F" w:rsidP="00FC635F">
            <w:pPr>
              <w:widowControl w:val="0"/>
              <w:autoSpaceDE w:val="0"/>
              <w:autoSpaceDN w:val="0"/>
              <w:adjustRightInd w:val="0"/>
              <w:spacing w:before="29" w:after="0" w:line="199" w:lineRule="exact"/>
              <w:ind w:left="15"/>
              <w:rPr>
                <w:rFonts w:ascii="Arial" w:eastAsiaTheme="minorEastAsia" w:hAnsi="Arial" w:cs="Arial"/>
                <w:b/>
                <w:bCs/>
                <w:i/>
                <w:iCs/>
                <w:color w:val="000000"/>
                <w:sz w:val="18"/>
                <w:szCs w:val="18"/>
                <w:lang w:eastAsia="ru-RU"/>
              </w:rPr>
            </w:pPr>
            <w:r w:rsidRPr="00FC635F">
              <w:rPr>
                <w:rFonts w:ascii="Arial" w:eastAsiaTheme="minorEastAsia" w:hAnsi="Arial" w:cs="Arial"/>
                <w:b/>
                <w:bCs/>
                <w:i/>
                <w:iCs/>
                <w:color w:val="000000"/>
                <w:sz w:val="18"/>
                <w:szCs w:val="18"/>
                <w:lang w:eastAsia="ru-RU"/>
              </w:rPr>
              <w:t>получит возможность научиться</w:t>
            </w:r>
          </w:p>
        </w:tc>
        <w:tc>
          <w:tcPr>
            <w:tcW w:w="568" w:type="dxa"/>
            <w:vMerge/>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after="0" w:line="240" w:lineRule="auto"/>
              <w:rPr>
                <w:rFonts w:ascii="Tahoma" w:eastAsiaTheme="minorEastAsia" w:hAnsi="Tahoma" w:cs="Tahoma"/>
                <w:sz w:val="14"/>
                <w:szCs w:val="14"/>
                <w:lang w:eastAsia="ru-RU"/>
              </w:rPr>
            </w:pPr>
          </w:p>
        </w:tc>
        <w:tc>
          <w:tcPr>
            <w:tcW w:w="455" w:type="dxa"/>
            <w:vMerge/>
            <w:tcBorders>
              <w:top w:val="single" w:sz="8" w:space="0" w:color="000000"/>
              <w:left w:val="single" w:sz="8" w:space="0" w:color="000000"/>
              <w:bottom w:val="single" w:sz="8" w:space="0" w:color="000000"/>
              <w:right w:val="nil"/>
            </w:tcBorders>
          </w:tcPr>
          <w:p w:rsidR="00FC635F" w:rsidRPr="00FC635F" w:rsidRDefault="00FC635F" w:rsidP="00FC635F">
            <w:pPr>
              <w:widowControl w:val="0"/>
              <w:autoSpaceDE w:val="0"/>
              <w:autoSpaceDN w:val="0"/>
              <w:adjustRightInd w:val="0"/>
              <w:spacing w:after="0" w:line="240" w:lineRule="auto"/>
              <w:rPr>
                <w:rFonts w:ascii="Tahoma" w:eastAsiaTheme="minorEastAsia" w:hAnsi="Tahoma" w:cs="Tahoma"/>
                <w:sz w:val="14"/>
                <w:szCs w:val="14"/>
                <w:lang w:eastAsia="ru-RU"/>
              </w:rPr>
            </w:pPr>
          </w:p>
        </w:tc>
        <w:tc>
          <w:tcPr>
            <w:tcW w:w="1252" w:type="dxa"/>
            <w:gridSpan w:val="2"/>
            <w:vMerge/>
            <w:tcBorders>
              <w:top w:val="single" w:sz="8" w:space="0" w:color="000000"/>
              <w:left w:val="nil"/>
              <w:bottom w:val="nil"/>
              <w:right w:val="nil"/>
            </w:tcBorders>
          </w:tcPr>
          <w:p w:rsidR="00FC635F" w:rsidRPr="00FC635F" w:rsidRDefault="00FC635F" w:rsidP="00FC635F">
            <w:pPr>
              <w:widowControl w:val="0"/>
              <w:autoSpaceDE w:val="0"/>
              <w:autoSpaceDN w:val="0"/>
              <w:adjustRightInd w:val="0"/>
              <w:spacing w:after="0" w:line="240" w:lineRule="auto"/>
              <w:rPr>
                <w:rFonts w:ascii="Tahoma" w:eastAsiaTheme="minorEastAsia" w:hAnsi="Tahoma" w:cs="Tahoma"/>
                <w:sz w:val="14"/>
                <w:szCs w:val="14"/>
                <w:lang w:eastAsia="ru-RU"/>
              </w:rPr>
            </w:pPr>
          </w:p>
        </w:tc>
        <w:tc>
          <w:tcPr>
            <w:tcW w:w="284" w:type="dxa"/>
            <w:vMerge/>
            <w:tcBorders>
              <w:top w:val="single" w:sz="8" w:space="0" w:color="000000"/>
              <w:left w:val="nil"/>
              <w:bottom w:val="single" w:sz="8" w:space="0" w:color="000000"/>
              <w:right w:val="single" w:sz="8" w:space="0" w:color="000000"/>
            </w:tcBorders>
          </w:tcPr>
          <w:p w:rsidR="00FC635F" w:rsidRPr="00FC635F" w:rsidRDefault="00FC635F" w:rsidP="00FC635F">
            <w:pPr>
              <w:widowControl w:val="0"/>
              <w:autoSpaceDE w:val="0"/>
              <w:autoSpaceDN w:val="0"/>
              <w:adjustRightInd w:val="0"/>
              <w:spacing w:after="0" w:line="240" w:lineRule="auto"/>
              <w:rPr>
                <w:rFonts w:ascii="Tahoma" w:eastAsiaTheme="minorEastAsia" w:hAnsi="Tahoma" w:cs="Tahoma"/>
                <w:sz w:val="14"/>
                <w:szCs w:val="14"/>
                <w:lang w:eastAsia="ru-RU"/>
              </w:rPr>
            </w:pPr>
          </w:p>
        </w:tc>
        <w:tc>
          <w:tcPr>
            <w:tcW w:w="398" w:type="dxa"/>
            <w:vMerge/>
            <w:tcBorders>
              <w:top w:val="nil"/>
              <w:left w:val="nil"/>
              <w:bottom w:val="nil"/>
              <w:right w:val="nil"/>
            </w:tcBorders>
          </w:tcPr>
          <w:p w:rsidR="00FC635F" w:rsidRPr="00FC635F" w:rsidRDefault="00FC635F" w:rsidP="00FC635F">
            <w:pPr>
              <w:widowControl w:val="0"/>
              <w:autoSpaceDE w:val="0"/>
              <w:autoSpaceDN w:val="0"/>
              <w:adjustRightInd w:val="0"/>
              <w:spacing w:after="0" w:line="240" w:lineRule="auto"/>
              <w:rPr>
                <w:rFonts w:ascii="Tahoma" w:eastAsiaTheme="minorEastAsia" w:hAnsi="Tahoma" w:cs="Tahoma"/>
                <w:sz w:val="14"/>
                <w:szCs w:val="14"/>
                <w:lang w:eastAsia="ru-RU"/>
              </w:rPr>
            </w:pPr>
          </w:p>
        </w:tc>
      </w:tr>
      <w:tr w:rsidR="00FC635F" w:rsidRPr="00FC635F" w:rsidTr="00FC635F">
        <w:trPr>
          <w:trHeight w:hRule="exact" w:val="274"/>
        </w:trPr>
        <w:tc>
          <w:tcPr>
            <w:tcW w:w="452" w:type="dxa"/>
            <w:vMerge/>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7395" w:type="dxa"/>
            <w:gridSpan w:val="2"/>
            <w:tcBorders>
              <w:top w:val="nil"/>
              <w:left w:val="nil"/>
              <w:bottom w:val="nil"/>
              <w:right w:val="nil"/>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или проверяемые требования (умения) в соответствии с ФГОС</w:t>
            </w:r>
          </w:p>
        </w:tc>
        <w:tc>
          <w:tcPr>
            <w:tcW w:w="568" w:type="dxa"/>
            <w:vMerge/>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c>
          <w:tcPr>
            <w:tcW w:w="455" w:type="dxa"/>
            <w:vMerge/>
            <w:tcBorders>
              <w:top w:val="single" w:sz="8" w:space="0" w:color="000000"/>
              <w:left w:val="single" w:sz="8" w:space="0" w:color="000000"/>
              <w:bottom w:val="single" w:sz="8" w:space="0" w:color="000000"/>
              <w:right w:val="nil"/>
            </w:tcBorders>
          </w:tcPr>
          <w:p w:rsidR="00FC635F" w:rsidRPr="00FC635F" w:rsidRDefault="00FC635F" w:rsidP="00FC635F">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По региону</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По России</w:t>
            </w:r>
          </w:p>
        </w:tc>
        <w:tc>
          <w:tcPr>
            <w:tcW w:w="398" w:type="dxa"/>
            <w:vMerge/>
            <w:tcBorders>
              <w:top w:val="nil"/>
              <w:left w:val="nil"/>
              <w:bottom w:val="nil"/>
              <w:right w:val="nil"/>
            </w:tcBorders>
          </w:tcPr>
          <w:p w:rsidR="00FC635F" w:rsidRPr="00FC635F" w:rsidRDefault="00FC635F" w:rsidP="00FC635F">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FC635F" w:rsidRPr="00FC635F" w:rsidTr="00FC635F">
        <w:trPr>
          <w:trHeight w:hRule="exact" w:val="164"/>
        </w:trPr>
        <w:tc>
          <w:tcPr>
            <w:tcW w:w="452" w:type="dxa"/>
            <w:vMerge/>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after="0" w:line="240" w:lineRule="auto"/>
              <w:rPr>
                <w:rFonts w:ascii="Tahoma" w:eastAsiaTheme="minorEastAsia" w:hAnsi="Tahoma" w:cs="Tahoma"/>
                <w:sz w:val="10"/>
                <w:szCs w:val="10"/>
                <w:lang w:eastAsia="ru-RU"/>
              </w:rPr>
            </w:pPr>
          </w:p>
        </w:tc>
        <w:tc>
          <w:tcPr>
            <w:tcW w:w="7395" w:type="dxa"/>
            <w:gridSpan w:val="2"/>
            <w:tcBorders>
              <w:top w:val="nil"/>
              <w:left w:val="single" w:sz="8" w:space="0" w:color="000000"/>
              <w:bottom w:val="nil"/>
              <w:right w:val="single" w:sz="8" w:space="0" w:color="000000"/>
            </w:tcBorders>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20"/>
                <w:szCs w:val="20"/>
                <w:lang w:eastAsia="ru-RU"/>
              </w:rPr>
            </w:pPr>
          </w:p>
        </w:tc>
        <w:tc>
          <w:tcPr>
            <w:tcW w:w="568" w:type="dxa"/>
            <w:vMerge/>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after="0" w:line="240" w:lineRule="auto"/>
              <w:jc w:val="center"/>
              <w:rPr>
                <w:rFonts w:ascii="Tahoma" w:eastAsiaTheme="minorEastAsia" w:hAnsi="Tahoma" w:cs="Tahoma"/>
                <w:sz w:val="10"/>
                <w:szCs w:val="10"/>
                <w:lang w:eastAsia="ru-RU"/>
              </w:rPr>
            </w:pPr>
          </w:p>
        </w:tc>
        <w:tc>
          <w:tcPr>
            <w:tcW w:w="455" w:type="dxa"/>
            <w:vMerge/>
            <w:tcBorders>
              <w:top w:val="single" w:sz="8" w:space="0" w:color="000000"/>
              <w:left w:val="single" w:sz="8" w:space="0" w:color="000000"/>
              <w:bottom w:val="single" w:sz="8" w:space="0" w:color="000000"/>
              <w:right w:val="nil"/>
            </w:tcBorders>
          </w:tcPr>
          <w:p w:rsidR="00FC635F" w:rsidRPr="00FC635F" w:rsidRDefault="00FC635F" w:rsidP="00FC635F">
            <w:pPr>
              <w:widowControl w:val="0"/>
              <w:autoSpaceDE w:val="0"/>
              <w:autoSpaceDN w:val="0"/>
              <w:adjustRightInd w:val="0"/>
              <w:spacing w:after="0" w:line="240" w:lineRule="auto"/>
              <w:jc w:val="center"/>
              <w:rPr>
                <w:rFonts w:ascii="Tahoma" w:eastAsiaTheme="minorEastAsia" w:hAnsi="Tahoma" w:cs="Tahoma"/>
                <w:sz w:val="10"/>
                <w:szCs w:val="10"/>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after="0" w:line="240" w:lineRule="auto"/>
              <w:jc w:val="center"/>
              <w:rPr>
                <w:rFonts w:ascii="Tahoma" w:eastAsiaTheme="minorEastAsia" w:hAnsi="Tahoma" w:cs="Tahoma"/>
                <w:sz w:val="10"/>
                <w:szCs w:val="10"/>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after="0" w:line="240" w:lineRule="auto"/>
              <w:jc w:val="center"/>
              <w:rPr>
                <w:rFonts w:ascii="Tahoma" w:eastAsiaTheme="minorEastAsia" w:hAnsi="Tahoma" w:cs="Tahoma"/>
                <w:sz w:val="10"/>
                <w:szCs w:val="10"/>
                <w:lang w:eastAsia="ru-RU"/>
              </w:rPr>
            </w:pPr>
          </w:p>
        </w:tc>
        <w:tc>
          <w:tcPr>
            <w:tcW w:w="398" w:type="dxa"/>
            <w:vMerge/>
            <w:tcBorders>
              <w:top w:val="nil"/>
              <w:left w:val="nil"/>
              <w:bottom w:val="nil"/>
              <w:right w:val="nil"/>
            </w:tcBorders>
          </w:tcPr>
          <w:p w:rsidR="00FC635F" w:rsidRPr="00FC635F" w:rsidRDefault="00FC635F" w:rsidP="00FC635F">
            <w:pPr>
              <w:widowControl w:val="0"/>
              <w:autoSpaceDE w:val="0"/>
              <w:autoSpaceDN w:val="0"/>
              <w:adjustRightInd w:val="0"/>
              <w:spacing w:after="0" w:line="240" w:lineRule="auto"/>
              <w:jc w:val="center"/>
              <w:rPr>
                <w:rFonts w:ascii="Tahoma" w:eastAsiaTheme="minorEastAsia" w:hAnsi="Tahoma" w:cs="Tahoma"/>
                <w:sz w:val="10"/>
                <w:szCs w:val="10"/>
                <w:lang w:eastAsia="ru-RU"/>
              </w:rPr>
            </w:pPr>
          </w:p>
        </w:tc>
      </w:tr>
      <w:tr w:rsidR="00FC635F" w:rsidRPr="00FC635F" w:rsidTr="00FC635F">
        <w:trPr>
          <w:trHeight w:hRule="exact" w:val="479"/>
        </w:trPr>
        <w:tc>
          <w:tcPr>
            <w:tcW w:w="7847" w:type="dxa"/>
            <w:gridSpan w:val="3"/>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218" w:lineRule="exact"/>
              <w:ind w:left="15"/>
              <w:jc w:val="center"/>
              <w:rPr>
                <w:rFonts w:ascii="Arial" w:eastAsiaTheme="minorEastAsia" w:hAnsi="Arial" w:cs="Arial"/>
                <w:color w:val="000000"/>
                <w:sz w:val="20"/>
                <w:szCs w:val="20"/>
                <w:lang w:eastAsia="ru-RU"/>
              </w:rPr>
            </w:pPr>
            <w:r w:rsidRPr="00FC635F">
              <w:rPr>
                <w:rFonts w:ascii="Arial" w:eastAsiaTheme="minorEastAsia" w:hAnsi="Arial" w:cs="Arial"/>
                <w:color w:val="000000"/>
                <w:sz w:val="20"/>
                <w:szCs w:val="20"/>
                <w:lang w:eastAsia="ru-RU"/>
              </w:rPr>
              <w:t>9 уч.</w:t>
            </w:r>
          </w:p>
        </w:tc>
        <w:tc>
          <w:tcPr>
            <w:tcW w:w="740"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35286 уч.</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990665 уч.</w:t>
            </w:r>
          </w:p>
        </w:tc>
        <w:tc>
          <w:tcPr>
            <w:tcW w:w="398" w:type="dxa"/>
            <w:vMerge/>
            <w:tcBorders>
              <w:top w:val="nil"/>
              <w:left w:val="nil"/>
              <w:bottom w:val="nil"/>
              <w:right w:val="nil"/>
            </w:tcBorders>
          </w:tcPr>
          <w:p w:rsidR="00FC635F" w:rsidRPr="00FC635F" w:rsidRDefault="00FC635F" w:rsidP="00FC635F">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FC635F" w:rsidRPr="00FC635F" w:rsidTr="00FC635F">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w:t>
            </w:r>
          </w:p>
        </w:tc>
        <w:tc>
          <w:tcPr>
            <w:tcW w:w="7395" w:type="dxa"/>
            <w:gridSpan w:val="2"/>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Развитие представлений о числе и числовых системах от натуральных до действительных чисел. Оперировать на базовом уровне понятием целое число</w:t>
            </w:r>
          </w:p>
        </w:tc>
        <w:tc>
          <w:tcPr>
            <w:tcW w:w="568"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100</w:t>
            </w:r>
          </w:p>
        </w:tc>
        <w:tc>
          <w:tcPr>
            <w:tcW w:w="740"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80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78</w:t>
            </w:r>
          </w:p>
        </w:tc>
        <w:tc>
          <w:tcPr>
            <w:tcW w:w="398" w:type="dxa"/>
            <w:vMerge/>
            <w:tcBorders>
              <w:top w:val="nil"/>
              <w:left w:val="nil"/>
              <w:bottom w:val="nil"/>
              <w:right w:val="nil"/>
            </w:tcBorders>
          </w:tcPr>
          <w:p w:rsidR="00FC635F" w:rsidRPr="00FC635F" w:rsidRDefault="00FC635F" w:rsidP="00FC635F">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FC635F" w:rsidRPr="00FC635F" w:rsidTr="00FC635F">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2</w:t>
            </w:r>
          </w:p>
        </w:tc>
        <w:tc>
          <w:tcPr>
            <w:tcW w:w="7395" w:type="dxa"/>
            <w:gridSpan w:val="2"/>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Развитие представлений о числе и числовых системах от натуральных до действительных чисел. Оперировать на базовом уровне понятием обыкновенная дробь, смешанное число</w:t>
            </w:r>
          </w:p>
        </w:tc>
        <w:tc>
          <w:tcPr>
            <w:tcW w:w="568"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100</w:t>
            </w:r>
          </w:p>
        </w:tc>
        <w:tc>
          <w:tcPr>
            <w:tcW w:w="740"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74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72</w:t>
            </w:r>
          </w:p>
        </w:tc>
        <w:tc>
          <w:tcPr>
            <w:tcW w:w="398" w:type="dxa"/>
            <w:vMerge/>
            <w:tcBorders>
              <w:top w:val="nil"/>
              <w:left w:val="nil"/>
              <w:bottom w:val="nil"/>
              <w:right w:val="nil"/>
            </w:tcBorders>
          </w:tcPr>
          <w:p w:rsidR="00FC635F" w:rsidRPr="00FC635F" w:rsidRDefault="00FC635F" w:rsidP="00FC635F">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FC635F" w:rsidRPr="00FC635F" w:rsidTr="00FC635F">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3</w:t>
            </w:r>
          </w:p>
        </w:tc>
        <w:tc>
          <w:tcPr>
            <w:tcW w:w="7395" w:type="dxa"/>
            <w:gridSpan w:val="2"/>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p>
        </w:tc>
        <w:tc>
          <w:tcPr>
            <w:tcW w:w="568"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44</w:t>
            </w:r>
          </w:p>
        </w:tc>
        <w:tc>
          <w:tcPr>
            <w:tcW w:w="740"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38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32</w:t>
            </w:r>
          </w:p>
        </w:tc>
        <w:tc>
          <w:tcPr>
            <w:tcW w:w="398" w:type="dxa"/>
            <w:vMerge/>
            <w:tcBorders>
              <w:top w:val="nil"/>
              <w:left w:val="nil"/>
              <w:bottom w:val="nil"/>
              <w:right w:val="nil"/>
            </w:tcBorders>
          </w:tcPr>
          <w:p w:rsidR="00FC635F" w:rsidRPr="00FC635F" w:rsidRDefault="00FC635F" w:rsidP="00FC635F">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FC635F" w:rsidRPr="00FC635F" w:rsidTr="00FC635F">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4</w:t>
            </w:r>
          </w:p>
        </w:tc>
        <w:tc>
          <w:tcPr>
            <w:tcW w:w="7395" w:type="dxa"/>
            <w:gridSpan w:val="2"/>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Развитие представлений о числе и числовых системах от натуральных до действительных чисел. Оперировать на базовом уровне понятием десятичная дробь</w:t>
            </w:r>
          </w:p>
        </w:tc>
        <w:tc>
          <w:tcPr>
            <w:tcW w:w="568"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100</w:t>
            </w:r>
          </w:p>
        </w:tc>
        <w:tc>
          <w:tcPr>
            <w:tcW w:w="740"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69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64</w:t>
            </w:r>
          </w:p>
        </w:tc>
        <w:tc>
          <w:tcPr>
            <w:tcW w:w="398" w:type="dxa"/>
            <w:vMerge/>
            <w:tcBorders>
              <w:top w:val="nil"/>
              <w:left w:val="nil"/>
              <w:bottom w:val="nil"/>
              <w:right w:val="nil"/>
            </w:tcBorders>
          </w:tcPr>
          <w:p w:rsidR="00FC635F" w:rsidRPr="00FC635F" w:rsidRDefault="00FC635F" w:rsidP="00FC635F">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FC635F" w:rsidRPr="00FC635F" w:rsidTr="00FC635F">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5</w:t>
            </w:r>
          </w:p>
        </w:tc>
        <w:tc>
          <w:tcPr>
            <w:tcW w:w="7395" w:type="dxa"/>
            <w:gridSpan w:val="2"/>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Умение пользоваться оценкой и прикидкой при практических расчетах. Оценивать размеры реальных объектов окружающего мира</w:t>
            </w:r>
          </w:p>
        </w:tc>
        <w:tc>
          <w:tcPr>
            <w:tcW w:w="568"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100</w:t>
            </w:r>
          </w:p>
        </w:tc>
        <w:tc>
          <w:tcPr>
            <w:tcW w:w="740"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90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87</w:t>
            </w:r>
          </w:p>
        </w:tc>
        <w:tc>
          <w:tcPr>
            <w:tcW w:w="398" w:type="dxa"/>
            <w:vMerge/>
            <w:tcBorders>
              <w:top w:val="nil"/>
              <w:left w:val="nil"/>
              <w:bottom w:val="nil"/>
              <w:right w:val="nil"/>
            </w:tcBorders>
          </w:tcPr>
          <w:p w:rsidR="00FC635F" w:rsidRPr="00FC635F" w:rsidRDefault="00FC635F" w:rsidP="00FC635F">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FC635F" w:rsidRPr="00FC635F" w:rsidTr="00FC635F">
        <w:trPr>
          <w:trHeight w:hRule="exact" w:val="769"/>
        </w:trPr>
        <w:tc>
          <w:tcPr>
            <w:tcW w:w="452"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6</w:t>
            </w:r>
          </w:p>
        </w:tc>
        <w:tc>
          <w:tcPr>
            <w:tcW w:w="7395" w:type="dxa"/>
            <w:gridSpan w:val="2"/>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568"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89</w:t>
            </w:r>
          </w:p>
        </w:tc>
        <w:tc>
          <w:tcPr>
            <w:tcW w:w="740"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82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82</w:t>
            </w:r>
          </w:p>
        </w:tc>
        <w:tc>
          <w:tcPr>
            <w:tcW w:w="398" w:type="dxa"/>
            <w:vMerge/>
            <w:tcBorders>
              <w:top w:val="nil"/>
              <w:left w:val="nil"/>
              <w:bottom w:val="nil"/>
              <w:right w:val="nil"/>
            </w:tcBorders>
          </w:tcPr>
          <w:p w:rsidR="00FC635F" w:rsidRPr="00FC635F" w:rsidRDefault="00FC635F" w:rsidP="00FC635F">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FC635F" w:rsidRPr="00FC635F" w:rsidTr="00FC635F">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7</w:t>
            </w:r>
          </w:p>
        </w:tc>
        <w:tc>
          <w:tcPr>
            <w:tcW w:w="7395" w:type="dxa"/>
            <w:gridSpan w:val="2"/>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Овладение символьным языком алгебры. Оперировать понятием модуль числа, геометрическая интерпретация модуля числа</w:t>
            </w:r>
          </w:p>
        </w:tc>
        <w:tc>
          <w:tcPr>
            <w:tcW w:w="568"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67</w:t>
            </w:r>
          </w:p>
        </w:tc>
        <w:tc>
          <w:tcPr>
            <w:tcW w:w="740"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54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48</w:t>
            </w:r>
          </w:p>
        </w:tc>
        <w:tc>
          <w:tcPr>
            <w:tcW w:w="398" w:type="dxa"/>
            <w:vMerge/>
            <w:tcBorders>
              <w:top w:val="nil"/>
              <w:left w:val="nil"/>
              <w:bottom w:val="nil"/>
              <w:right w:val="nil"/>
            </w:tcBorders>
          </w:tcPr>
          <w:p w:rsidR="00FC635F" w:rsidRPr="00FC635F" w:rsidRDefault="00FC635F" w:rsidP="00FC635F">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FC635F" w:rsidRPr="00FC635F" w:rsidTr="00FC635F">
        <w:trPr>
          <w:trHeight w:hRule="exact" w:val="595"/>
        </w:trPr>
        <w:tc>
          <w:tcPr>
            <w:tcW w:w="452"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8</w:t>
            </w:r>
          </w:p>
        </w:tc>
        <w:tc>
          <w:tcPr>
            <w:tcW w:w="7395" w:type="dxa"/>
            <w:gridSpan w:val="2"/>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Развитие представлений о числе и числовых системах от натуральных до действительных чисел. Сравнивать рациональные числа / упорядочивать числа, записанные в виде обыкновенных дробей, десятичных дробей</w:t>
            </w:r>
          </w:p>
        </w:tc>
        <w:tc>
          <w:tcPr>
            <w:tcW w:w="568"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89</w:t>
            </w:r>
          </w:p>
        </w:tc>
        <w:tc>
          <w:tcPr>
            <w:tcW w:w="740"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78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76</w:t>
            </w:r>
          </w:p>
        </w:tc>
        <w:tc>
          <w:tcPr>
            <w:tcW w:w="398" w:type="dxa"/>
            <w:vMerge/>
            <w:tcBorders>
              <w:top w:val="nil"/>
              <w:left w:val="nil"/>
              <w:bottom w:val="nil"/>
              <w:right w:val="nil"/>
            </w:tcBorders>
          </w:tcPr>
          <w:p w:rsidR="00FC635F" w:rsidRPr="00FC635F" w:rsidRDefault="00FC635F" w:rsidP="00FC635F">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FC635F" w:rsidRPr="00FC635F" w:rsidTr="0052425C">
        <w:trPr>
          <w:trHeight w:hRule="exact" w:val="595"/>
        </w:trPr>
        <w:tc>
          <w:tcPr>
            <w:tcW w:w="452"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9</w:t>
            </w:r>
          </w:p>
        </w:tc>
        <w:tc>
          <w:tcPr>
            <w:tcW w:w="7395" w:type="dxa"/>
            <w:gridSpan w:val="2"/>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tc>
        <w:tc>
          <w:tcPr>
            <w:tcW w:w="568"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2</w:t>
            </w:r>
          </w:p>
        </w:tc>
        <w:tc>
          <w:tcPr>
            <w:tcW w:w="455"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17</w:t>
            </w:r>
          </w:p>
        </w:tc>
        <w:tc>
          <w:tcPr>
            <w:tcW w:w="740"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39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39</w:t>
            </w:r>
          </w:p>
        </w:tc>
        <w:tc>
          <w:tcPr>
            <w:tcW w:w="398" w:type="dxa"/>
            <w:vMerge/>
            <w:tcBorders>
              <w:top w:val="nil"/>
              <w:left w:val="nil"/>
              <w:bottom w:val="nil"/>
              <w:right w:val="nil"/>
            </w:tcBorders>
          </w:tcPr>
          <w:p w:rsidR="00FC635F" w:rsidRPr="00FC635F" w:rsidRDefault="00FC635F" w:rsidP="00FC635F">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FC635F" w:rsidRPr="00FC635F" w:rsidTr="00FC635F">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10</w:t>
            </w:r>
          </w:p>
        </w:tc>
        <w:tc>
          <w:tcPr>
            <w:tcW w:w="7395" w:type="dxa"/>
            <w:gridSpan w:val="2"/>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w:t>
            </w:r>
          </w:p>
        </w:tc>
        <w:tc>
          <w:tcPr>
            <w:tcW w:w="568"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100</w:t>
            </w:r>
          </w:p>
        </w:tc>
        <w:tc>
          <w:tcPr>
            <w:tcW w:w="740"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65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64</w:t>
            </w:r>
          </w:p>
        </w:tc>
        <w:tc>
          <w:tcPr>
            <w:tcW w:w="398" w:type="dxa"/>
            <w:vMerge/>
            <w:tcBorders>
              <w:top w:val="nil"/>
              <w:left w:val="nil"/>
              <w:bottom w:val="nil"/>
              <w:right w:val="nil"/>
            </w:tcBorders>
          </w:tcPr>
          <w:p w:rsidR="00FC635F" w:rsidRPr="00FC635F" w:rsidRDefault="00FC635F" w:rsidP="00FC635F">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FC635F" w:rsidRPr="00FC635F" w:rsidTr="0052425C">
        <w:trPr>
          <w:trHeight w:hRule="exact" w:val="769"/>
        </w:trPr>
        <w:tc>
          <w:tcPr>
            <w:tcW w:w="452"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11</w:t>
            </w:r>
          </w:p>
        </w:tc>
        <w:tc>
          <w:tcPr>
            <w:tcW w:w="7395" w:type="dxa"/>
            <w:gridSpan w:val="2"/>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568"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2</w:t>
            </w:r>
          </w:p>
        </w:tc>
        <w:tc>
          <w:tcPr>
            <w:tcW w:w="455"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22</w:t>
            </w:r>
          </w:p>
        </w:tc>
        <w:tc>
          <w:tcPr>
            <w:tcW w:w="740"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28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28</w:t>
            </w:r>
          </w:p>
        </w:tc>
        <w:tc>
          <w:tcPr>
            <w:tcW w:w="398" w:type="dxa"/>
            <w:vMerge/>
            <w:tcBorders>
              <w:top w:val="nil"/>
              <w:left w:val="nil"/>
              <w:bottom w:val="nil"/>
              <w:right w:val="nil"/>
            </w:tcBorders>
          </w:tcPr>
          <w:p w:rsidR="00FC635F" w:rsidRPr="00FC635F" w:rsidRDefault="00FC635F" w:rsidP="00FC635F">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FC635F" w:rsidRPr="00FC635F" w:rsidTr="00FC635F">
        <w:trPr>
          <w:trHeight w:hRule="exact" w:val="957"/>
        </w:trPr>
        <w:tc>
          <w:tcPr>
            <w:tcW w:w="452"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lastRenderedPageBreak/>
              <w:t>12</w:t>
            </w:r>
          </w:p>
        </w:tc>
        <w:tc>
          <w:tcPr>
            <w:tcW w:w="7395" w:type="dxa"/>
            <w:gridSpan w:val="2"/>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Овладение геометрическим языком, развитие навыков изобразительных умений, навыков геометрических построений. 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w:t>
            </w:r>
          </w:p>
        </w:tc>
        <w:tc>
          <w:tcPr>
            <w:tcW w:w="568"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56</w:t>
            </w:r>
          </w:p>
        </w:tc>
        <w:tc>
          <w:tcPr>
            <w:tcW w:w="740"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48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56</w:t>
            </w:r>
          </w:p>
        </w:tc>
        <w:tc>
          <w:tcPr>
            <w:tcW w:w="398" w:type="dxa"/>
            <w:vMerge/>
            <w:tcBorders>
              <w:top w:val="nil"/>
              <w:left w:val="nil"/>
              <w:bottom w:val="nil"/>
              <w:right w:val="nil"/>
            </w:tcBorders>
          </w:tcPr>
          <w:p w:rsidR="00FC635F" w:rsidRPr="00FC635F" w:rsidRDefault="00FC635F" w:rsidP="00FC635F">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FC635F" w:rsidRPr="00FC635F" w:rsidTr="0052425C">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13</w:t>
            </w:r>
          </w:p>
        </w:tc>
        <w:tc>
          <w:tcPr>
            <w:tcW w:w="7395" w:type="dxa"/>
            <w:gridSpan w:val="2"/>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568"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2</w:t>
            </w:r>
          </w:p>
        </w:tc>
        <w:tc>
          <w:tcPr>
            <w:tcW w:w="455"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6</w:t>
            </w:r>
          </w:p>
        </w:tc>
        <w:tc>
          <w:tcPr>
            <w:tcW w:w="740"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21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22</w:t>
            </w:r>
          </w:p>
        </w:tc>
        <w:tc>
          <w:tcPr>
            <w:tcW w:w="398" w:type="dxa"/>
            <w:vMerge/>
            <w:tcBorders>
              <w:top w:val="nil"/>
              <w:left w:val="nil"/>
              <w:bottom w:val="nil"/>
              <w:right w:val="nil"/>
            </w:tcBorders>
          </w:tcPr>
          <w:p w:rsidR="00FC635F" w:rsidRPr="00FC635F" w:rsidRDefault="00FC635F" w:rsidP="00FC635F">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bl>
    <w:p w:rsidR="00FC635F" w:rsidRDefault="00FC635F" w:rsidP="00D914F6">
      <w:pPr>
        <w:pStyle w:val="a4"/>
        <w:tabs>
          <w:tab w:val="left" w:pos="426"/>
          <w:tab w:val="left" w:pos="1134"/>
        </w:tabs>
        <w:spacing w:after="0" w:line="240" w:lineRule="auto"/>
        <w:ind w:left="0" w:firstLine="567"/>
        <w:rPr>
          <w:rFonts w:ascii="Times New Roman" w:hAnsi="Times New Roman" w:cs="Times New Roman"/>
          <w:sz w:val="28"/>
          <w:szCs w:val="28"/>
        </w:rPr>
      </w:pPr>
    </w:p>
    <w:p w:rsidR="00103EF4" w:rsidRPr="00103EF4" w:rsidRDefault="00103EF4" w:rsidP="00103EF4">
      <w:pPr>
        <w:shd w:val="clear" w:color="auto" w:fill="FFFFFF"/>
        <w:spacing w:after="150" w:line="360" w:lineRule="auto"/>
        <w:jc w:val="both"/>
        <w:rPr>
          <w:rFonts w:ascii="Times New Roman" w:eastAsia="Times New Roman" w:hAnsi="Times New Roman" w:cs="Times New Roman"/>
          <w:color w:val="000000"/>
          <w:sz w:val="28"/>
          <w:szCs w:val="28"/>
        </w:rPr>
      </w:pPr>
      <w:r w:rsidRPr="00103EF4">
        <w:rPr>
          <w:rFonts w:ascii="Times New Roman" w:eastAsia="Times New Roman" w:hAnsi="Times New Roman" w:cs="Times New Roman"/>
          <w:color w:val="000000"/>
          <w:sz w:val="28"/>
          <w:szCs w:val="28"/>
        </w:rPr>
        <w:t xml:space="preserve">Более успешно выполнены </w:t>
      </w:r>
      <w:proofErr w:type="gramStart"/>
      <w:r w:rsidRPr="00103EF4">
        <w:rPr>
          <w:rFonts w:ascii="Times New Roman" w:eastAsia="Times New Roman" w:hAnsi="Times New Roman" w:cs="Times New Roman"/>
          <w:color w:val="000000"/>
          <w:sz w:val="28"/>
          <w:szCs w:val="28"/>
        </w:rPr>
        <w:t>обучающимися</w:t>
      </w:r>
      <w:proofErr w:type="gramEnd"/>
      <w:r w:rsidRPr="00103EF4">
        <w:rPr>
          <w:rFonts w:ascii="Times New Roman" w:eastAsia="Times New Roman" w:hAnsi="Times New Roman" w:cs="Times New Roman"/>
          <w:color w:val="000000"/>
          <w:sz w:val="28"/>
          <w:szCs w:val="28"/>
        </w:rPr>
        <w:t xml:space="preserve"> задания 1, 2, 4, 5, 6 – базовый уровень;</w:t>
      </w:r>
    </w:p>
    <w:p w:rsidR="00103EF4" w:rsidRPr="00103EF4" w:rsidRDefault="00103EF4" w:rsidP="00103EF4">
      <w:pPr>
        <w:shd w:val="clear" w:color="auto" w:fill="FFFFFF"/>
        <w:spacing w:after="150" w:line="360" w:lineRule="auto"/>
        <w:jc w:val="both"/>
        <w:rPr>
          <w:rFonts w:ascii="Times New Roman" w:eastAsia="Times New Roman" w:hAnsi="Times New Roman" w:cs="Times New Roman"/>
          <w:color w:val="000000"/>
          <w:sz w:val="28"/>
          <w:szCs w:val="28"/>
        </w:rPr>
      </w:pPr>
      <w:r w:rsidRPr="00103EF4">
        <w:rPr>
          <w:rFonts w:ascii="Times New Roman" w:eastAsia="Times New Roman" w:hAnsi="Times New Roman" w:cs="Times New Roman"/>
          <w:color w:val="000000"/>
          <w:sz w:val="28"/>
          <w:szCs w:val="28"/>
        </w:rPr>
        <w:t xml:space="preserve">7,10 – повышенный уровень, </w:t>
      </w:r>
      <w:proofErr w:type="gramStart"/>
      <w:r w:rsidRPr="00103EF4">
        <w:rPr>
          <w:rFonts w:ascii="Times New Roman" w:eastAsia="Times New Roman" w:hAnsi="Times New Roman" w:cs="Times New Roman"/>
          <w:color w:val="000000"/>
          <w:sz w:val="28"/>
          <w:szCs w:val="28"/>
        </w:rPr>
        <w:t>в</w:t>
      </w:r>
      <w:proofErr w:type="gramEnd"/>
      <w:r w:rsidRPr="00103EF4">
        <w:rPr>
          <w:rFonts w:ascii="Times New Roman" w:eastAsia="Times New Roman" w:hAnsi="Times New Roman" w:cs="Times New Roman"/>
          <w:color w:val="000000"/>
          <w:sz w:val="28"/>
          <w:szCs w:val="28"/>
        </w:rPr>
        <w:t xml:space="preserve"> </w:t>
      </w:r>
      <w:proofErr w:type="gramStart"/>
      <w:r w:rsidRPr="00103EF4">
        <w:rPr>
          <w:rFonts w:ascii="Times New Roman" w:eastAsia="Times New Roman" w:hAnsi="Times New Roman" w:cs="Times New Roman"/>
          <w:color w:val="000000"/>
          <w:sz w:val="28"/>
          <w:szCs w:val="28"/>
        </w:rPr>
        <w:t>которых</w:t>
      </w:r>
      <w:proofErr w:type="gramEnd"/>
      <w:r w:rsidRPr="00103EF4">
        <w:rPr>
          <w:rFonts w:ascii="Times New Roman" w:eastAsia="Times New Roman" w:hAnsi="Times New Roman" w:cs="Times New Roman"/>
          <w:color w:val="000000"/>
          <w:sz w:val="28"/>
          <w:szCs w:val="28"/>
        </w:rPr>
        <w:t xml:space="preserve"> проверялись умения владения понятием «обыкновенная дробь», понятием «делимость чисел», умения находить неизвестный компонент арифметического действия, извлекать информацию, представленную в таблицах, на диаграммах, </w:t>
      </w:r>
    </w:p>
    <w:p w:rsidR="00103EF4" w:rsidRPr="00103EF4" w:rsidRDefault="00103EF4" w:rsidP="00103EF4">
      <w:pPr>
        <w:shd w:val="clear" w:color="auto" w:fill="FFFFFF"/>
        <w:spacing w:after="150" w:line="360" w:lineRule="auto"/>
        <w:jc w:val="both"/>
        <w:rPr>
          <w:rFonts w:ascii="Times New Roman" w:eastAsia="Times New Roman" w:hAnsi="Times New Roman" w:cs="Times New Roman"/>
          <w:color w:val="000000"/>
          <w:sz w:val="28"/>
          <w:szCs w:val="28"/>
        </w:rPr>
      </w:pPr>
      <w:proofErr w:type="gramStart"/>
      <w:r w:rsidRPr="00103EF4">
        <w:rPr>
          <w:rFonts w:ascii="Times New Roman" w:eastAsia="Times New Roman" w:hAnsi="Times New Roman" w:cs="Times New Roman"/>
          <w:color w:val="000000"/>
          <w:sz w:val="28"/>
          <w:szCs w:val="28"/>
        </w:rPr>
        <w:t xml:space="preserve">Выполнены на недостаточном уровне задания, в которых проверялось умение </w:t>
      </w:r>
      <w:r w:rsidRPr="00103EF4">
        <w:rPr>
          <w:rFonts w:ascii="Times New Roman" w:eastAsia="Times New Roman" w:hAnsi="Times New Roman" w:cs="Times New Roman"/>
          <w:sz w:val="28"/>
          <w:szCs w:val="28"/>
        </w:rPr>
        <w:t>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r w:rsidRPr="00103EF4">
        <w:rPr>
          <w:rFonts w:ascii="Times New Roman" w:eastAsia="Times New Roman" w:hAnsi="Times New Roman" w:cs="Times New Roman"/>
          <w:color w:val="000000"/>
          <w:sz w:val="28"/>
          <w:szCs w:val="28"/>
        </w:rPr>
        <w:t>, решать текстовые задачи на движение, работу, проценты и задачи практического содержания, находить значение арифметического выражения с натуральными числами, содержащего скобки, умения проводить математические рассуждения, применять геометрические представления при решении</w:t>
      </w:r>
      <w:proofErr w:type="gramEnd"/>
      <w:r w:rsidRPr="00103EF4">
        <w:rPr>
          <w:rFonts w:ascii="Times New Roman" w:eastAsia="Times New Roman" w:hAnsi="Times New Roman" w:cs="Times New Roman"/>
          <w:color w:val="000000"/>
          <w:sz w:val="28"/>
          <w:szCs w:val="28"/>
        </w:rPr>
        <w:t xml:space="preserve"> практических задач.</w:t>
      </w:r>
    </w:p>
    <w:p w:rsidR="00BF6CD3" w:rsidRPr="00BF6CD3" w:rsidRDefault="00BF6CD3" w:rsidP="00BF6CD3">
      <w:pPr>
        <w:autoSpaceDE w:val="0"/>
        <w:autoSpaceDN w:val="0"/>
        <w:adjustRightInd w:val="0"/>
        <w:spacing w:after="0" w:line="288" w:lineRule="auto"/>
        <w:ind w:firstLine="567"/>
        <w:jc w:val="both"/>
        <w:rPr>
          <w:rFonts w:ascii="Times New Roman" w:eastAsia="Calibri" w:hAnsi="Times New Roman" w:cs="Times New Roman"/>
          <w:b/>
          <w:sz w:val="28"/>
          <w:szCs w:val="28"/>
        </w:rPr>
      </w:pPr>
      <w:r w:rsidRPr="00103EF4">
        <w:rPr>
          <w:rFonts w:ascii="Times New Roman" w:eastAsia="Calibri" w:hAnsi="Times New Roman" w:cs="Times New Roman"/>
          <w:b/>
          <w:sz w:val="28"/>
          <w:szCs w:val="28"/>
        </w:rPr>
        <w:t>Общие выводы:</w:t>
      </w:r>
    </w:p>
    <w:p w:rsidR="00BF6CD3" w:rsidRPr="00BF6CD3" w:rsidRDefault="00BF6CD3" w:rsidP="00BF6CD3">
      <w:pPr>
        <w:autoSpaceDE w:val="0"/>
        <w:autoSpaceDN w:val="0"/>
        <w:adjustRightInd w:val="0"/>
        <w:spacing w:after="0" w:line="288" w:lineRule="auto"/>
        <w:ind w:firstLine="567"/>
        <w:jc w:val="both"/>
        <w:rPr>
          <w:rFonts w:ascii="Times New Roman" w:eastAsia="Calibri" w:hAnsi="Times New Roman" w:cs="Times New Roman"/>
          <w:sz w:val="28"/>
          <w:szCs w:val="28"/>
        </w:rPr>
      </w:pPr>
      <w:r w:rsidRPr="00103EF4">
        <w:rPr>
          <w:rFonts w:ascii="Times New Roman" w:eastAsia="Calibri" w:hAnsi="Times New Roman" w:cs="Times New Roman"/>
          <w:sz w:val="28"/>
          <w:szCs w:val="28"/>
        </w:rPr>
        <w:t xml:space="preserve">1.С </w:t>
      </w:r>
      <w:r w:rsidRPr="00BF6CD3">
        <w:rPr>
          <w:rFonts w:ascii="Times New Roman" w:eastAsia="Calibri" w:hAnsi="Times New Roman" w:cs="Times New Roman"/>
          <w:sz w:val="28"/>
          <w:szCs w:val="28"/>
        </w:rPr>
        <w:t xml:space="preserve">целью создания условий эффективного педагогического и методического сопровождения участников образовательного процесса по реализации ФГОС НОО необходимо совершенствовать систему </w:t>
      </w:r>
      <w:proofErr w:type="spellStart"/>
      <w:r w:rsidRPr="00BF6CD3">
        <w:rPr>
          <w:rFonts w:ascii="Times New Roman" w:eastAsia="Calibri" w:hAnsi="Times New Roman" w:cs="Times New Roman"/>
          <w:sz w:val="28"/>
          <w:szCs w:val="28"/>
        </w:rPr>
        <w:t>внутришкольного</w:t>
      </w:r>
      <w:proofErr w:type="spellEnd"/>
      <w:r w:rsidRPr="00BF6CD3">
        <w:rPr>
          <w:rFonts w:ascii="Times New Roman" w:eastAsia="Calibri" w:hAnsi="Times New Roman" w:cs="Times New Roman"/>
          <w:sz w:val="28"/>
          <w:szCs w:val="28"/>
        </w:rPr>
        <w:t xml:space="preserve"> контроля в соответствии с требованиями ФГОС, реализовывать контроль знаний и умений младших школьников с учетом их индивидуальных и национально-культурных особенностей; </w:t>
      </w:r>
    </w:p>
    <w:p w:rsidR="00BF6CD3" w:rsidRPr="00BF6CD3" w:rsidRDefault="00BF6CD3" w:rsidP="00BF6CD3">
      <w:pPr>
        <w:autoSpaceDE w:val="0"/>
        <w:autoSpaceDN w:val="0"/>
        <w:adjustRightInd w:val="0"/>
        <w:spacing w:after="0" w:line="288" w:lineRule="auto"/>
        <w:ind w:firstLine="567"/>
        <w:jc w:val="both"/>
        <w:rPr>
          <w:rFonts w:ascii="Times New Roman" w:eastAsia="Calibri" w:hAnsi="Times New Roman" w:cs="Times New Roman"/>
          <w:sz w:val="28"/>
          <w:szCs w:val="28"/>
        </w:rPr>
      </w:pPr>
      <w:r w:rsidRPr="00103EF4">
        <w:rPr>
          <w:rFonts w:ascii="Times New Roman" w:eastAsia="Calibri" w:hAnsi="Times New Roman" w:cs="Times New Roman"/>
          <w:sz w:val="28"/>
          <w:szCs w:val="28"/>
        </w:rPr>
        <w:t>2.П</w:t>
      </w:r>
      <w:r w:rsidRPr="00BF6CD3">
        <w:rPr>
          <w:rFonts w:ascii="Times New Roman" w:eastAsia="Calibri" w:hAnsi="Times New Roman" w:cs="Times New Roman"/>
          <w:sz w:val="28"/>
          <w:szCs w:val="28"/>
        </w:rPr>
        <w:t>ровести педагогические советы по проблеме «Стратегии повышения качества математического образования  в условиях проведения ВПР»;</w:t>
      </w:r>
    </w:p>
    <w:p w:rsidR="00BF6CD3" w:rsidRPr="00BF6CD3" w:rsidRDefault="00BF6CD3" w:rsidP="00BF6CD3">
      <w:pPr>
        <w:autoSpaceDE w:val="0"/>
        <w:autoSpaceDN w:val="0"/>
        <w:adjustRightInd w:val="0"/>
        <w:spacing w:after="0" w:line="288" w:lineRule="auto"/>
        <w:ind w:firstLine="567"/>
        <w:contextualSpacing/>
        <w:jc w:val="both"/>
        <w:rPr>
          <w:rFonts w:ascii="Times New Roman" w:eastAsia="Calibri" w:hAnsi="Times New Roman" w:cs="Times New Roman"/>
          <w:sz w:val="28"/>
          <w:szCs w:val="28"/>
        </w:rPr>
      </w:pPr>
      <w:r w:rsidRPr="00103EF4">
        <w:rPr>
          <w:rFonts w:ascii="Times New Roman" w:eastAsia="Calibri" w:hAnsi="Times New Roman" w:cs="Times New Roman"/>
          <w:sz w:val="28"/>
          <w:szCs w:val="28"/>
        </w:rPr>
        <w:t>3. Создать условия для  прохождения</w:t>
      </w:r>
      <w:r w:rsidRPr="00BF6CD3">
        <w:rPr>
          <w:rFonts w:ascii="Times New Roman" w:eastAsia="Calibri" w:hAnsi="Times New Roman" w:cs="Times New Roman"/>
          <w:sz w:val="28"/>
          <w:szCs w:val="28"/>
        </w:rPr>
        <w:t xml:space="preserve"> педагогами курсов повышения квалификации, в том числе семинаров и тренин</w:t>
      </w:r>
      <w:r w:rsidRPr="00103EF4">
        <w:rPr>
          <w:rFonts w:ascii="Times New Roman" w:eastAsia="Calibri" w:hAnsi="Times New Roman" w:cs="Times New Roman"/>
          <w:sz w:val="28"/>
          <w:szCs w:val="28"/>
        </w:rPr>
        <w:t>гов по вопросам работы с детьми</w:t>
      </w:r>
      <w:r w:rsidRPr="00BF6CD3">
        <w:rPr>
          <w:rFonts w:ascii="Times New Roman" w:eastAsia="Calibri" w:hAnsi="Times New Roman" w:cs="Times New Roman"/>
          <w:sz w:val="28"/>
          <w:szCs w:val="28"/>
        </w:rPr>
        <w:t xml:space="preserve">-билингвами. </w:t>
      </w:r>
    </w:p>
    <w:p w:rsidR="00BF6CD3" w:rsidRPr="00BF6CD3" w:rsidRDefault="00BF6CD3" w:rsidP="00BF6CD3">
      <w:pPr>
        <w:autoSpaceDE w:val="0"/>
        <w:autoSpaceDN w:val="0"/>
        <w:adjustRightInd w:val="0"/>
        <w:spacing w:after="0" w:line="288" w:lineRule="auto"/>
        <w:ind w:firstLine="567"/>
        <w:contextualSpacing/>
        <w:jc w:val="both"/>
        <w:rPr>
          <w:rFonts w:ascii="Times New Roman" w:eastAsia="Calibri" w:hAnsi="Times New Roman" w:cs="Times New Roman"/>
          <w:sz w:val="28"/>
          <w:szCs w:val="28"/>
        </w:rPr>
      </w:pPr>
      <w:r w:rsidRPr="00103EF4">
        <w:rPr>
          <w:rFonts w:ascii="Times New Roman" w:eastAsia="Calibri" w:hAnsi="Times New Roman" w:cs="Times New Roman"/>
          <w:sz w:val="28"/>
          <w:szCs w:val="28"/>
        </w:rPr>
        <w:t>4.Ш</w:t>
      </w:r>
      <w:r w:rsidRPr="00BF6CD3">
        <w:rPr>
          <w:rFonts w:ascii="Times New Roman" w:eastAsia="Calibri" w:hAnsi="Times New Roman" w:cs="Times New Roman"/>
          <w:sz w:val="28"/>
          <w:szCs w:val="28"/>
        </w:rPr>
        <w:t>кольным методическим объединениям учителей начальных классов</w:t>
      </w:r>
      <w:r w:rsidR="009679B5">
        <w:rPr>
          <w:rFonts w:ascii="Times New Roman" w:eastAsia="Calibri" w:hAnsi="Times New Roman" w:cs="Times New Roman"/>
          <w:sz w:val="28"/>
          <w:szCs w:val="28"/>
        </w:rPr>
        <w:t xml:space="preserve"> и учителей естественно-математического цикла</w:t>
      </w:r>
      <w:r w:rsidRPr="00BF6CD3">
        <w:rPr>
          <w:rFonts w:ascii="Times New Roman" w:eastAsia="Calibri" w:hAnsi="Times New Roman" w:cs="Times New Roman"/>
          <w:sz w:val="28"/>
          <w:szCs w:val="28"/>
        </w:rPr>
        <w:t xml:space="preserve">: </w:t>
      </w:r>
    </w:p>
    <w:p w:rsidR="00BF6CD3" w:rsidRPr="00BF6CD3" w:rsidRDefault="00BF6CD3" w:rsidP="00BF6CD3">
      <w:pPr>
        <w:autoSpaceDE w:val="0"/>
        <w:autoSpaceDN w:val="0"/>
        <w:adjustRightInd w:val="0"/>
        <w:spacing w:after="0" w:line="288" w:lineRule="auto"/>
        <w:ind w:firstLine="567"/>
        <w:jc w:val="both"/>
        <w:rPr>
          <w:rFonts w:ascii="Times New Roman" w:eastAsia="Calibri" w:hAnsi="Times New Roman" w:cs="Times New Roman"/>
          <w:sz w:val="28"/>
          <w:szCs w:val="28"/>
        </w:rPr>
      </w:pPr>
      <w:r w:rsidRPr="00BF6CD3">
        <w:rPr>
          <w:rFonts w:ascii="Times New Roman" w:eastAsia="Calibri" w:hAnsi="Times New Roman" w:cs="Times New Roman"/>
          <w:sz w:val="28"/>
          <w:szCs w:val="28"/>
        </w:rPr>
        <w:t xml:space="preserve">- провести анализ итогов ВПР </w:t>
      </w:r>
      <w:r w:rsidRPr="00103EF4">
        <w:rPr>
          <w:rFonts w:ascii="Times New Roman" w:eastAsia="Calibri" w:hAnsi="Times New Roman" w:cs="Times New Roman"/>
          <w:sz w:val="28"/>
          <w:szCs w:val="28"/>
        </w:rPr>
        <w:t>в 2018 году</w:t>
      </w:r>
      <w:r w:rsidR="009679B5">
        <w:rPr>
          <w:rFonts w:ascii="Times New Roman" w:eastAsia="Calibri" w:hAnsi="Times New Roman" w:cs="Times New Roman"/>
          <w:sz w:val="28"/>
          <w:szCs w:val="28"/>
        </w:rPr>
        <w:t xml:space="preserve"> </w:t>
      </w:r>
      <w:r w:rsidRPr="00BF6CD3">
        <w:rPr>
          <w:rFonts w:ascii="Times New Roman" w:eastAsia="Calibri" w:hAnsi="Times New Roman" w:cs="Times New Roman"/>
          <w:sz w:val="28"/>
          <w:szCs w:val="28"/>
        </w:rPr>
        <w:t xml:space="preserve"> и разработать график проведения мастер-классов, круглых столов, открытых уроков по проблемам </w:t>
      </w:r>
      <w:r w:rsidR="009679B5">
        <w:rPr>
          <w:rFonts w:ascii="Times New Roman" w:eastAsia="Calibri" w:hAnsi="Times New Roman" w:cs="Times New Roman"/>
          <w:sz w:val="28"/>
          <w:szCs w:val="28"/>
        </w:rPr>
        <w:t xml:space="preserve"> </w:t>
      </w:r>
      <w:r w:rsidRPr="00BF6CD3">
        <w:rPr>
          <w:rFonts w:ascii="Times New Roman" w:eastAsia="Calibri" w:hAnsi="Times New Roman" w:cs="Times New Roman"/>
          <w:sz w:val="28"/>
          <w:szCs w:val="28"/>
        </w:rPr>
        <w:t>математического образования  школьников;</w:t>
      </w:r>
    </w:p>
    <w:p w:rsidR="00BF6CD3" w:rsidRPr="00BF6CD3" w:rsidRDefault="00BF6CD3" w:rsidP="00BF6CD3">
      <w:pPr>
        <w:autoSpaceDE w:val="0"/>
        <w:autoSpaceDN w:val="0"/>
        <w:adjustRightInd w:val="0"/>
        <w:spacing w:after="0" w:line="288" w:lineRule="auto"/>
        <w:ind w:firstLine="567"/>
        <w:jc w:val="both"/>
        <w:rPr>
          <w:rFonts w:ascii="Times New Roman" w:eastAsia="Calibri" w:hAnsi="Times New Roman" w:cs="Times New Roman"/>
          <w:sz w:val="28"/>
          <w:szCs w:val="28"/>
        </w:rPr>
      </w:pPr>
      <w:r w:rsidRPr="00BF6CD3">
        <w:rPr>
          <w:rFonts w:ascii="Times New Roman" w:eastAsia="Calibri" w:hAnsi="Times New Roman" w:cs="Times New Roman"/>
          <w:sz w:val="28"/>
          <w:szCs w:val="28"/>
        </w:rPr>
        <w:t xml:space="preserve">- создать банк проверочных работ </w:t>
      </w:r>
      <w:proofErr w:type="gramStart"/>
      <w:r w:rsidRPr="00BF6CD3">
        <w:rPr>
          <w:rFonts w:ascii="Times New Roman" w:eastAsia="Calibri" w:hAnsi="Times New Roman" w:cs="Times New Roman"/>
          <w:sz w:val="28"/>
          <w:szCs w:val="28"/>
        </w:rPr>
        <w:t>для</w:t>
      </w:r>
      <w:proofErr w:type="gramEnd"/>
      <w:r w:rsidRPr="00BF6CD3">
        <w:rPr>
          <w:rFonts w:ascii="Times New Roman" w:eastAsia="Calibri" w:hAnsi="Times New Roman" w:cs="Times New Roman"/>
          <w:sz w:val="28"/>
          <w:szCs w:val="28"/>
        </w:rPr>
        <w:t xml:space="preserve"> обучающихся  на основе ВПР</w:t>
      </w:r>
      <w:r w:rsidRPr="00103EF4">
        <w:rPr>
          <w:rFonts w:ascii="Times New Roman" w:eastAsia="Calibri" w:hAnsi="Times New Roman" w:cs="Times New Roman"/>
          <w:sz w:val="28"/>
          <w:szCs w:val="28"/>
        </w:rPr>
        <w:t xml:space="preserve"> </w:t>
      </w:r>
      <w:r w:rsidRPr="00BF6CD3">
        <w:rPr>
          <w:rFonts w:ascii="Times New Roman" w:eastAsia="Calibri" w:hAnsi="Times New Roman" w:cs="Times New Roman"/>
          <w:sz w:val="28"/>
          <w:szCs w:val="28"/>
        </w:rPr>
        <w:t xml:space="preserve"> </w:t>
      </w:r>
      <w:r w:rsidRPr="00103EF4">
        <w:rPr>
          <w:rFonts w:ascii="Times New Roman" w:eastAsia="Calibri" w:hAnsi="Times New Roman" w:cs="Times New Roman"/>
          <w:sz w:val="28"/>
          <w:szCs w:val="28"/>
        </w:rPr>
        <w:t>– 2018</w:t>
      </w:r>
      <w:r w:rsidRPr="00BF6CD3">
        <w:rPr>
          <w:rFonts w:ascii="Times New Roman" w:eastAsia="Calibri" w:hAnsi="Times New Roman" w:cs="Times New Roman"/>
          <w:sz w:val="28"/>
          <w:szCs w:val="28"/>
        </w:rPr>
        <w:t xml:space="preserve">; </w:t>
      </w:r>
    </w:p>
    <w:p w:rsidR="00BF6CD3" w:rsidRPr="00BF6CD3" w:rsidRDefault="00BF6CD3" w:rsidP="00BF6CD3">
      <w:pPr>
        <w:spacing w:after="0" w:line="288" w:lineRule="auto"/>
        <w:ind w:firstLine="567"/>
        <w:contextualSpacing/>
        <w:jc w:val="both"/>
        <w:rPr>
          <w:rFonts w:ascii="Times New Roman" w:eastAsia="Calibri" w:hAnsi="Times New Roman" w:cs="Times New Roman"/>
          <w:sz w:val="28"/>
          <w:szCs w:val="28"/>
        </w:rPr>
      </w:pPr>
      <w:r w:rsidRPr="00BF6CD3">
        <w:rPr>
          <w:rFonts w:ascii="Times New Roman" w:eastAsia="Calibri" w:hAnsi="Times New Roman" w:cs="Times New Roman"/>
          <w:sz w:val="28"/>
          <w:szCs w:val="28"/>
        </w:rPr>
        <w:lastRenderedPageBreak/>
        <w:t>- разработать план мероприятий по коррекционной работе с учащимися, которые показали низкий уровень</w:t>
      </w:r>
      <w:r w:rsidRPr="00BF6CD3">
        <w:rPr>
          <w:rFonts w:ascii="Times New Roman" w:eastAsia="Times New Roman" w:hAnsi="Times New Roman" w:cs="Times New Roman"/>
          <w:sz w:val="28"/>
          <w:szCs w:val="28"/>
          <w:lang w:eastAsia="ru-RU"/>
        </w:rPr>
        <w:t xml:space="preserve"> математических знаний</w:t>
      </w:r>
      <w:r w:rsidRPr="00BF6CD3">
        <w:rPr>
          <w:rFonts w:ascii="Times New Roman" w:eastAsia="Calibri" w:hAnsi="Times New Roman" w:cs="Times New Roman"/>
          <w:sz w:val="28"/>
          <w:szCs w:val="28"/>
        </w:rPr>
        <w:t>;</w:t>
      </w:r>
    </w:p>
    <w:p w:rsidR="00BF6CD3" w:rsidRPr="00BF6CD3" w:rsidRDefault="00BF6CD3" w:rsidP="00BF6CD3">
      <w:pPr>
        <w:spacing w:after="0" w:line="288" w:lineRule="auto"/>
        <w:ind w:firstLine="567"/>
        <w:contextualSpacing/>
        <w:jc w:val="both"/>
        <w:rPr>
          <w:rFonts w:ascii="Times New Roman" w:eastAsia="Calibri" w:hAnsi="Times New Roman" w:cs="Times New Roman"/>
          <w:sz w:val="28"/>
          <w:szCs w:val="28"/>
        </w:rPr>
      </w:pPr>
      <w:r w:rsidRPr="00BF6CD3">
        <w:rPr>
          <w:rFonts w:ascii="Times New Roman" w:eastAsia="Calibri" w:hAnsi="Times New Roman" w:cs="Times New Roman"/>
          <w:sz w:val="28"/>
          <w:szCs w:val="28"/>
        </w:rPr>
        <w:t>- организовать работу по диссеминации лучших педагогических практик учи</w:t>
      </w:r>
      <w:r w:rsidR="009679B5">
        <w:rPr>
          <w:rFonts w:ascii="Times New Roman" w:eastAsia="Calibri" w:hAnsi="Times New Roman" w:cs="Times New Roman"/>
          <w:sz w:val="28"/>
          <w:szCs w:val="28"/>
        </w:rPr>
        <w:t>телей начальных классов и учителей математики.</w:t>
      </w:r>
    </w:p>
    <w:p w:rsidR="00BF6CD3" w:rsidRPr="00BF6CD3" w:rsidRDefault="00BF6CD3" w:rsidP="00BF6CD3">
      <w:pPr>
        <w:autoSpaceDE w:val="0"/>
        <w:autoSpaceDN w:val="0"/>
        <w:adjustRightInd w:val="0"/>
        <w:spacing w:after="0" w:line="288" w:lineRule="auto"/>
        <w:ind w:firstLine="567"/>
        <w:jc w:val="both"/>
        <w:rPr>
          <w:rFonts w:ascii="Times New Roman" w:eastAsia="Calibri" w:hAnsi="Times New Roman" w:cs="Times New Roman"/>
          <w:sz w:val="28"/>
          <w:szCs w:val="28"/>
        </w:rPr>
      </w:pPr>
      <w:r w:rsidRPr="00103EF4">
        <w:rPr>
          <w:rFonts w:ascii="Times New Roman" w:eastAsia="Calibri" w:hAnsi="Times New Roman" w:cs="Times New Roman"/>
          <w:sz w:val="28"/>
          <w:szCs w:val="28"/>
        </w:rPr>
        <w:t xml:space="preserve">5. </w:t>
      </w:r>
      <w:r w:rsidR="009679B5">
        <w:rPr>
          <w:rFonts w:ascii="Times New Roman" w:eastAsia="Calibri" w:hAnsi="Times New Roman" w:cs="Times New Roman"/>
          <w:sz w:val="28"/>
          <w:szCs w:val="28"/>
        </w:rPr>
        <w:t>Учителям начальных классов и учителям математики:</w:t>
      </w:r>
    </w:p>
    <w:p w:rsidR="00BF6CD3" w:rsidRPr="00BF6CD3" w:rsidRDefault="00BF6CD3" w:rsidP="00BF6CD3">
      <w:pPr>
        <w:autoSpaceDE w:val="0"/>
        <w:autoSpaceDN w:val="0"/>
        <w:adjustRightInd w:val="0"/>
        <w:spacing w:after="0" w:line="288" w:lineRule="auto"/>
        <w:ind w:firstLine="567"/>
        <w:jc w:val="both"/>
        <w:rPr>
          <w:rFonts w:ascii="Times New Roman" w:eastAsia="Calibri" w:hAnsi="Times New Roman" w:cs="Times New Roman"/>
          <w:sz w:val="28"/>
          <w:szCs w:val="28"/>
        </w:rPr>
      </w:pPr>
      <w:r w:rsidRPr="00BF6CD3">
        <w:rPr>
          <w:rFonts w:ascii="Times New Roman" w:eastAsia="Calibri" w:hAnsi="Times New Roman" w:cs="Times New Roman"/>
          <w:sz w:val="28"/>
          <w:szCs w:val="28"/>
        </w:rPr>
        <w:t xml:space="preserve">- отбирать для реализации продуктивных методик математического развития младшего школьника: использование математических представлений для описания окружающей действительности в количественном и пространственном отношении, формировании способности продолжительной умственной деятельности, основ логического мышления, пространственного воображения, математической речи и аргументации; </w:t>
      </w:r>
    </w:p>
    <w:p w:rsidR="00BF6CD3" w:rsidRPr="00BF6CD3" w:rsidRDefault="00BF6CD3" w:rsidP="00BF6CD3">
      <w:pPr>
        <w:autoSpaceDE w:val="0"/>
        <w:autoSpaceDN w:val="0"/>
        <w:adjustRightInd w:val="0"/>
        <w:spacing w:after="0" w:line="288" w:lineRule="auto"/>
        <w:ind w:firstLine="567"/>
        <w:jc w:val="both"/>
        <w:rPr>
          <w:rFonts w:ascii="Times New Roman" w:eastAsia="Calibri" w:hAnsi="Times New Roman" w:cs="Times New Roman"/>
          <w:sz w:val="28"/>
          <w:szCs w:val="28"/>
        </w:rPr>
      </w:pPr>
      <w:r w:rsidRPr="00BF6CD3">
        <w:rPr>
          <w:rFonts w:ascii="Times New Roman" w:eastAsia="Calibri" w:hAnsi="Times New Roman" w:cs="Times New Roman"/>
          <w:sz w:val="28"/>
          <w:szCs w:val="28"/>
        </w:rPr>
        <w:t xml:space="preserve">- осуществлять текущий контроль успеваемости и промежуточную аттестацию обучающихся, устанавливать их формы, периодичность и порядок проведения, проводить индивидуальный учет результатов освоения обучающимися образовательных программ в соответствии с новыми моделями и подходами к реализации контрольно-аналитической деятельности; </w:t>
      </w:r>
    </w:p>
    <w:p w:rsidR="00BF6CD3" w:rsidRPr="00BF6CD3" w:rsidRDefault="00BF6CD3" w:rsidP="00BF6CD3">
      <w:pPr>
        <w:autoSpaceDE w:val="0"/>
        <w:autoSpaceDN w:val="0"/>
        <w:adjustRightInd w:val="0"/>
        <w:spacing w:after="0" w:line="288" w:lineRule="auto"/>
        <w:ind w:firstLine="567"/>
        <w:jc w:val="both"/>
        <w:rPr>
          <w:rFonts w:ascii="Times New Roman" w:eastAsia="Calibri" w:hAnsi="Times New Roman" w:cs="Times New Roman"/>
          <w:sz w:val="28"/>
          <w:szCs w:val="28"/>
        </w:rPr>
      </w:pPr>
      <w:r w:rsidRPr="00BF6CD3">
        <w:rPr>
          <w:rFonts w:ascii="Times New Roman" w:eastAsia="Calibri" w:hAnsi="Times New Roman" w:cs="Times New Roman"/>
          <w:sz w:val="28"/>
          <w:szCs w:val="28"/>
        </w:rPr>
        <w:t>- реализовать на практике актуальную образовательную технологию - индивидуальный образ</w:t>
      </w:r>
      <w:r w:rsidRPr="00103EF4">
        <w:rPr>
          <w:rFonts w:ascii="Times New Roman" w:eastAsia="Calibri" w:hAnsi="Times New Roman" w:cs="Times New Roman"/>
          <w:sz w:val="28"/>
          <w:szCs w:val="28"/>
        </w:rPr>
        <w:t xml:space="preserve">овательный маршрут обучающегося с целью </w:t>
      </w:r>
      <w:r w:rsidRPr="00BF6CD3">
        <w:rPr>
          <w:rFonts w:ascii="Times New Roman" w:eastAsia="Calibri" w:hAnsi="Times New Roman" w:cs="Times New Roman"/>
          <w:sz w:val="28"/>
          <w:szCs w:val="28"/>
        </w:rPr>
        <w:t xml:space="preserve"> поэтапного и последовательного формирования у  школьников необходимых математических умений;</w:t>
      </w:r>
    </w:p>
    <w:p w:rsidR="009679B5" w:rsidRPr="0035108A" w:rsidRDefault="00BF6CD3" w:rsidP="009679B5">
      <w:pPr>
        <w:autoSpaceDE w:val="0"/>
        <w:autoSpaceDN w:val="0"/>
        <w:adjustRightInd w:val="0"/>
        <w:spacing w:after="0" w:line="288" w:lineRule="auto"/>
        <w:ind w:firstLine="567"/>
        <w:jc w:val="both"/>
        <w:rPr>
          <w:rFonts w:ascii="Times New Roman" w:eastAsia="Times New Roman" w:hAnsi="Times New Roman" w:cs="Times New Roman"/>
          <w:sz w:val="28"/>
          <w:szCs w:val="28"/>
          <w:lang w:eastAsia="ru-RU"/>
        </w:rPr>
      </w:pPr>
      <w:r w:rsidRPr="00BF6CD3">
        <w:rPr>
          <w:rFonts w:ascii="Times New Roman" w:eastAsia="Calibri" w:hAnsi="Times New Roman" w:cs="Times New Roman"/>
          <w:sz w:val="28"/>
          <w:szCs w:val="28"/>
        </w:rPr>
        <w:t>- применять во внеурочной деятельности разнообразные формы работы (кружки, секции и т.д.), направленные на развитие основ логического и алгоритмического мышления</w:t>
      </w:r>
      <w:r w:rsidR="009679B5">
        <w:rPr>
          <w:rFonts w:ascii="Times New Roman" w:eastAsia="Calibri" w:hAnsi="Times New Roman" w:cs="Times New Roman"/>
          <w:sz w:val="28"/>
          <w:szCs w:val="28"/>
        </w:rPr>
        <w:t>;</w:t>
      </w:r>
      <w:r w:rsidR="009679B5">
        <w:rPr>
          <w:rFonts w:ascii="Times New Roman" w:eastAsia="Times New Roman" w:hAnsi="Times New Roman" w:cs="Times New Roman"/>
          <w:sz w:val="28"/>
          <w:szCs w:val="28"/>
          <w:lang w:eastAsia="ru-RU"/>
        </w:rPr>
        <w:t xml:space="preserve">  включить в рабочие программы</w:t>
      </w:r>
      <w:r w:rsidR="009679B5" w:rsidRPr="0035108A">
        <w:rPr>
          <w:rFonts w:ascii="Times New Roman" w:eastAsia="Times New Roman" w:hAnsi="Times New Roman" w:cs="Times New Roman"/>
          <w:sz w:val="28"/>
          <w:szCs w:val="28"/>
          <w:lang w:eastAsia="ru-RU"/>
        </w:rPr>
        <w:t xml:space="preserve">  по внеурочной деятельности  задачи на развитие логического и алгоритмического мышления, задачи связанные с бытовыми жизненными ситуациями.</w:t>
      </w:r>
    </w:p>
    <w:p w:rsidR="00A11261" w:rsidRDefault="00A11261" w:rsidP="00D914F6">
      <w:pPr>
        <w:pStyle w:val="a4"/>
        <w:tabs>
          <w:tab w:val="left" w:pos="426"/>
          <w:tab w:val="left" w:pos="1134"/>
        </w:tabs>
        <w:spacing w:after="0" w:line="240" w:lineRule="auto"/>
        <w:ind w:left="0" w:firstLine="567"/>
        <w:rPr>
          <w:rFonts w:ascii="Times New Roman" w:hAnsi="Times New Roman" w:cs="Times New Roman"/>
          <w:sz w:val="28"/>
          <w:szCs w:val="28"/>
        </w:rPr>
      </w:pPr>
    </w:p>
    <w:p w:rsidR="00F06220" w:rsidRPr="00CC0EFD" w:rsidRDefault="00A11261" w:rsidP="00913649">
      <w:pPr>
        <w:pStyle w:val="a4"/>
        <w:numPr>
          <w:ilvl w:val="0"/>
          <w:numId w:val="4"/>
        </w:numPr>
        <w:tabs>
          <w:tab w:val="left" w:pos="426"/>
          <w:tab w:val="left" w:pos="1134"/>
        </w:tabs>
        <w:spacing w:after="0" w:line="240" w:lineRule="auto"/>
        <w:ind w:left="0" w:firstLine="709"/>
        <w:jc w:val="both"/>
        <w:rPr>
          <w:rFonts w:ascii="Times New Roman" w:hAnsi="Times New Roman" w:cs="Times New Roman"/>
          <w:i/>
          <w:sz w:val="28"/>
          <w:szCs w:val="28"/>
        </w:rPr>
      </w:pPr>
      <w:r>
        <w:rPr>
          <w:rFonts w:ascii="Times New Roman" w:hAnsi="Times New Roman" w:cs="Times New Roman"/>
          <w:b/>
          <w:sz w:val="28"/>
          <w:szCs w:val="28"/>
        </w:rPr>
        <w:t>В</w:t>
      </w:r>
      <w:r w:rsidR="008259ED" w:rsidRPr="00CC0EFD">
        <w:rPr>
          <w:rFonts w:ascii="Times New Roman" w:hAnsi="Times New Roman" w:cs="Times New Roman"/>
          <w:b/>
          <w:sz w:val="28"/>
          <w:szCs w:val="28"/>
        </w:rPr>
        <w:t>ыполнение заданий участник</w:t>
      </w:r>
      <w:r w:rsidR="004D3212" w:rsidRPr="00CC0EFD">
        <w:rPr>
          <w:rFonts w:ascii="Times New Roman" w:hAnsi="Times New Roman" w:cs="Times New Roman"/>
          <w:b/>
          <w:sz w:val="28"/>
          <w:szCs w:val="28"/>
        </w:rPr>
        <w:t>ами</w:t>
      </w:r>
      <w:r w:rsidR="008259ED" w:rsidRPr="00CC0EFD">
        <w:rPr>
          <w:rFonts w:ascii="Times New Roman" w:hAnsi="Times New Roman" w:cs="Times New Roman"/>
          <w:b/>
          <w:sz w:val="28"/>
          <w:szCs w:val="28"/>
        </w:rPr>
        <w:t xml:space="preserve"> ВПР – 2018 </w:t>
      </w:r>
    </w:p>
    <w:p w:rsidR="00643B7B" w:rsidRPr="00643B7B" w:rsidRDefault="00643B7B" w:rsidP="00643B7B">
      <w:pPr>
        <w:tabs>
          <w:tab w:val="left" w:pos="426"/>
          <w:tab w:val="left" w:pos="1134"/>
        </w:tabs>
        <w:spacing w:after="0" w:line="240" w:lineRule="auto"/>
        <w:jc w:val="both"/>
        <w:rPr>
          <w:rFonts w:ascii="Times New Roman" w:hAnsi="Times New Roman" w:cs="Times New Roman"/>
          <w:sz w:val="28"/>
          <w:szCs w:val="28"/>
        </w:rPr>
      </w:pPr>
      <w:r w:rsidRPr="00643B7B">
        <w:rPr>
          <w:rFonts w:ascii="Times New Roman" w:hAnsi="Times New Roman" w:cs="Times New Roman"/>
          <w:sz w:val="28"/>
          <w:szCs w:val="28"/>
        </w:rPr>
        <w:t>Русский язык. 4 класс</w:t>
      </w:r>
      <w:r w:rsidR="00CC0EFD">
        <w:rPr>
          <w:rFonts w:ascii="Times New Roman" w:hAnsi="Times New Roman" w:cs="Times New Roman"/>
          <w:sz w:val="28"/>
          <w:szCs w:val="28"/>
        </w:rPr>
        <w:t xml:space="preserve">                                                                             Таблица№15</w:t>
      </w:r>
    </w:p>
    <w:tbl>
      <w:tblPr>
        <w:tblW w:w="11199" w:type="dxa"/>
        <w:tblInd w:w="-694" w:type="dxa"/>
        <w:tblLayout w:type="fixed"/>
        <w:tblCellMar>
          <w:left w:w="15" w:type="dxa"/>
          <w:right w:w="15" w:type="dxa"/>
        </w:tblCellMar>
        <w:tblLook w:val="0000" w:firstRow="0" w:lastRow="0" w:firstColumn="0" w:lastColumn="0" w:noHBand="0" w:noVBand="0"/>
      </w:tblPr>
      <w:tblGrid>
        <w:gridCol w:w="111"/>
        <w:gridCol w:w="170"/>
        <w:gridCol w:w="171"/>
        <w:gridCol w:w="2526"/>
        <w:gridCol w:w="683"/>
        <w:gridCol w:w="309"/>
        <w:gridCol w:w="376"/>
        <w:gridCol w:w="377"/>
        <w:gridCol w:w="376"/>
        <w:gridCol w:w="376"/>
        <w:gridCol w:w="376"/>
        <w:gridCol w:w="377"/>
        <w:gridCol w:w="376"/>
        <w:gridCol w:w="376"/>
        <w:gridCol w:w="376"/>
        <w:gridCol w:w="377"/>
        <w:gridCol w:w="376"/>
        <w:gridCol w:w="376"/>
        <w:gridCol w:w="376"/>
        <w:gridCol w:w="377"/>
        <w:gridCol w:w="376"/>
        <w:gridCol w:w="376"/>
        <w:gridCol w:w="376"/>
        <w:gridCol w:w="266"/>
        <w:gridCol w:w="283"/>
        <w:gridCol w:w="284"/>
      </w:tblGrid>
      <w:tr w:rsidR="00643B7B" w:rsidRPr="00643B7B" w:rsidTr="00643B7B">
        <w:trPr>
          <w:trHeight w:hRule="exact" w:val="493"/>
        </w:trPr>
        <w:tc>
          <w:tcPr>
            <w:tcW w:w="2978" w:type="dxa"/>
            <w:gridSpan w:val="4"/>
            <w:vMerge w:val="restart"/>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643B7B">
              <w:rPr>
                <w:rFonts w:ascii="Arial" w:eastAsiaTheme="minorEastAsia" w:hAnsi="Arial" w:cs="Arial"/>
                <w:b/>
                <w:bCs/>
                <w:color w:val="000000"/>
                <w:sz w:val="20"/>
                <w:szCs w:val="20"/>
                <w:lang w:eastAsia="ru-RU"/>
              </w:rPr>
              <w:t>ОО</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643B7B">
              <w:rPr>
                <w:rFonts w:ascii="Arial" w:eastAsiaTheme="minorEastAsia" w:hAnsi="Arial" w:cs="Arial"/>
                <w:b/>
                <w:bCs/>
                <w:color w:val="000000"/>
                <w:sz w:val="18"/>
                <w:szCs w:val="18"/>
                <w:lang w:eastAsia="ru-RU"/>
              </w:rPr>
              <w:t>Кол-во уч.</w:t>
            </w:r>
          </w:p>
        </w:tc>
        <w:tc>
          <w:tcPr>
            <w:tcW w:w="309" w:type="dxa"/>
            <w:tcBorders>
              <w:top w:val="single" w:sz="8" w:space="0" w:color="000000"/>
              <w:left w:val="single" w:sz="8" w:space="0" w:color="000000"/>
              <w:bottom w:val="single" w:sz="8" w:space="0" w:color="000000"/>
              <w:right w:val="single" w:sz="8" w:space="0" w:color="000000"/>
            </w:tcBorders>
          </w:tcPr>
          <w:p w:rsidR="00643B7B" w:rsidRPr="00643B7B" w:rsidRDefault="00643B7B" w:rsidP="00643B7B">
            <w:pPr>
              <w:widowControl w:val="0"/>
              <w:autoSpaceDE w:val="0"/>
              <w:autoSpaceDN w:val="0"/>
              <w:adjustRightInd w:val="0"/>
              <w:spacing w:after="0" w:line="240" w:lineRule="atLeast"/>
              <w:jc w:val="center"/>
              <w:rPr>
                <w:rFonts w:ascii="Tahoma" w:eastAsiaTheme="minorEastAsia" w:hAnsi="Tahoma" w:cs="Tahoma"/>
                <w:sz w:val="24"/>
                <w:szCs w:val="24"/>
                <w:lang w:eastAsia="ru-RU"/>
              </w:rPr>
            </w:pPr>
            <w:r>
              <w:rPr>
                <w:rFonts w:ascii="Tahoma" w:eastAsiaTheme="minorEastAsia" w:hAnsi="Tahoma" w:cs="Tahoma"/>
                <w:noProof/>
                <w:sz w:val="24"/>
                <w:szCs w:val="24"/>
                <w:lang w:eastAsia="ru-RU"/>
              </w:rPr>
              <w:drawing>
                <wp:inline distT="0" distB="0" distL="0" distR="0" wp14:anchorId="6ECFB820" wp14:editId="31D78927">
                  <wp:extent cx="215900" cy="3181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318135"/>
                          </a:xfrm>
                          <a:prstGeom prst="rect">
                            <a:avLst/>
                          </a:prstGeom>
                          <a:noFill/>
                          <a:ln>
                            <a:noFill/>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643B7B">
              <w:rPr>
                <w:rFonts w:ascii="Arial" w:eastAsiaTheme="minorEastAsia" w:hAnsi="Arial" w:cs="Arial"/>
                <w:b/>
                <w:bCs/>
                <w:color w:val="000000"/>
                <w:sz w:val="14"/>
                <w:szCs w:val="14"/>
                <w:lang w:eastAsia="ru-RU"/>
              </w:rPr>
              <w:t>1К1</w:t>
            </w:r>
          </w:p>
        </w:tc>
        <w:tc>
          <w:tcPr>
            <w:tcW w:w="377"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643B7B">
              <w:rPr>
                <w:rFonts w:ascii="Arial" w:eastAsiaTheme="minorEastAsia" w:hAnsi="Arial" w:cs="Arial"/>
                <w:b/>
                <w:bCs/>
                <w:color w:val="000000"/>
                <w:sz w:val="14"/>
                <w:szCs w:val="14"/>
                <w:lang w:eastAsia="ru-RU"/>
              </w:rPr>
              <w:t>1К2</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643B7B">
              <w:rPr>
                <w:rFonts w:ascii="Arial" w:eastAsiaTheme="minorEastAsia" w:hAnsi="Arial" w:cs="Arial"/>
                <w:b/>
                <w:bCs/>
                <w:color w:val="000000"/>
                <w:sz w:val="14"/>
                <w:szCs w:val="14"/>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643B7B">
              <w:rPr>
                <w:rFonts w:ascii="Arial" w:eastAsiaTheme="minorEastAsia" w:hAnsi="Arial" w:cs="Arial"/>
                <w:b/>
                <w:bCs/>
                <w:color w:val="000000"/>
                <w:sz w:val="14"/>
                <w:szCs w:val="14"/>
                <w:lang w:eastAsia="ru-RU"/>
              </w:rPr>
              <w:t>3(1)</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643B7B">
              <w:rPr>
                <w:rFonts w:ascii="Arial" w:eastAsiaTheme="minorEastAsia" w:hAnsi="Arial" w:cs="Arial"/>
                <w:b/>
                <w:bCs/>
                <w:color w:val="000000"/>
                <w:sz w:val="14"/>
                <w:szCs w:val="14"/>
                <w:lang w:eastAsia="ru-RU"/>
              </w:rPr>
              <w:t>3(2)</w:t>
            </w:r>
          </w:p>
        </w:tc>
        <w:tc>
          <w:tcPr>
            <w:tcW w:w="377"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643B7B">
              <w:rPr>
                <w:rFonts w:ascii="Arial" w:eastAsiaTheme="minorEastAsia" w:hAnsi="Arial" w:cs="Arial"/>
                <w:b/>
                <w:bCs/>
                <w:color w:val="000000"/>
                <w:sz w:val="14"/>
                <w:szCs w:val="14"/>
                <w:lang w:eastAsia="ru-RU"/>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643B7B">
              <w:rPr>
                <w:rFonts w:ascii="Arial" w:eastAsiaTheme="minorEastAsia" w:hAnsi="Arial" w:cs="Arial"/>
                <w:b/>
                <w:bCs/>
                <w:color w:val="000000"/>
                <w:sz w:val="14"/>
                <w:szCs w:val="14"/>
                <w:lang w:eastAsia="ru-RU"/>
              </w:rPr>
              <w:t>5</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643B7B">
              <w:rPr>
                <w:rFonts w:ascii="Arial" w:eastAsiaTheme="minorEastAsia" w:hAnsi="Arial" w:cs="Arial"/>
                <w:b/>
                <w:bCs/>
                <w:color w:val="000000"/>
                <w:sz w:val="14"/>
                <w:szCs w:val="14"/>
                <w:lang w:eastAsia="ru-RU"/>
              </w:rPr>
              <w:t>6</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643B7B">
              <w:rPr>
                <w:rFonts w:ascii="Arial" w:eastAsiaTheme="minorEastAsia" w:hAnsi="Arial" w:cs="Arial"/>
                <w:b/>
                <w:bCs/>
                <w:color w:val="000000"/>
                <w:sz w:val="14"/>
                <w:szCs w:val="14"/>
                <w:lang w:eastAsia="ru-RU"/>
              </w:rPr>
              <w:t>7</w:t>
            </w:r>
          </w:p>
        </w:tc>
        <w:tc>
          <w:tcPr>
            <w:tcW w:w="377"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643B7B">
              <w:rPr>
                <w:rFonts w:ascii="Arial" w:eastAsiaTheme="minorEastAsia" w:hAnsi="Arial" w:cs="Arial"/>
                <w:b/>
                <w:bCs/>
                <w:color w:val="000000"/>
                <w:sz w:val="14"/>
                <w:szCs w:val="14"/>
                <w:lang w:eastAsia="ru-RU"/>
              </w:rPr>
              <w:t>8</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643B7B">
              <w:rPr>
                <w:rFonts w:ascii="Arial" w:eastAsiaTheme="minorEastAsia" w:hAnsi="Arial" w:cs="Arial"/>
                <w:b/>
                <w:bCs/>
                <w:color w:val="000000"/>
                <w:sz w:val="14"/>
                <w:szCs w:val="14"/>
                <w:lang w:eastAsia="ru-RU"/>
              </w:rPr>
              <w:t>9</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643B7B">
              <w:rPr>
                <w:rFonts w:ascii="Arial" w:eastAsiaTheme="minorEastAsia" w:hAnsi="Arial" w:cs="Arial"/>
                <w:b/>
                <w:bCs/>
                <w:color w:val="000000"/>
                <w:sz w:val="14"/>
                <w:szCs w:val="14"/>
                <w:lang w:eastAsia="ru-RU"/>
              </w:rPr>
              <w:t>10</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643B7B">
              <w:rPr>
                <w:rFonts w:ascii="Arial" w:eastAsiaTheme="minorEastAsia" w:hAnsi="Arial" w:cs="Arial"/>
                <w:b/>
                <w:bCs/>
                <w:color w:val="000000"/>
                <w:sz w:val="14"/>
                <w:szCs w:val="14"/>
                <w:lang w:eastAsia="ru-RU"/>
              </w:rPr>
              <w:t>11</w:t>
            </w:r>
          </w:p>
        </w:tc>
        <w:tc>
          <w:tcPr>
            <w:tcW w:w="377"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643B7B">
              <w:rPr>
                <w:rFonts w:ascii="Arial" w:eastAsiaTheme="minorEastAsia" w:hAnsi="Arial" w:cs="Arial"/>
                <w:b/>
                <w:bCs/>
                <w:color w:val="000000"/>
                <w:sz w:val="14"/>
                <w:szCs w:val="14"/>
                <w:lang w:eastAsia="ru-RU"/>
              </w:rPr>
              <w:t>12(1)</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643B7B">
              <w:rPr>
                <w:rFonts w:ascii="Arial" w:eastAsiaTheme="minorEastAsia" w:hAnsi="Arial" w:cs="Arial"/>
                <w:b/>
                <w:bCs/>
                <w:color w:val="000000"/>
                <w:sz w:val="14"/>
                <w:szCs w:val="14"/>
                <w:lang w:eastAsia="ru-RU"/>
              </w:rPr>
              <w:t>12(2)</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643B7B">
              <w:rPr>
                <w:rFonts w:ascii="Arial" w:eastAsiaTheme="minorEastAsia" w:hAnsi="Arial" w:cs="Arial"/>
                <w:b/>
                <w:bCs/>
                <w:color w:val="000000"/>
                <w:sz w:val="14"/>
                <w:szCs w:val="14"/>
                <w:lang w:eastAsia="ru-RU"/>
              </w:rPr>
              <w:t>13(1)</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643B7B">
              <w:rPr>
                <w:rFonts w:ascii="Arial" w:eastAsiaTheme="minorEastAsia" w:hAnsi="Arial" w:cs="Arial"/>
                <w:b/>
                <w:bCs/>
                <w:color w:val="000000"/>
                <w:sz w:val="14"/>
                <w:szCs w:val="14"/>
                <w:lang w:eastAsia="ru-RU"/>
              </w:rPr>
              <w:t>13(2)</w:t>
            </w:r>
          </w:p>
        </w:tc>
        <w:tc>
          <w:tcPr>
            <w:tcW w:w="26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643B7B">
              <w:rPr>
                <w:rFonts w:ascii="Arial" w:eastAsiaTheme="minorEastAsia" w:hAnsi="Arial" w:cs="Arial"/>
                <w:b/>
                <w:bCs/>
                <w:color w:val="000000"/>
                <w:sz w:val="14"/>
                <w:szCs w:val="14"/>
                <w:lang w:eastAsia="ru-RU"/>
              </w:rPr>
              <w:t>14</w:t>
            </w:r>
          </w:p>
        </w:tc>
        <w:tc>
          <w:tcPr>
            <w:tcW w:w="283"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643B7B">
              <w:rPr>
                <w:rFonts w:ascii="Arial" w:eastAsiaTheme="minorEastAsia" w:hAnsi="Arial" w:cs="Arial"/>
                <w:b/>
                <w:bCs/>
                <w:color w:val="000000"/>
                <w:sz w:val="14"/>
                <w:szCs w:val="14"/>
                <w:lang w:eastAsia="ru-RU"/>
              </w:rPr>
              <w:t>15</w:t>
            </w:r>
            <w:r>
              <w:rPr>
                <w:rFonts w:ascii="Arial" w:eastAsiaTheme="minorEastAsia" w:hAnsi="Arial" w:cs="Arial"/>
                <w:b/>
                <w:bCs/>
                <w:color w:val="000000"/>
                <w:sz w:val="14"/>
                <w:szCs w:val="14"/>
                <w:lang w:eastAsia="ru-RU"/>
              </w:rPr>
              <w:t xml:space="preserve"> </w:t>
            </w:r>
            <w:r w:rsidRPr="00643B7B">
              <w:rPr>
                <w:rFonts w:ascii="Arial" w:eastAsiaTheme="minorEastAsia" w:hAnsi="Arial" w:cs="Arial"/>
                <w:b/>
                <w:bCs/>
                <w:color w:val="000000"/>
                <w:sz w:val="14"/>
                <w:szCs w:val="14"/>
                <w:lang w:eastAsia="ru-RU"/>
              </w:rPr>
              <w:t>(1)</w:t>
            </w:r>
          </w:p>
        </w:tc>
        <w:tc>
          <w:tcPr>
            <w:tcW w:w="284"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643B7B">
              <w:rPr>
                <w:rFonts w:ascii="Arial" w:eastAsiaTheme="minorEastAsia" w:hAnsi="Arial" w:cs="Arial"/>
                <w:b/>
                <w:bCs/>
                <w:color w:val="000000"/>
                <w:sz w:val="14"/>
                <w:szCs w:val="14"/>
                <w:lang w:eastAsia="ru-RU"/>
              </w:rPr>
              <w:t>15</w:t>
            </w:r>
            <w:r>
              <w:rPr>
                <w:rFonts w:ascii="Arial" w:eastAsiaTheme="minorEastAsia" w:hAnsi="Arial" w:cs="Arial"/>
                <w:b/>
                <w:bCs/>
                <w:color w:val="000000"/>
                <w:sz w:val="14"/>
                <w:szCs w:val="14"/>
                <w:lang w:eastAsia="ru-RU"/>
              </w:rPr>
              <w:t xml:space="preserve">  </w:t>
            </w:r>
            <w:r w:rsidRPr="00643B7B">
              <w:rPr>
                <w:rFonts w:ascii="Arial" w:eastAsiaTheme="minorEastAsia" w:hAnsi="Arial" w:cs="Arial"/>
                <w:b/>
                <w:bCs/>
                <w:color w:val="000000"/>
                <w:sz w:val="14"/>
                <w:szCs w:val="14"/>
                <w:lang w:eastAsia="ru-RU"/>
              </w:rPr>
              <w:t>(2)</w:t>
            </w:r>
          </w:p>
        </w:tc>
      </w:tr>
      <w:tr w:rsidR="00643B7B" w:rsidRPr="00643B7B" w:rsidTr="00643B7B">
        <w:trPr>
          <w:trHeight w:hRule="exact" w:val="274"/>
        </w:trPr>
        <w:tc>
          <w:tcPr>
            <w:tcW w:w="2978" w:type="dxa"/>
            <w:gridSpan w:val="4"/>
            <w:vMerge/>
            <w:tcBorders>
              <w:top w:val="single" w:sz="8" w:space="0" w:color="000000"/>
              <w:left w:val="single" w:sz="8" w:space="0" w:color="000000"/>
              <w:bottom w:val="single" w:sz="8" w:space="0" w:color="000000"/>
              <w:right w:val="single" w:sz="8" w:space="0" w:color="000000"/>
            </w:tcBorders>
          </w:tcPr>
          <w:p w:rsidR="00643B7B" w:rsidRPr="00643B7B" w:rsidRDefault="00643B7B" w:rsidP="00643B7B">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683" w:type="dxa"/>
            <w:vMerge/>
            <w:tcBorders>
              <w:top w:val="single" w:sz="8" w:space="0" w:color="000000"/>
              <w:left w:val="single" w:sz="8" w:space="0" w:color="000000"/>
              <w:bottom w:val="single" w:sz="8" w:space="0" w:color="000000"/>
              <w:right w:val="single" w:sz="8" w:space="0" w:color="000000"/>
            </w:tcBorders>
          </w:tcPr>
          <w:p w:rsidR="00643B7B" w:rsidRPr="00643B7B" w:rsidRDefault="00643B7B" w:rsidP="00643B7B">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309" w:type="dxa"/>
            <w:tcBorders>
              <w:top w:val="single" w:sz="8" w:space="0" w:color="000000"/>
              <w:left w:val="single" w:sz="8" w:space="0" w:color="000000"/>
              <w:bottom w:val="single" w:sz="8" w:space="0" w:color="000000"/>
              <w:right w:val="single" w:sz="8" w:space="0" w:color="000000"/>
            </w:tcBorders>
          </w:tcPr>
          <w:p w:rsidR="00643B7B" w:rsidRPr="00643B7B" w:rsidRDefault="00643B7B" w:rsidP="00643B7B">
            <w:pPr>
              <w:widowControl w:val="0"/>
              <w:autoSpaceDE w:val="0"/>
              <w:autoSpaceDN w:val="0"/>
              <w:adjustRightInd w:val="0"/>
              <w:spacing w:before="29" w:after="0" w:line="123" w:lineRule="exact"/>
              <w:ind w:left="15"/>
              <w:jc w:val="center"/>
              <w:rPr>
                <w:rFonts w:ascii="Arial" w:eastAsiaTheme="minorEastAsia" w:hAnsi="Arial" w:cs="Arial"/>
                <w:color w:val="000000"/>
                <w:sz w:val="10"/>
                <w:szCs w:val="10"/>
                <w:lang w:eastAsia="ru-RU"/>
              </w:rPr>
            </w:pPr>
            <w:r w:rsidRPr="00643B7B">
              <w:rPr>
                <w:rFonts w:ascii="Arial" w:eastAsiaTheme="minorEastAsia" w:hAnsi="Arial" w:cs="Arial"/>
                <w:color w:val="000000"/>
                <w:sz w:val="10"/>
                <w:szCs w:val="10"/>
                <w:lang w:eastAsia="ru-RU"/>
              </w:rPr>
              <w:t>Макс</w:t>
            </w:r>
            <w:r w:rsidRPr="00643B7B">
              <w:rPr>
                <w:rFonts w:ascii="Arial" w:eastAsiaTheme="minorEastAsia" w:hAnsi="Arial" w:cs="Arial"/>
                <w:color w:val="000000"/>
                <w:sz w:val="10"/>
                <w:szCs w:val="10"/>
                <w:lang w:eastAsia="ru-RU"/>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4</w:t>
            </w:r>
          </w:p>
        </w:tc>
        <w:tc>
          <w:tcPr>
            <w:tcW w:w="377"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3</w:t>
            </w:r>
          </w:p>
        </w:tc>
        <w:tc>
          <w:tcPr>
            <w:tcW w:w="377"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3</w:t>
            </w:r>
          </w:p>
        </w:tc>
        <w:tc>
          <w:tcPr>
            <w:tcW w:w="377"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2</w:t>
            </w:r>
          </w:p>
        </w:tc>
        <w:tc>
          <w:tcPr>
            <w:tcW w:w="26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1</w:t>
            </w:r>
          </w:p>
        </w:tc>
        <w:tc>
          <w:tcPr>
            <w:tcW w:w="283"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2</w:t>
            </w:r>
          </w:p>
        </w:tc>
        <w:tc>
          <w:tcPr>
            <w:tcW w:w="284"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1</w:t>
            </w:r>
          </w:p>
        </w:tc>
      </w:tr>
      <w:tr w:rsidR="00643B7B" w:rsidRPr="00643B7B" w:rsidTr="00643B7B">
        <w:trPr>
          <w:trHeight w:hRule="exact" w:val="55"/>
        </w:trPr>
        <w:tc>
          <w:tcPr>
            <w:tcW w:w="11199" w:type="dxa"/>
            <w:gridSpan w:val="26"/>
            <w:tcBorders>
              <w:top w:val="nil"/>
              <w:left w:val="nil"/>
              <w:bottom w:val="nil"/>
              <w:right w:val="nil"/>
            </w:tcBorders>
          </w:tcPr>
          <w:p w:rsidR="00643B7B" w:rsidRPr="00643B7B" w:rsidRDefault="00643B7B" w:rsidP="00643B7B">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r>
      <w:tr w:rsidR="00643B7B" w:rsidRPr="00643B7B" w:rsidTr="00643B7B">
        <w:trPr>
          <w:trHeight w:hRule="exact" w:val="274"/>
        </w:trPr>
        <w:tc>
          <w:tcPr>
            <w:tcW w:w="2978" w:type="dxa"/>
            <w:gridSpan w:val="4"/>
            <w:tcBorders>
              <w:top w:val="single" w:sz="8" w:space="0" w:color="000000"/>
              <w:left w:val="single" w:sz="8" w:space="0" w:color="000000"/>
              <w:bottom w:val="single" w:sz="8" w:space="0" w:color="000000"/>
              <w:right w:val="single" w:sz="8" w:space="0" w:color="000000"/>
            </w:tcBorders>
          </w:tcPr>
          <w:p w:rsidR="00643B7B" w:rsidRPr="00643B7B" w:rsidRDefault="00643B7B" w:rsidP="00643B7B">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643B7B">
              <w:rPr>
                <w:rFonts w:ascii="Arial" w:eastAsiaTheme="minorEastAsia" w:hAnsi="Arial" w:cs="Arial"/>
                <w:b/>
                <w:bCs/>
                <w:color w:val="000000"/>
                <w:sz w:val="20"/>
                <w:szCs w:val="20"/>
                <w:lang w:eastAsia="ru-RU"/>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1442098</w:t>
            </w:r>
          </w:p>
        </w:tc>
        <w:tc>
          <w:tcPr>
            <w:tcW w:w="309" w:type="dxa"/>
            <w:tcBorders>
              <w:top w:val="single" w:sz="8" w:space="0" w:color="000000"/>
              <w:left w:val="single" w:sz="8" w:space="0" w:color="000000"/>
              <w:bottom w:val="single" w:sz="8" w:space="0" w:color="000000"/>
              <w:right w:val="single" w:sz="8" w:space="0" w:color="000000"/>
            </w:tcBorders>
          </w:tcPr>
          <w:p w:rsidR="00643B7B" w:rsidRPr="00643B7B" w:rsidRDefault="00643B7B" w:rsidP="00643B7B">
            <w:pPr>
              <w:widowControl w:val="0"/>
              <w:autoSpaceDE w:val="0"/>
              <w:autoSpaceDN w:val="0"/>
              <w:adjustRightInd w:val="0"/>
              <w:spacing w:before="29" w:after="0" w:line="180" w:lineRule="exact"/>
              <w:ind w:left="15"/>
              <w:rPr>
                <w:rFonts w:ascii="Arial" w:eastAsiaTheme="minorEastAsia" w:hAnsi="Arial" w:cs="Arial"/>
                <w:color w:val="000000"/>
                <w:sz w:val="20"/>
                <w:szCs w:val="20"/>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66</w:t>
            </w:r>
          </w:p>
        </w:tc>
        <w:tc>
          <w:tcPr>
            <w:tcW w:w="377"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90</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82</w:t>
            </w:r>
          </w:p>
        </w:tc>
        <w:tc>
          <w:tcPr>
            <w:tcW w:w="377"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64</w:t>
            </w:r>
          </w:p>
        </w:tc>
        <w:tc>
          <w:tcPr>
            <w:tcW w:w="377"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64</w:t>
            </w:r>
          </w:p>
        </w:tc>
        <w:tc>
          <w:tcPr>
            <w:tcW w:w="377"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66</w:t>
            </w:r>
          </w:p>
        </w:tc>
        <w:tc>
          <w:tcPr>
            <w:tcW w:w="26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72</w:t>
            </w:r>
          </w:p>
        </w:tc>
        <w:tc>
          <w:tcPr>
            <w:tcW w:w="283"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47</w:t>
            </w:r>
          </w:p>
        </w:tc>
        <w:tc>
          <w:tcPr>
            <w:tcW w:w="284"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43</w:t>
            </w:r>
          </w:p>
        </w:tc>
      </w:tr>
      <w:tr w:rsidR="00643B7B" w:rsidRPr="00643B7B" w:rsidTr="00643B7B">
        <w:trPr>
          <w:trHeight w:hRule="exact" w:val="274"/>
        </w:trPr>
        <w:tc>
          <w:tcPr>
            <w:tcW w:w="111" w:type="dxa"/>
            <w:vMerge w:val="restart"/>
            <w:tcBorders>
              <w:top w:val="nil"/>
              <w:left w:val="nil"/>
              <w:bottom w:val="nil"/>
              <w:right w:val="nil"/>
            </w:tcBorders>
          </w:tcPr>
          <w:p w:rsidR="00643B7B" w:rsidRPr="00643B7B" w:rsidRDefault="00643B7B" w:rsidP="00643B7B">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c>
          <w:tcPr>
            <w:tcW w:w="2867" w:type="dxa"/>
            <w:gridSpan w:val="3"/>
            <w:tcBorders>
              <w:top w:val="single" w:sz="8" w:space="0" w:color="000000"/>
              <w:left w:val="single" w:sz="8" w:space="0" w:color="000000"/>
              <w:bottom w:val="single" w:sz="8" w:space="0" w:color="000000"/>
              <w:right w:val="single" w:sz="8" w:space="0" w:color="000000"/>
            </w:tcBorders>
          </w:tcPr>
          <w:p w:rsidR="00643B7B" w:rsidRPr="00643B7B" w:rsidRDefault="00643B7B" w:rsidP="00643B7B">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643B7B">
              <w:rPr>
                <w:rFonts w:ascii="Arial" w:eastAsiaTheme="minorEastAsia" w:hAnsi="Arial" w:cs="Arial"/>
                <w:b/>
                <w:bCs/>
                <w:color w:val="000000"/>
                <w:sz w:val="20"/>
                <w:szCs w:val="20"/>
                <w:lang w:eastAsia="ru-RU"/>
              </w:rPr>
              <w:t>Ростовская обл.</w:t>
            </w:r>
          </w:p>
        </w:tc>
        <w:tc>
          <w:tcPr>
            <w:tcW w:w="683"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643B7B">
              <w:rPr>
                <w:rFonts w:ascii="Arial" w:eastAsiaTheme="minorEastAsia" w:hAnsi="Arial" w:cs="Arial"/>
                <w:b/>
                <w:bCs/>
                <w:color w:val="000000"/>
                <w:sz w:val="20"/>
                <w:szCs w:val="20"/>
                <w:lang w:eastAsia="ru-RU"/>
              </w:rPr>
              <w:t>40062</w:t>
            </w:r>
          </w:p>
        </w:tc>
        <w:tc>
          <w:tcPr>
            <w:tcW w:w="309" w:type="dxa"/>
            <w:tcBorders>
              <w:top w:val="single" w:sz="8" w:space="0" w:color="000000"/>
              <w:left w:val="single" w:sz="8" w:space="0" w:color="000000"/>
              <w:bottom w:val="single" w:sz="8" w:space="0" w:color="000000"/>
              <w:right w:val="single" w:sz="8" w:space="0" w:color="000000"/>
            </w:tcBorders>
          </w:tcPr>
          <w:p w:rsidR="00643B7B" w:rsidRPr="00643B7B" w:rsidRDefault="00643B7B" w:rsidP="00643B7B">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66</w:t>
            </w:r>
          </w:p>
        </w:tc>
        <w:tc>
          <w:tcPr>
            <w:tcW w:w="377"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89</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65</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82</w:t>
            </w:r>
          </w:p>
        </w:tc>
        <w:tc>
          <w:tcPr>
            <w:tcW w:w="377"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51</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61</w:t>
            </w:r>
          </w:p>
        </w:tc>
        <w:tc>
          <w:tcPr>
            <w:tcW w:w="377"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59</w:t>
            </w:r>
          </w:p>
        </w:tc>
        <w:tc>
          <w:tcPr>
            <w:tcW w:w="377"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64</w:t>
            </w:r>
          </w:p>
        </w:tc>
        <w:tc>
          <w:tcPr>
            <w:tcW w:w="26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62</w:t>
            </w:r>
          </w:p>
        </w:tc>
        <w:tc>
          <w:tcPr>
            <w:tcW w:w="283"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43</w:t>
            </w:r>
          </w:p>
        </w:tc>
        <w:tc>
          <w:tcPr>
            <w:tcW w:w="284"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41</w:t>
            </w:r>
          </w:p>
        </w:tc>
      </w:tr>
      <w:tr w:rsidR="00643B7B" w:rsidRPr="00643B7B" w:rsidTr="00643B7B">
        <w:trPr>
          <w:trHeight w:hRule="exact" w:val="274"/>
        </w:trPr>
        <w:tc>
          <w:tcPr>
            <w:tcW w:w="111" w:type="dxa"/>
            <w:vMerge/>
            <w:tcBorders>
              <w:top w:val="nil"/>
              <w:left w:val="nil"/>
              <w:bottom w:val="nil"/>
              <w:right w:val="nil"/>
            </w:tcBorders>
          </w:tcPr>
          <w:p w:rsidR="00643B7B" w:rsidRPr="00643B7B" w:rsidRDefault="00643B7B" w:rsidP="00643B7B">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170" w:type="dxa"/>
            <w:vMerge w:val="restart"/>
            <w:tcBorders>
              <w:top w:val="nil"/>
              <w:left w:val="nil"/>
              <w:bottom w:val="nil"/>
              <w:right w:val="nil"/>
            </w:tcBorders>
          </w:tcPr>
          <w:p w:rsidR="00643B7B" w:rsidRPr="00643B7B" w:rsidRDefault="00643B7B" w:rsidP="00643B7B">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c>
          <w:tcPr>
            <w:tcW w:w="2697" w:type="dxa"/>
            <w:gridSpan w:val="2"/>
            <w:tcBorders>
              <w:top w:val="single" w:sz="8" w:space="0" w:color="000000"/>
              <w:left w:val="single" w:sz="8" w:space="0" w:color="000000"/>
              <w:bottom w:val="single" w:sz="8" w:space="0" w:color="000000"/>
              <w:right w:val="single" w:sz="8" w:space="0" w:color="000000"/>
            </w:tcBorders>
          </w:tcPr>
          <w:p w:rsidR="00643B7B" w:rsidRPr="00643B7B" w:rsidRDefault="00643B7B" w:rsidP="00643B7B">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proofErr w:type="spellStart"/>
            <w:r w:rsidRPr="00643B7B">
              <w:rPr>
                <w:rFonts w:ascii="Arial" w:eastAsiaTheme="minorEastAsia" w:hAnsi="Arial" w:cs="Arial"/>
                <w:b/>
                <w:bCs/>
                <w:color w:val="000000"/>
                <w:sz w:val="20"/>
                <w:szCs w:val="20"/>
                <w:lang w:eastAsia="ru-RU"/>
              </w:rPr>
              <w:t>Зимовниковский</w:t>
            </w:r>
            <w:proofErr w:type="spellEnd"/>
            <w:r w:rsidRPr="00643B7B">
              <w:rPr>
                <w:rFonts w:ascii="Arial" w:eastAsiaTheme="minorEastAsia" w:hAnsi="Arial" w:cs="Arial"/>
                <w:b/>
                <w:bCs/>
                <w:color w:val="000000"/>
                <w:sz w:val="20"/>
                <w:szCs w:val="20"/>
                <w:lang w:eastAsia="ru-RU"/>
              </w:rPr>
              <w:t xml:space="preserve"> муниципальный 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643B7B">
              <w:rPr>
                <w:rFonts w:ascii="Arial" w:eastAsiaTheme="minorEastAsia" w:hAnsi="Arial" w:cs="Arial"/>
                <w:b/>
                <w:bCs/>
                <w:color w:val="000000"/>
                <w:sz w:val="20"/>
                <w:szCs w:val="20"/>
                <w:lang w:eastAsia="ru-RU"/>
              </w:rPr>
              <w:t>352</w:t>
            </w:r>
          </w:p>
        </w:tc>
        <w:tc>
          <w:tcPr>
            <w:tcW w:w="309" w:type="dxa"/>
            <w:tcBorders>
              <w:top w:val="single" w:sz="8" w:space="0" w:color="000000"/>
              <w:left w:val="single" w:sz="8" w:space="0" w:color="000000"/>
              <w:bottom w:val="single" w:sz="8" w:space="0" w:color="000000"/>
              <w:right w:val="single" w:sz="8" w:space="0" w:color="000000"/>
            </w:tcBorders>
          </w:tcPr>
          <w:p w:rsidR="00643B7B" w:rsidRPr="00643B7B" w:rsidRDefault="00643B7B" w:rsidP="00643B7B">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61</w:t>
            </w:r>
          </w:p>
        </w:tc>
        <w:tc>
          <w:tcPr>
            <w:tcW w:w="377"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58</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78</w:t>
            </w:r>
          </w:p>
        </w:tc>
        <w:tc>
          <w:tcPr>
            <w:tcW w:w="377"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49</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51</w:t>
            </w:r>
          </w:p>
        </w:tc>
        <w:tc>
          <w:tcPr>
            <w:tcW w:w="377"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55</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54</w:t>
            </w:r>
          </w:p>
        </w:tc>
        <w:tc>
          <w:tcPr>
            <w:tcW w:w="377"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68</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66</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55</w:t>
            </w:r>
          </w:p>
        </w:tc>
        <w:tc>
          <w:tcPr>
            <w:tcW w:w="26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61</w:t>
            </w:r>
          </w:p>
        </w:tc>
        <w:tc>
          <w:tcPr>
            <w:tcW w:w="283"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35</w:t>
            </w:r>
          </w:p>
        </w:tc>
        <w:tc>
          <w:tcPr>
            <w:tcW w:w="284"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43B7B">
              <w:rPr>
                <w:rFonts w:ascii="Arial" w:eastAsiaTheme="minorEastAsia" w:hAnsi="Arial" w:cs="Arial"/>
                <w:b/>
                <w:bCs/>
                <w:color w:val="000000"/>
                <w:sz w:val="16"/>
                <w:szCs w:val="16"/>
                <w:lang w:eastAsia="ru-RU"/>
              </w:rPr>
              <w:t>34</w:t>
            </w:r>
          </w:p>
        </w:tc>
      </w:tr>
      <w:tr w:rsidR="00643B7B" w:rsidRPr="00643B7B" w:rsidTr="003B151E">
        <w:trPr>
          <w:trHeight w:hRule="exact" w:val="384"/>
        </w:trPr>
        <w:tc>
          <w:tcPr>
            <w:tcW w:w="111" w:type="dxa"/>
            <w:vMerge/>
            <w:tcBorders>
              <w:top w:val="nil"/>
              <w:left w:val="nil"/>
              <w:bottom w:val="nil"/>
              <w:right w:val="nil"/>
            </w:tcBorders>
          </w:tcPr>
          <w:p w:rsidR="00643B7B" w:rsidRPr="00643B7B" w:rsidRDefault="00643B7B" w:rsidP="00643B7B">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170" w:type="dxa"/>
            <w:vMerge/>
            <w:tcBorders>
              <w:top w:val="nil"/>
              <w:left w:val="nil"/>
              <w:bottom w:val="nil"/>
              <w:right w:val="nil"/>
            </w:tcBorders>
          </w:tcPr>
          <w:p w:rsidR="00643B7B" w:rsidRPr="00643B7B" w:rsidRDefault="00643B7B" w:rsidP="00643B7B">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171" w:type="dxa"/>
            <w:tcBorders>
              <w:top w:val="nil"/>
              <w:left w:val="nil"/>
              <w:bottom w:val="nil"/>
              <w:right w:val="nil"/>
            </w:tcBorders>
          </w:tcPr>
          <w:p w:rsidR="00643B7B" w:rsidRPr="00643B7B" w:rsidRDefault="00643B7B" w:rsidP="00643B7B">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c>
          <w:tcPr>
            <w:tcW w:w="252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99" w:lineRule="exact"/>
              <w:ind w:left="15"/>
              <w:rPr>
                <w:rFonts w:ascii="Arial" w:eastAsiaTheme="minorEastAsia" w:hAnsi="Arial" w:cs="Arial"/>
                <w:color w:val="000000"/>
                <w:sz w:val="18"/>
                <w:szCs w:val="18"/>
                <w:lang w:eastAsia="ru-RU"/>
              </w:rPr>
            </w:pPr>
            <w:r w:rsidRPr="00643B7B">
              <w:rPr>
                <w:rFonts w:ascii="Arial" w:eastAsiaTheme="minorEastAsia" w:hAnsi="Arial" w:cs="Arial"/>
                <w:color w:val="000000"/>
                <w:sz w:val="18"/>
                <w:szCs w:val="18"/>
                <w:lang w:eastAsia="ru-RU"/>
              </w:rPr>
              <w:t xml:space="preserve">МБОУ </w:t>
            </w:r>
            <w:proofErr w:type="spellStart"/>
            <w:r w:rsidRPr="00643B7B">
              <w:rPr>
                <w:rFonts w:ascii="Arial" w:eastAsiaTheme="minorEastAsia" w:hAnsi="Arial" w:cs="Arial"/>
                <w:color w:val="000000"/>
                <w:sz w:val="18"/>
                <w:szCs w:val="18"/>
                <w:lang w:eastAsia="ru-RU"/>
              </w:rPr>
              <w:t>Гашунская</w:t>
            </w:r>
            <w:proofErr w:type="spellEnd"/>
            <w:r w:rsidRPr="00643B7B">
              <w:rPr>
                <w:rFonts w:ascii="Arial" w:eastAsiaTheme="minorEastAsia" w:hAnsi="Arial" w:cs="Arial"/>
                <w:color w:val="000000"/>
                <w:sz w:val="18"/>
                <w:szCs w:val="18"/>
                <w:lang w:eastAsia="ru-RU"/>
              </w:rPr>
              <w:t xml:space="preserve"> СОШ № 4</w:t>
            </w:r>
          </w:p>
        </w:tc>
        <w:tc>
          <w:tcPr>
            <w:tcW w:w="683"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r w:rsidRPr="00643B7B">
              <w:rPr>
                <w:rFonts w:ascii="Arial" w:eastAsiaTheme="minorEastAsia" w:hAnsi="Arial" w:cs="Arial"/>
                <w:color w:val="000000"/>
                <w:sz w:val="20"/>
                <w:szCs w:val="20"/>
                <w:lang w:eastAsia="ru-RU"/>
              </w:rPr>
              <w:t>11</w:t>
            </w:r>
          </w:p>
        </w:tc>
        <w:tc>
          <w:tcPr>
            <w:tcW w:w="309" w:type="dxa"/>
            <w:tcBorders>
              <w:top w:val="single" w:sz="8" w:space="0" w:color="000000"/>
              <w:left w:val="single" w:sz="8" w:space="0" w:color="000000"/>
              <w:bottom w:val="single" w:sz="8" w:space="0" w:color="000000"/>
              <w:right w:val="single" w:sz="8" w:space="0" w:color="000000"/>
            </w:tcBorders>
          </w:tcPr>
          <w:p w:rsidR="00643B7B" w:rsidRPr="00643B7B" w:rsidRDefault="00643B7B" w:rsidP="00643B7B">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643B7B">
              <w:rPr>
                <w:rFonts w:ascii="Arial" w:eastAsiaTheme="minorEastAsia" w:hAnsi="Arial" w:cs="Arial"/>
                <w:color w:val="000000"/>
                <w:sz w:val="16"/>
                <w:szCs w:val="16"/>
                <w:lang w:eastAsia="ru-RU"/>
              </w:rPr>
              <w:t>73</w:t>
            </w:r>
          </w:p>
        </w:tc>
        <w:tc>
          <w:tcPr>
            <w:tcW w:w="377"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643B7B">
              <w:rPr>
                <w:rFonts w:ascii="Arial" w:eastAsiaTheme="minorEastAsia" w:hAnsi="Arial" w:cs="Arial"/>
                <w:color w:val="000000"/>
                <w:sz w:val="16"/>
                <w:szCs w:val="16"/>
                <w:lang w:eastAsia="ru-RU"/>
              </w:rPr>
              <w:t>97</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643B7B">
              <w:rPr>
                <w:rFonts w:ascii="Arial" w:eastAsiaTheme="minorEastAsia" w:hAnsi="Arial" w:cs="Arial"/>
                <w:color w:val="000000"/>
                <w:sz w:val="16"/>
                <w:szCs w:val="16"/>
                <w:lang w:eastAsia="ru-RU"/>
              </w:rPr>
              <w:t>94</w:t>
            </w:r>
          </w:p>
        </w:tc>
        <w:tc>
          <w:tcPr>
            <w:tcW w:w="376"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643B7B">
              <w:rPr>
                <w:rFonts w:ascii="Arial" w:eastAsiaTheme="minorEastAsia" w:hAnsi="Arial" w:cs="Arial"/>
                <w:color w:val="000000"/>
                <w:sz w:val="16"/>
                <w:szCs w:val="16"/>
                <w:lang w:eastAsia="ru-RU"/>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643B7B">
              <w:rPr>
                <w:rFonts w:ascii="Arial" w:eastAsiaTheme="minorEastAsia" w:hAnsi="Arial" w:cs="Arial"/>
                <w:color w:val="000000"/>
                <w:sz w:val="16"/>
                <w:szCs w:val="16"/>
                <w:lang w:eastAsia="ru-RU"/>
              </w:rPr>
              <w:t>91</w:t>
            </w:r>
          </w:p>
        </w:tc>
        <w:tc>
          <w:tcPr>
            <w:tcW w:w="377"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643B7B">
              <w:rPr>
                <w:rFonts w:ascii="Arial" w:eastAsiaTheme="minorEastAsia" w:hAnsi="Arial" w:cs="Arial"/>
                <w:color w:val="000000"/>
                <w:sz w:val="16"/>
                <w:szCs w:val="16"/>
                <w:lang w:eastAsia="ru-RU"/>
              </w:rPr>
              <w:t>64</w:t>
            </w:r>
          </w:p>
        </w:tc>
        <w:tc>
          <w:tcPr>
            <w:tcW w:w="376"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643B7B">
              <w:rPr>
                <w:rFonts w:ascii="Arial" w:eastAsiaTheme="minorEastAsia" w:hAnsi="Arial" w:cs="Arial"/>
                <w:color w:val="000000"/>
                <w:sz w:val="16"/>
                <w:szCs w:val="16"/>
                <w:lang w:eastAsia="ru-RU"/>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643B7B">
              <w:rPr>
                <w:rFonts w:ascii="Arial" w:eastAsiaTheme="minorEastAsia" w:hAnsi="Arial" w:cs="Arial"/>
                <w:color w:val="000000"/>
                <w:sz w:val="16"/>
                <w:szCs w:val="16"/>
                <w:lang w:eastAsia="ru-RU"/>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643B7B">
              <w:rPr>
                <w:rFonts w:ascii="Arial" w:eastAsiaTheme="minorEastAsia" w:hAnsi="Arial" w:cs="Arial"/>
                <w:color w:val="000000"/>
                <w:sz w:val="16"/>
                <w:szCs w:val="16"/>
                <w:lang w:eastAsia="ru-RU"/>
              </w:rPr>
              <w:t>79</w:t>
            </w:r>
          </w:p>
        </w:tc>
        <w:tc>
          <w:tcPr>
            <w:tcW w:w="377"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643B7B">
              <w:rPr>
                <w:rFonts w:ascii="Arial" w:eastAsiaTheme="minorEastAsia" w:hAnsi="Arial" w:cs="Arial"/>
                <w:color w:val="000000"/>
                <w:sz w:val="16"/>
                <w:szCs w:val="16"/>
                <w:lang w:eastAsia="ru-RU"/>
              </w:rPr>
              <w:t>68</w:t>
            </w:r>
          </w:p>
        </w:tc>
        <w:tc>
          <w:tcPr>
            <w:tcW w:w="376"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643B7B">
              <w:rPr>
                <w:rFonts w:ascii="Arial" w:eastAsiaTheme="minorEastAsia" w:hAnsi="Arial" w:cs="Arial"/>
                <w:color w:val="000000"/>
                <w:sz w:val="16"/>
                <w:szCs w:val="16"/>
                <w:lang w:eastAsia="ru-RU"/>
              </w:rPr>
              <w:t>64</w:t>
            </w:r>
          </w:p>
        </w:tc>
        <w:tc>
          <w:tcPr>
            <w:tcW w:w="376"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643B7B">
              <w:rPr>
                <w:rFonts w:ascii="Arial" w:eastAsiaTheme="minorEastAsia" w:hAnsi="Arial" w:cs="Arial"/>
                <w:color w:val="000000"/>
                <w:sz w:val="16"/>
                <w:szCs w:val="16"/>
                <w:lang w:eastAsia="ru-RU"/>
              </w:rPr>
              <w:t>55</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643B7B">
              <w:rPr>
                <w:rFonts w:ascii="Arial" w:eastAsiaTheme="minorEastAsia" w:hAnsi="Arial" w:cs="Arial"/>
                <w:color w:val="000000"/>
                <w:sz w:val="16"/>
                <w:szCs w:val="16"/>
                <w:lang w:eastAsia="ru-RU"/>
              </w:rPr>
              <w:t>73</w:t>
            </w:r>
          </w:p>
        </w:tc>
        <w:tc>
          <w:tcPr>
            <w:tcW w:w="377"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643B7B">
              <w:rPr>
                <w:rFonts w:ascii="Arial" w:eastAsiaTheme="minorEastAsia" w:hAnsi="Arial" w:cs="Arial"/>
                <w:color w:val="000000"/>
                <w:sz w:val="16"/>
                <w:szCs w:val="16"/>
                <w:lang w:eastAsia="ru-RU"/>
              </w:rPr>
              <w:t>73</w:t>
            </w:r>
          </w:p>
        </w:tc>
        <w:tc>
          <w:tcPr>
            <w:tcW w:w="376"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643B7B">
              <w:rPr>
                <w:rFonts w:ascii="Arial" w:eastAsiaTheme="minorEastAsia" w:hAnsi="Arial" w:cs="Arial"/>
                <w:color w:val="000000"/>
                <w:sz w:val="16"/>
                <w:szCs w:val="16"/>
                <w:lang w:eastAsia="ru-RU"/>
              </w:rPr>
              <w:t>68</w:t>
            </w:r>
          </w:p>
        </w:tc>
        <w:tc>
          <w:tcPr>
            <w:tcW w:w="37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643B7B">
              <w:rPr>
                <w:rFonts w:ascii="Arial" w:eastAsiaTheme="minorEastAsia" w:hAnsi="Arial" w:cs="Arial"/>
                <w:color w:val="000000"/>
                <w:sz w:val="16"/>
                <w:szCs w:val="16"/>
                <w:lang w:eastAsia="ru-RU"/>
              </w:rPr>
              <w:t>91</w:t>
            </w:r>
          </w:p>
        </w:tc>
        <w:tc>
          <w:tcPr>
            <w:tcW w:w="376"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643B7B">
              <w:rPr>
                <w:rFonts w:ascii="Arial" w:eastAsiaTheme="minorEastAsia" w:hAnsi="Arial" w:cs="Arial"/>
                <w:color w:val="000000"/>
                <w:sz w:val="16"/>
                <w:szCs w:val="16"/>
                <w:lang w:eastAsia="ru-RU"/>
              </w:rPr>
              <w:t>55</w:t>
            </w:r>
          </w:p>
        </w:tc>
        <w:tc>
          <w:tcPr>
            <w:tcW w:w="266"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643B7B">
              <w:rPr>
                <w:rFonts w:ascii="Arial" w:eastAsiaTheme="minorEastAsia" w:hAnsi="Arial" w:cs="Arial"/>
                <w:color w:val="000000"/>
                <w:sz w:val="16"/>
                <w:szCs w:val="16"/>
                <w:lang w:eastAsia="ru-RU"/>
              </w:rPr>
              <w:t>73</w:t>
            </w:r>
          </w:p>
        </w:tc>
        <w:tc>
          <w:tcPr>
            <w:tcW w:w="283"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643B7B">
              <w:rPr>
                <w:rFonts w:ascii="Arial" w:eastAsiaTheme="minorEastAsia" w:hAnsi="Arial" w:cs="Arial"/>
                <w:color w:val="000000"/>
                <w:sz w:val="16"/>
                <w:szCs w:val="16"/>
                <w:lang w:eastAsia="ru-RU"/>
              </w:rPr>
              <w:t>45</w:t>
            </w:r>
          </w:p>
        </w:tc>
        <w:tc>
          <w:tcPr>
            <w:tcW w:w="284" w:type="dxa"/>
            <w:tcBorders>
              <w:top w:val="single" w:sz="8" w:space="0" w:color="000000"/>
              <w:left w:val="single" w:sz="8" w:space="0" w:color="000000"/>
              <w:bottom w:val="single" w:sz="8" w:space="0" w:color="000000"/>
              <w:right w:val="single" w:sz="8" w:space="0" w:color="000000"/>
            </w:tcBorders>
            <w:vAlign w:val="center"/>
          </w:tcPr>
          <w:p w:rsidR="00643B7B" w:rsidRPr="00643B7B" w:rsidRDefault="00643B7B" w:rsidP="00643B7B">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643B7B">
              <w:rPr>
                <w:rFonts w:ascii="Arial" w:eastAsiaTheme="minorEastAsia" w:hAnsi="Arial" w:cs="Arial"/>
                <w:color w:val="000000"/>
                <w:sz w:val="16"/>
                <w:szCs w:val="16"/>
                <w:lang w:eastAsia="ru-RU"/>
              </w:rPr>
              <w:t>55</w:t>
            </w:r>
          </w:p>
        </w:tc>
      </w:tr>
    </w:tbl>
    <w:p w:rsidR="00643B7B" w:rsidRDefault="00643B7B" w:rsidP="00643B7B">
      <w:pPr>
        <w:pStyle w:val="a4"/>
        <w:tabs>
          <w:tab w:val="left" w:pos="426"/>
          <w:tab w:val="left" w:pos="1134"/>
        </w:tabs>
        <w:spacing w:after="0" w:line="240" w:lineRule="auto"/>
        <w:ind w:left="709"/>
        <w:jc w:val="both"/>
        <w:rPr>
          <w:rFonts w:ascii="Times New Roman" w:hAnsi="Times New Roman" w:cs="Times New Roman"/>
          <w:i/>
          <w:sz w:val="28"/>
          <w:szCs w:val="28"/>
          <w:highlight w:val="yellow"/>
        </w:rPr>
      </w:pPr>
    </w:p>
    <w:p w:rsidR="0035108A" w:rsidRPr="0035108A" w:rsidRDefault="0035108A" w:rsidP="0035108A">
      <w:pPr>
        <w:widowControl w:val="0"/>
        <w:tabs>
          <w:tab w:val="left" w:pos="9356"/>
        </w:tabs>
        <w:autoSpaceDE w:val="0"/>
        <w:autoSpaceDN w:val="0"/>
        <w:spacing w:after="0" w:line="252" w:lineRule="auto"/>
        <w:jc w:val="both"/>
        <w:rPr>
          <w:rFonts w:ascii="Times New Roman" w:eastAsia="Calibri" w:hAnsi="Times New Roman" w:cs="Times New Roman"/>
          <w:sz w:val="28"/>
          <w:szCs w:val="28"/>
          <w:lang w:eastAsia="x-none"/>
        </w:rPr>
      </w:pPr>
      <w:r w:rsidRPr="0035108A">
        <w:rPr>
          <w:rFonts w:ascii="Times New Roman" w:eastAsia="Calibri" w:hAnsi="Times New Roman" w:cs="Times New Roman"/>
          <w:b/>
          <w:sz w:val="28"/>
          <w:szCs w:val="28"/>
          <w:lang w:eastAsia="x-none"/>
        </w:rPr>
        <w:t>Задание 3 (п. 1)</w:t>
      </w:r>
      <w:r w:rsidRPr="0035108A">
        <w:rPr>
          <w:rFonts w:ascii="Times New Roman" w:eastAsia="Calibri" w:hAnsi="Times New Roman" w:cs="Times New Roman"/>
          <w:sz w:val="28"/>
          <w:szCs w:val="28"/>
          <w:lang w:eastAsia="x-none"/>
        </w:rPr>
        <w:t xml:space="preserve"> – умение распознавать и графически обозначать главные члены предложения.</w:t>
      </w:r>
    </w:p>
    <w:p w:rsidR="0035108A" w:rsidRPr="0035108A" w:rsidRDefault="0035108A" w:rsidP="0035108A">
      <w:pPr>
        <w:widowControl w:val="0"/>
        <w:tabs>
          <w:tab w:val="left" w:pos="9356"/>
        </w:tabs>
        <w:autoSpaceDE w:val="0"/>
        <w:autoSpaceDN w:val="0"/>
        <w:spacing w:after="0" w:line="252" w:lineRule="auto"/>
        <w:jc w:val="both"/>
        <w:rPr>
          <w:rFonts w:ascii="Times New Roman" w:eastAsia="Calibri" w:hAnsi="Times New Roman" w:cs="Times New Roman"/>
          <w:sz w:val="28"/>
          <w:szCs w:val="28"/>
          <w:lang w:eastAsia="x-none"/>
        </w:rPr>
      </w:pPr>
      <w:r w:rsidRPr="0035108A">
        <w:rPr>
          <w:rFonts w:ascii="Times New Roman" w:eastAsia="Calibri" w:hAnsi="Times New Roman" w:cs="Times New Roman"/>
          <w:sz w:val="28"/>
          <w:szCs w:val="28"/>
          <w:lang w:eastAsia="x-none"/>
        </w:rPr>
        <w:t xml:space="preserve">Выполнили правильно (1 балл) – 9 чел. (81 %), не справились с заданием – 2 чел. </w:t>
      </w:r>
      <w:proofErr w:type="gramStart"/>
      <w:r w:rsidRPr="0035108A">
        <w:rPr>
          <w:rFonts w:ascii="Times New Roman" w:eastAsia="Calibri" w:hAnsi="Times New Roman" w:cs="Times New Roman"/>
          <w:sz w:val="28"/>
          <w:szCs w:val="28"/>
          <w:lang w:eastAsia="x-none"/>
        </w:rPr>
        <w:t xml:space="preserve">( </w:t>
      </w:r>
      <w:proofErr w:type="gramEnd"/>
      <w:r w:rsidRPr="0035108A">
        <w:rPr>
          <w:rFonts w:ascii="Times New Roman" w:eastAsia="Calibri" w:hAnsi="Times New Roman" w:cs="Times New Roman"/>
          <w:sz w:val="28"/>
          <w:szCs w:val="28"/>
          <w:lang w:eastAsia="x-none"/>
        </w:rPr>
        <w:t>18%). Причины: невнимательность (не подчеркнули подлежащее или сказуемое), не могут определить, обозначить главные члены предложения.</w:t>
      </w:r>
    </w:p>
    <w:p w:rsidR="0035108A" w:rsidRPr="0035108A" w:rsidRDefault="0035108A" w:rsidP="0035108A">
      <w:pPr>
        <w:widowControl w:val="0"/>
        <w:tabs>
          <w:tab w:val="left" w:pos="9356"/>
        </w:tabs>
        <w:autoSpaceDE w:val="0"/>
        <w:autoSpaceDN w:val="0"/>
        <w:spacing w:after="0" w:line="252" w:lineRule="auto"/>
        <w:jc w:val="both"/>
        <w:rPr>
          <w:rFonts w:ascii="Times New Roman" w:eastAsia="Calibri" w:hAnsi="Times New Roman" w:cs="Times New Roman"/>
          <w:sz w:val="28"/>
          <w:szCs w:val="28"/>
          <w:lang w:eastAsia="x-none"/>
        </w:rPr>
      </w:pPr>
      <w:r w:rsidRPr="0035108A">
        <w:rPr>
          <w:rFonts w:ascii="Times New Roman" w:eastAsia="Calibri" w:hAnsi="Times New Roman" w:cs="Times New Roman"/>
          <w:sz w:val="28"/>
          <w:szCs w:val="28"/>
          <w:lang w:eastAsia="x-none"/>
        </w:rPr>
        <w:lastRenderedPageBreak/>
        <w:t>Средний процент выполнения задания -82%(по району-83%, по региону-85%)</w:t>
      </w:r>
    </w:p>
    <w:p w:rsidR="0035108A" w:rsidRPr="0035108A" w:rsidRDefault="0035108A" w:rsidP="0035108A">
      <w:pPr>
        <w:widowControl w:val="0"/>
        <w:tabs>
          <w:tab w:val="left" w:pos="9356"/>
        </w:tabs>
        <w:autoSpaceDE w:val="0"/>
        <w:autoSpaceDN w:val="0"/>
        <w:spacing w:after="0" w:line="252" w:lineRule="auto"/>
        <w:jc w:val="both"/>
        <w:rPr>
          <w:rFonts w:ascii="Times New Roman" w:eastAsia="Calibri" w:hAnsi="Times New Roman" w:cs="Times New Roman"/>
          <w:sz w:val="28"/>
          <w:szCs w:val="28"/>
          <w:lang w:eastAsia="x-none"/>
        </w:rPr>
      </w:pPr>
      <w:r w:rsidRPr="0035108A">
        <w:rPr>
          <w:rFonts w:ascii="Times New Roman" w:eastAsia="Calibri" w:hAnsi="Times New Roman" w:cs="Times New Roman"/>
          <w:b/>
          <w:sz w:val="28"/>
          <w:szCs w:val="28"/>
          <w:lang w:eastAsia="x-none"/>
        </w:rPr>
        <w:t>Задание 4</w:t>
      </w:r>
      <w:r w:rsidRPr="0035108A">
        <w:rPr>
          <w:rFonts w:ascii="Times New Roman" w:eastAsia="Calibri" w:hAnsi="Times New Roman" w:cs="Times New Roman"/>
          <w:sz w:val="28"/>
          <w:szCs w:val="28"/>
          <w:lang w:eastAsia="x-none"/>
        </w:rPr>
        <w:t xml:space="preserve"> направлено на проверку умения распознавать правильную орфоэпическую норму, вместе с тем оно способствует проверке коммуникативных универсальных учебных действий.</w:t>
      </w:r>
    </w:p>
    <w:p w:rsidR="0035108A" w:rsidRPr="0035108A" w:rsidRDefault="0035108A" w:rsidP="0035108A">
      <w:pPr>
        <w:widowControl w:val="0"/>
        <w:tabs>
          <w:tab w:val="left" w:pos="9356"/>
        </w:tabs>
        <w:autoSpaceDE w:val="0"/>
        <w:autoSpaceDN w:val="0"/>
        <w:spacing w:after="0" w:line="252" w:lineRule="auto"/>
        <w:jc w:val="both"/>
        <w:rPr>
          <w:rFonts w:ascii="Times New Roman" w:eastAsia="Calibri" w:hAnsi="Times New Roman" w:cs="Times New Roman"/>
          <w:sz w:val="28"/>
          <w:szCs w:val="28"/>
          <w:lang w:eastAsia="x-none"/>
        </w:rPr>
      </w:pPr>
      <w:r w:rsidRPr="0035108A">
        <w:rPr>
          <w:rFonts w:ascii="Times New Roman" w:eastAsia="Calibri" w:hAnsi="Times New Roman" w:cs="Times New Roman"/>
          <w:sz w:val="28"/>
          <w:szCs w:val="28"/>
          <w:lang w:eastAsia="x-none"/>
        </w:rPr>
        <w:t>Справились с заданием без ошибок (2 балла) – 4 чел. (36%), с одной ошибкой (1 балл) – 6 чел. (55%). Не справились с заданием (0 баллов) – 1 чел. (9%) допустил 3 ошибки. Причины: не знает орфоэпические нормы, некоторые слова говорит правильно, но знак ударения ставит неправильно. Средний процент выполнения задания -64%(по району-75%, по региону-77%)</w:t>
      </w:r>
    </w:p>
    <w:p w:rsidR="0035108A" w:rsidRPr="0035108A" w:rsidRDefault="0035108A" w:rsidP="0035108A">
      <w:pPr>
        <w:widowControl w:val="0"/>
        <w:tabs>
          <w:tab w:val="left" w:pos="9356"/>
        </w:tabs>
        <w:autoSpaceDE w:val="0"/>
        <w:autoSpaceDN w:val="0"/>
        <w:spacing w:after="0" w:line="252" w:lineRule="auto"/>
        <w:jc w:val="both"/>
        <w:rPr>
          <w:rFonts w:ascii="Times New Roman" w:eastAsia="Calibri" w:hAnsi="Times New Roman" w:cs="Times New Roman"/>
          <w:sz w:val="28"/>
          <w:szCs w:val="28"/>
          <w:lang w:eastAsia="x-none"/>
        </w:rPr>
      </w:pPr>
      <w:r w:rsidRPr="0035108A">
        <w:rPr>
          <w:rFonts w:ascii="Times New Roman" w:eastAsia="Calibri" w:hAnsi="Times New Roman" w:cs="Times New Roman"/>
          <w:b/>
          <w:sz w:val="28"/>
          <w:szCs w:val="28"/>
          <w:lang w:eastAsia="x-none"/>
        </w:rPr>
        <w:t>Задание 5</w:t>
      </w:r>
      <w:r w:rsidRPr="0035108A">
        <w:rPr>
          <w:rFonts w:ascii="Times New Roman" w:eastAsia="Calibri" w:hAnsi="Times New Roman" w:cs="Times New Roman"/>
          <w:sz w:val="28"/>
          <w:szCs w:val="28"/>
          <w:lang w:eastAsia="x-none"/>
        </w:rPr>
        <w:t xml:space="preserve"> проверяет умение классифицировать согласные звуки в результате частичного фонетического анализа (учебно-языковые опознавательные и классификационные умения).</w:t>
      </w:r>
    </w:p>
    <w:p w:rsidR="0035108A" w:rsidRPr="0035108A" w:rsidRDefault="0035108A" w:rsidP="0035108A">
      <w:pPr>
        <w:widowControl w:val="0"/>
        <w:tabs>
          <w:tab w:val="left" w:pos="9356"/>
        </w:tabs>
        <w:autoSpaceDE w:val="0"/>
        <w:autoSpaceDN w:val="0"/>
        <w:spacing w:after="0" w:line="252" w:lineRule="auto"/>
        <w:jc w:val="both"/>
        <w:rPr>
          <w:rFonts w:ascii="Times New Roman" w:eastAsia="Calibri" w:hAnsi="Times New Roman" w:cs="Times New Roman"/>
          <w:sz w:val="28"/>
          <w:szCs w:val="28"/>
          <w:lang w:eastAsia="x-none"/>
        </w:rPr>
      </w:pPr>
      <w:r w:rsidRPr="0035108A">
        <w:rPr>
          <w:rFonts w:ascii="Times New Roman" w:eastAsia="Calibri" w:hAnsi="Times New Roman" w:cs="Times New Roman"/>
          <w:sz w:val="28"/>
          <w:szCs w:val="28"/>
          <w:lang w:eastAsia="x-none"/>
        </w:rPr>
        <w:t>Справились с заданием (1 балл) – 8 чел. (72%), не справились с заданием (0 баллов)-3чел. (27%). Причины: не сформировано умение классифицировать согласные звуки, характеризовать звуки русского языка. Средний процент выполнения задания -73%(по району-76%, по региону-78%)</w:t>
      </w:r>
    </w:p>
    <w:p w:rsidR="0035108A" w:rsidRPr="0035108A" w:rsidRDefault="0035108A" w:rsidP="0035108A">
      <w:pPr>
        <w:widowControl w:val="0"/>
        <w:tabs>
          <w:tab w:val="left" w:pos="9356"/>
        </w:tabs>
        <w:autoSpaceDE w:val="0"/>
        <w:autoSpaceDN w:val="0"/>
        <w:spacing w:after="0" w:line="252" w:lineRule="auto"/>
        <w:jc w:val="both"/>
        <w:rPr>
          <w:rFonts w:ascii="Times New Roman" w:eastAsia="Calibri" w:hAnsi="Times New Roman" w:cs="Times New Roman"/>
          <w:sz w:val="28"/>
          <w:szCs w:val="28"/>
          <w:lang w:eastAsia="x-none"/>
        </w:rPr>
      </w:pPr>
      <w:r w:rsidRPr="0035108A">
        <w:rPr>
          <w:rFonts w:ascii="Times New Roman" w:eastAsia="Calibri" w:hAnsi="Times New Roman" w:cs="Times New Roman"/>
          <w:b/>
          <w:sz w:val="28"/>
          <w:szCs w:val="28"/>
          <w:lang w:eastAsia="x-none"/>
        </w:rPr>
        <w:t>Задание 9</w:t>
      </w:r>
      <w:r w:rsidRPr="0035108A">
        <w:rPr>
          <w:rFonts w:ascii="Times New Roman" w:eastAsia="Calibri" w:hAnsi="Times New Roman" w:cs="Times New Roman"/>
          <w:sz w:val="28"/>
          <w:szCs w:val="28"/>
          <w:lang w:eastAsia="x-none"/>
        </w:rPr>
        <w:t xml:space="preserve"> выявляет и уровень учебно-языкового опознавательного умения обучающихся распознавать значение конкретного слова, используя указанный в задании контекст, и уровень предметного коммуникативного умения адекватно формулировать значение слова в письменной форме, соблюдая нормы построения предложения и словоупотребления.</w:t>
      </w:r>
    </w:p>
    <w:p w:rsidR="0035108A" w:rsidRPr="0035108A" w:rsidRDefault="0035108A" w:rsidP="0035108A">
      <w:pPr>
        <w:widowControl w:val="0"/>
        <w:tabs>
          <w:tab w:val="left" w:pos="9356"/>
        </w:tabs>
        <w:autoSpaceDE w:val="0"/>
        <w:autoSpaceDN w:val="0"/>
        <w:spacing w:after="0" w:line="252" w:lineRule="auto"/>
        <w:jc w:val="both"/>
        <w:rPr>
          <w:rFonts w:ascii="Times New Roman" w:eastAsia="Calibri" w:hAnsi="Times New Roman" w:cs="Times New Roman"/>
          <w:sz w:val="28"/>
          <w:szCs w:val="28"/>
          <w:lang w:eastAsia="x-none"/>
        </w:rPr>
      </w:pPr>
      <w:r w:rsidRPr="0035108A">
        <w:rPr>
          <w:rFonts w:ascii="Times New Roman" w:eastAsia="Calibri" w:hAnsi="Times New Roman" w:cs="Times New Roman"/>
          <w:sz w:val="28"/>
          <w:szCs w:val="28"/>
          <w:lang w:eastAsia="x-none"/>
        </w:rPr>
        <w:t>Справились с заданием (1 балл) – 7 чел. (63%), не справились с заданием (0 баллов) – 4 чел. (36%). Причины: подобрали неточные слова для объяснения значения. Средний процент выполнения задания -64%(по району-67%, по региону-70%)</w:t>
      </w:r>
    </w:p>
    <w:p w:rsidR="0035108A" w:rsidRPr="0035108A" w:rsidRDefault="0035108A" w:rsidP="0035108A">
      <w:pPr>
        <w:widowControl w:val="0"/>
        <w:tabs>
          <w:tab w:val="left" w:pos="9356"/>
        </w:tabs>
        <w:autoSpaceDE w:val="0"/>
        <w:autoSpaceDN w:val="0"/>
        <w:spacing w:after="0" w:line="252" w:lineRule="auto"/>
        <w:jc w:val="both"/>
        <w:rPr>
          <w:rFonts w:ascii="Times New Roman" w:eastAsia="Calibri" w:hAnsi="Times New Roman" w:cs="Times New Roman"/>
          <w:sz w:val="28"/>
          <w:szCs w:val="28"/>
          <w:lang w:eastAsia="x-none"/>
        </w:rPr>
      </w:pPr>
      <w:r w:rsidRPr="0035108A">
        <w:rPr>
          <w:rFonts w:ascii="Times New Roman" w:eastAsia="Calibri" w:hAnsi="Times New Roman" w:cs="Times New Roman"/>
          <w:b/>
          <w:sz w:val="28"/>
          <w:szCs w:val="28"/>
          <w:lang w:eastAsia="x-none"/>
        </w:rPr>
        <w:t>В задании 10</w:t>
      </w:r>
      <w:r w:rsidRPr="0035108A">
        <w:rPr>
          <w:rFonts w:ascii="Times New Roman" w:eastAsia="Calibri" w:hAnsi="Times New Roman" w:cs="Times New Roman"/>
          <w:sz w:val="28"/>
          <w:szCs w:val="28"/>
          <w:lang w:eastAsia="x-none"/>
        </w:rPr>
        <w:t xml:space="preserve"> одновременно проверяется: учебно-языковое умение подбирать к слову близкие по значению слова (синонимы); предметное коммуникативное умение, заключающееся в понимании обучающимися уместного употребления близких по значению слов в собственной речи; коммуникативное универсальное учебное действие, связанное с возможной эквивалентной заменой слов в целях эффективного речевого общения.</w:t>
      </w:r>
    </w:p>
    <w:p w:rsidR="0035108A" w:rsidRPr="0035108A" w:rsidRDefault="0035108A" w:rsidP="0035108A">
      <w:pPr>
        <w:widowControl w:val="0"/>
        <w:tabs>
          <w:tab w:val="left" w:pos="9356"/>
        </w:tabs>
        <w:autoSpaceDE w:val="0"/>
        <w:autoSpaceDN w:val="0"/>
        <w:spacing w:after="0" w:line="252" w:lineRule="auto"/>
        <w:jc w:val="both"/>
        <w:rPr>
          <w:rFonts w:ascii="Times New Roman" w:eastAsia="Calibri" w:hAnsi="Times New Roman" w:cs="Times New Roman"/>
          <w:sz w:val="28"/>
          <w:szCs w:val="28"/>
          <w:lang w:eastAsia="x-none"/>
        </w:rPr>
      </w:pPr>
      <w:r w:rsidRPr="0035108A">
        <w:rPr>
          <w:rFonts w:ascii="Times New Roman" w:eastAsia="Calibri" w:hAnsi="Times New Roman" w:cs="Times New Roman"/>
          <w:sz w:val="28"/>
          <w:szCs w:val="28"/>
          <w:lang w:eastAsia="x-none"/>
        </w:rPr>
        <w:t xml:space="preserve">Справились с заданием (1 балл) – 6 чел. (55%). Не справились с заданием (0 баллов) – 5чел. (45%). Причины: неправильно подобрали синонимы к слову. </w:t>
      </w:r>
    </w:p>
    <w:p w:rsidR="0035108A" w:rsidRPr="0035108A" w:rsidRDefault="0035108A" w:rsidP="0035108A">
      <w:pPr>
        <w:widowControl w:val="0"/>
        <w:tabs>
          <w:tab w:val="left" w:pos="9356"/>
        </w:tabs>
        <w:autoSpaceDE w:val="0"/>
        <w:autoSpaceDN w:val="0"/>
        <w:spacing w:after="0" w:line="252" w:lineRule="auto"/>
        <w:jc w:val="both"/>
        <w:rPr>
          <w:rFonts w:ascii="Times New Roman" w:eastAsia="Calibri" w:hAnsi="Times New Roman" w:cs="Times New Roman"/>
          <w:sz w:val="28"/>
          <w:szCs w:val="28"/>
          <w:lang w:eastAsia="x-none"/>
        </w:rPr>
      </w:pPr>
      <w:r w:rsidRPr="0035108A">
        <w:rPr>
          <w:rFonts w:ascii="Times New Roman" w:eastAsia="Calibri" w:hAnsi="Times New Roman" w:cs="Times New Roman"/>
          <w:sz w:val="28"/>
          <w:szCs w:val="28"/>
          <w:lang w:eastAsia="x-none"/>
        </w:rPr>
        <w:t>Средний процент выполнения задания -55%(по району-55%, по региону-62%)</w:t>
      </w:r>
    </w:p>
    <w:p w:rsidR="0035108A" w:rsidRPr="0035108A" w:rsidRDefault="0035108A" w:rsidP="0035108A">
      <w:pPr>
        <w:widowControl w:val="0"/>
        <w:tabs>
          <w:tab w:val="left" w:pos="9356"/>
        </w:tabs>
        <w:autoSpaceDE w:val="0"/>
        <w:autoSpaceDN w:val="0"/>
        <w:spacing w:after="0" w:line="252" w:lineRule="auto"/>
        <w:jc w:val="both"/>
        <w:rPr>
          <w:rFonts w:ascii="Times New Roman" w:eastAsia="Calibri" w:hAnsi="Times New Roman" w:cs="Times New Roman"/>
          <w:sz w:val="28"/>
          <w:szCs w:val="28"/>
          <w:lang w:eastAsia="x-none"/>
        </w:rPr>
      </w:pPr>
      <w:r w:rsidRPr="0035108A">
        <w:rPr>
          <w:rFonts w:ascii="Times New Roman" w:eastAsia="Calibri" w:hAnsi="Times New Roman" w:cs="Times New Roman"/>
          <w:b/>
          <w:sz w:val="28"/>
          <w:szCs w:val="28"/>
          <w:lang w:eastAsia="x-none"/>
        </w:rPr>
        <w:t>Задания 12–14</w:t>
      </w:r>
      <w:r w:rsidRPr="0035108A">
        <w:rPr>
          <w:rFonts w:ascii="Times New Roman" w:eastAsia="Calibri" w:hAnsi="Times New Roman" w:cs="Times New Roman"/>
          <w:sz w:val="28"/>
          <w:szCs w:val="28"/>
          <w:lang w:eastAsia="x-none"/>
        </w:rPr>
        <w:t xml:space="preserve"> – уровень учебно-языкового умения классифицировать части речи и распознавать их грамматические признаки.</w:t>
      </w:r>
    </w:p>
    <w:p w:rsidR="0035108A" w:rsidRPr="0035108A" w:rsidRDefault="0035108A" w:rsidP="0035108A">
      <w:pPr>
        <w:widowControl w:val="0"/>
        <w:tabs>
          <w:tab w:val="left" w:pos="9356"/>
        </w:tabs>
        <w:autoSpaceDE w:val="0"/>
        <w:autoSpaceDN w:val="0"/>
        <w:spacing w:after="0" w:line="252" w:lineRule="auto"/>
        <w:jc w:val="both"/>
        <w:rPr>
          <w:rFonts w:ascii="Times New Roman" w:eastAsia="Calibri" w:hAnsi="Times New Roman" w:cs="Times New Roman"/>
          <w:sz w:val="28"/>
          <w:szCs w:val="28"/>
          <w:lang w:eastAsia="x-none"/>
        </w:rPr>
      </w:pPr>
      <w:r w:rsidRPr="0035108A">
        <w:rPr>
          <w:rFonts w:ascii="Times New Roman" w:eastAsia="Calibri" w:hAnsi="Times New Roman" w:cs="Times New Roman"/>
          <w:b/>
          <w:sz w:val="28"/>
          <w:szCs w:val="28"/>
          <w:lang w:eastAsia="x-none"/>
        </w:rPr>
        <w:t>Задание 12 (1)</w:t>
      </w:r>
      <w:r w:rsidRPr="0035108A">
        <w:rPr>
          <w:rFonts w:ascii="Times New Roman" w:eastAsia="Calibri" w:hAnsi="Times New Roman" w:cs="Times New Roman"/>
          <w:sz w:val="28"/>
          <w:szCs w:val="28"/>
          <w:lang w:eastAsia="x-none"/>
        </w:rPr>
        <w:t xml:space="preserve"> Выписать все имена существительные в той форме, в которой они употреблены в предложении.</w:t>
      </w:r>
    </w:p>
    <w:p w:rsidR="0035108A" w:rsidRPr="0035108A" w:rsidRDefault="0035108A" w:rsidP="0035108A">
      <w:pPr>
        <w:widowControl w:val="0"/>
        <w:tabs>
          <w:tab w:val="left" w:pos="9356"/>
        </w:tabs>
        <w:autoSpaceDE w:val="0"/>
        <w:autoSpaceDN w:val="0"/>
        <w:spacing w:after="0" w:line="252" w:lineRule="auto"/>
        <w:jc w:val="both"/>
        <w:rPr>
          <w:rFonts w:ascii="Times New Roman" w:eastAsia="Calibri" w:hAnsi="Times New Roman" w:cs="Times New Roman"/>
          <w:sz w:val="28"/>
          <w:szCs w:val="28"/>
          <w:lang w:eastAsia="x-none"/>
        </w:rPr>
      </w:pPr>
      <w:r w:rsidRPr="0035108A">
        <w:rPr>
          <w:rFonts w:ascii="Times New Roman" w:eastAsia="Calibri" w:hAnsi="Times New Roman" w:cs="Times New Roman"/>
          <w:sz w:val="28"/>
          <w:szCs w:val="28"/>
          <w:lang w:eastAsia="x-none"/>
        </w:rPr>
        <w:t>Справились с заданием (1 балл) –8 чел. (72%). Не справились с заданием (0 баллов) – 3 чел. (27%). Причины: невнимательность, т.к. выписали не все имена существительные либо изменили форму, вместо имен существительных выписал глаголы. Средний процент выполнения задания -73%(по району-68%, по региону-76%)</w:t>
      </w:r>
    </w:p>
    <w:p w:rsidR="0035108A" w:rsidRPr="0035108A" w:rsidRDefault="0035108A" w:rsidP="0035108A">
      <w:pPr>
        <w:widowControl w:val="0"/>
        <w:tabs>
          <w:tab w:val="left" w:pos="9356"/>
        </w:tabs>
        <w:autoSpaceDE w:val="0"/>
        <w:autoSpaceDN w:val="0"/>
        <w:spacing w:after="0" w:line="252" w:lineRule="auto"/>
        <w:jc w:val="both"/>
        <w:rPr>
          <w:rFonts w:ascii="Times New Roman" w:eastAsia="Calibri" w:hAnsi="Times New Roman" w:cs="Times New Roman"/>
          <w:sz w:val="28"/>
          <w:szCs w:val="28"/>
          <w:lang w:eastAsia="x-none"/>
        </w:rPr>
      </w:pPr>
      <w:r w:rsidRPr="0035108A">
        <w:rPr>
          <w:rFonts w:ascii="Times New Roman" w:eastAsia="Calibri" w:hAnsi="Times New Roman" w:cs="Times New Roman"/>
          <w:b/>
          <w:sz w:val="28"/>
          <w:szCs w:val="28"/>
          <w:lang w:eastAsia="x-none"/>
        </w:rPr>
        <w:t>Задание 12(2)</w:t>
      </w:r>
      <w:r w:rsidRPr="0035108A">
        <w:rPr>
          <w:rFonts w:ascii="Times New Roman" w:eastAsia="Calibri" w:hAnsi="Times New Roman" w:cs="Times New Roman"/>
          <w:sz w:val="28"/>
          <w:szCs w:val="28"/>
          <w:lang w:eastAsia="x-none"/>
        </w:rPr>
        <w:t xml:space="preserve"> Указать морфологические признаки имен существительных.</w:t>
      </w:r>
    </w:p>
    <w:p w:rsidR="0035108A" w:rsidRPr="0035108A" w:rsidRDefault="0035108A" w:rsidP="0035108A">
      <w:pPr>
        <w:widowControl w:val="0"/>
        <w:tabs>
          <w:tab w:val="left" w:pos="9356"/>
        </w:tabs>
        <w:autoSpaceDE w:val="0"/>
        <w:autoSpaceDN w:val="0"/>
        <w:spacing w:after="0" w:line="252" w:lineRule="auto"/>
        <w:jc w:val="both"/>
        <w:rPr>
          <w:rFonts w:ascii="Times New Roman" w:eastAsia="Calibri" w:hAnsi="Times New Roman" w:cs="Times New Roman"/>
          <w:sz w:val="28"/>
          <w:szCs w:val="28"/>
          <w:lang w:eastAsia="x-none"/>
        </w:rPr>
      </w:pPr>
      <w:r w:rsidRPr="0035108A">
        <w:rPr>
          <w:rFonts w:ascii="Times New Roman" w:eastAsia="Calibri" w:hAnsi="Times New Roman" w:cs="Times New Roman"/>
          <w:sz w:val="28"/>
          <w:szCs w:val="28"/>
          <w:lang w:eastAsia="x-none"/>
        </w:rPr>
        <w:t xml:space="preserve">Справились с заданием (1-2 балла) – 9 чел. (81 %). Из них справились на 2 балла – </w:t>
      </w:r>
      <w:r w:rsidRPr="0035108A">
        <w:rPr>
          <w:rFonts w:ascii="Times New Roman" w:eastAsia="Calibri" w:hAnsi="Times New Roman" w:cs="Times New Roman"/>
          <w:sz w:val="28"/>
          <w:szCs w:val="28"/>
          <w:lang w:eastAsia="x-none"/>
        </w:rPr>
        <w:lastRenderedPageBreak/>
        <w:t>6чел (55%), на 1 балл – 3 чел. (27%). Не справились с заданием (0 баллов) – 2 чел. (18%). Причины: невнимательность (вместо имен существительных выписал глаголы, забыли определить число) не умеют определять падеж, склонение. Средний процент выполнения задания -68%(по району-70%, по региону-75%)</w:t>
      </w:r>
    </w:p>
    <w:p w:rsidR="0035108A" w:rsidRPr="0035108A" w:rsidRDefault="0035108A" w:rsidP="0035108A">
      <w:pPr>
        <w:widowControl w:val="0"/>
        <w:tabs>
          <w:tab w:val="left" w:pos="9356"/>
        </w:tabs>
        <w:autoSpaceDE w:val="0"/>
        <w:autoSpaceDN w:val="0"/>
        <w:spacing w:after="0" w:line="252" w:lineRule="auto"/>
        <w:jc w:val="both"/>
        <w:rPr>
          <w:rFonts w:ascii="Times New Roman" w:eastAsia="Calibri" w:hAnsi="Times New Roman" w:cs="Times New Roman"/>
          <w:sz w:val="28"/>
          <w:szCs w:val="28"/>
          <w:lang w:eastAsia="x-none"/>
        </w:rPr>
      </w:pPr>
      <w:r w:rsidRPr="0035108A">
        <w:rPr>
          <w:rFonts w:ascii="Times New Roman" w:eastAsia="Calibri" w:hAnsi="Times New Roman" w:cs="Times New Roman"/>
          <w:b/>
          <w:sz w:val="28"/>
          <w:szCs w:val="28"/>
          <w:lang w:eastAsia="x-none"/>
        </w:rPr>
        <w:t>Задание 13(2)</w:t>
      </w:r>
      <w:r w:rsidRPr="0035108A">
        <w:rPr>
          <w:rFonts w:ascii="Times New Roman" w:eastAsia="Calibri" w:hAnsi="Times New Roman" w:cs="Times New Roman"/>
          <w:sz w:val="28"/>
          <w:szCs w:val="28"/>
          <w:lang w:eastAsia="x-none"/>
        </w:rPr>
        <w:t xml:space="preserve"> Указать морфологические признаки имен прилагательных.</w:t>
      </w:r>
    </w:p>
    <w:p w:rsidR="0035108A" w:rsidRPr="0035108A" w:rsidRDefault="0035108A" w:rsidP="0035108A">
      <w:pPr>
        <w:widowControl w:val="0"/>
        <w:tabs>
          <w:tab w:val="left" w:pos="9356"/>
        </w:tabs>
        <w:autoSpaceDE w:val="0"/>
        <w:autoSpaceDN w:val="0"/>
        <w:spacing w:after="0" w:line="252" w:lineRule="auto"/>
        <w:jc w:val="both"/>
        <w:rPr>
          <w:rFonts w:ascii="Times New Roman" w:eastAsia="Calibri" w:hAnsi="Times New Roman" w:cs="Times New Roman"/>
          <w:sz w:val="28"/>
          <w:szCs w:val="28"/>
          <w:lang w:eastAsia="x-none"/>
        </w:rPr>
      </w:pPr>
      <w:r w:rsidRPr="0035108A">
        <w:rPr>
          <w:rFonts w:ascii="Times New Roman" w:eastAsia="Calibri" w:hAnsi="Times New Roman" w:cs="Times New Roman"/>
          <w:sz w:val="28"/>
          <w:szCs w:val="28"/>
          <w:lang w:eastAsia="x-none"/>
        </w:rPr>
        <w:t>Справились с заданием (1-2 балла) – 9 чел. (81 %). Из них справились на 2 балла – 3 чел (27%), на 1 балл – 6 чел. (55%). Не справились с заданием (0 баллов)-2 чел(18%). Причины: не умеют определять падеж имен прилагательных. Средний процент выполнения задания -55%(по району-55%, по региону-64%)</w:t>
      </w:r>
    </w:p>
    <w:p w:rsidR="0035108A" w:rsidRPr="0035108A" w:rsidRDefault="0035108A" w:rsidP="0035108A">
      <w:pPr>
        <w:widowControl w:val="0"/>
        <w:tabs>
          <w:tab w:val="left" w:pos="9356"/>
        </w:tabs>
        <w:autoSpaceDE w:val="0"/>
        <w:autoSpaceDN w:val="0"/>
        <w:spacing w:after="0" w:line="252" w:lineRule="auto"/>
        <w:jc w:val="both"/>
        <w:rPr>
          <w:rFonts w:ascii="Times New Roman" w:eastAsia="Calibri" w:hAnsi="Times New Roman" w:cs="Times New Roman"/>
          <w:sz w:val="28"/>
          <w:szCs w:val="28"/>
          <w:lang w:eastAsia="x-none"/>
        </w:rPr>
      </w:pPr>
      <w:r w:rsidRPr="0035108A">
        <w:rPr>
          <w:rFonts w:ascii="Times New Roman" w:eastAsia="Calibri" w:hAnsi="Times New Roman" w:cs="Times New Roman"/>
          <w:b/>
          <w:sz w:val="28"/>
          <w:szCs w:val="28"/>
          <w:lang w:eastAsia="x-none"/>
        </w:rPr>
        <w:t>Выводы:</w:t>
      </w:r>
      <w:r w:rsidRPr="0035108A">
        <w:rPr>
          <w:rFonts w:ascii="Times New Roman" w:eastAsia="Calibri" w:hAnsi="Times New Roman" w:cs="Times New Roman"/>
          <w:sz w:val="28"/>
          <w:szCs w:val="28"/>
          <w:lang w:eastAsia="x-none"/>
        </w:rPr>
        <w:t xml:space="preserve"> </w:t>
      </w:r>
    </w:p>
    <w:p w:rsidR="0035108A" w:rsidRPr="0035108A" w:rsidRDefault="0035108A" w:rsidP="0035108A">
      <w:pPr>
        <w:widowControl w:val="0"/>
        <w:tabs>
          <w:tab w:val="left" w:pos="9356"/>
        </w:tabs>
        <w:autoSpaceDE w:val="0"/>
        <w:autoSpaceDN w:val="0"/>
        <w:spacing w:after="0" w:line="252" w:lineRule="auto"/>
        <w:jc w:val="both"/>
        <w:rPr>
          <w:rFonts w:ascii="Times New Roman" w:eastAsia="Calibri" w:hAnsi="Times New Roman" w:cs="Times New Roman"/>
          <w:sz w:val="28"/>
          <w:szCs w:val="28"/>
          <w:lang w:eastAsia="x-none"/>
        </w:rPr>
      </w:pPr>
      <w:r w:rsidRPr="0035108A">
        <w:rPr>
          <w:rFonts w:ascii="Times New Roman" w:eastAsia="Calibri" w:hAnsi="Times New Roman" w:cs="Times New Roman"/>
          <w:sz w:val="28"/>
          <w:szCs w:val="28"/>
          <w:lang w:eastAsia="x-none"/>
        </w:rPr>
        <w:t>Необходимо развивать у детей орфографическую зоркость, умение применять правила на письме, распознавать части речи, главные члены предложения, определять морфологические признаки, подбирать синонимы, составлять план, определять основную мысль текста. Особое внимание необходимо обратить на темы: «Безударные гласные», «Работа с пословицами».</w:t>
      </w:r>
    </w:p>
    <w:p w:rsidR="0035108A" w:rsidRPr="0035108A" w:rsidRDefault="0035108A" w:rsidP="0035108A">
      <w:pPr>
        <w:spacing w:after="0" w:line="252" w:lineRule="auto"/>
        <w:jc w:val="both"/>
        <w:rPr>
          <w:rFonts w:ascii="Times New Roman" w:eastAsia="Times New Roman" w:hAnsi="Times New Roman" w:cs="Times New Roman"/>
          <w:b/>
          <w:spacing w:val="-2"/>
          <w:sz w:val="28"/>
          <w:szCs w:val="28"/>
        </w:rPr>
      </w:pPr>
      <w:r w:rsidRPr="0035108A">
        <w:rPr>
          <w:rFonts w:ascii="Times New Roman" w:eastAsia="Times New Roman" w:hAnsi="Times New Roman" w:cs="Times New Roman"/>
          <w:b/>
          <w:spacing w:val="-2"/>
          <w:sz w:val="28"/>
          <w:szCs w:val="28"/>
        </w:rPr>
        <w:t>Рекомендации:</w:t>
      </w:r>
    </w:p>
    <w:p w:rsidR="0035108A" w:rsidRPr="0035108A" w:rsidRDefault="0035108A" w:rsidP="0035108A">
      <w:pPr>
        <w:spacing w:after="0" w:line="252" w:lineRule="auto"/>
        <w:jc w:val="both"/>
        <w:rPr>
          <w:rFonts w:ascii="Times New Roman" w:eastAsia="Times New Roman" w:hAnsi="Times New Roman" w:cs="Times New Roman"/>
          <w:spacing w:val="-2"/>
          <w:sz w:val="28"/>
          <w:szCs w:val="28"/>
        </w:rPr>
      </w:pPr>
      <w:r w:rsidRPr="0035108A">
        <w:rPr>
          <w:rFonts w:ascii="Times New Roman" w:eastAsia="Times New Roman" w:hAnsi="Times New Roman" w:cs="Times New Roman"/>
          <w:spacing w:val="-2"/>
          <w:sz w:val="28"/>
          <w:szCs w:val="28"/>
        </w:rPr>
        <w:t>Запланировать на уроках русского языка и литературного чтения:</w:t>
      </w:r>
    </w:p>
    <w:p w:rsidR="0035108A" w:rsidRPr="0035108A" w:rsidRDefault="0035108A" w:rsidP="0035108A">
      <w:pPr>
        <w:spacing w:after="0" w:line="252" w:lineRule="auto"/>
        <w:jc w:val="both"/>
        <w:rPr>
          <w:rFonts w:ascii="Times New Roman" w:eastAsia="Times New Roman" w:hAnsi="Times New Roman" w:cs="Times New Roman"/>
          <w:spacing w:val="-2"/>
          <w:sz w:val="28"/>
          <w:szCs w:val="28"/>
        </w:rPr>
      </w:pPr>
      <w:r w:rsidRPr="0035108A">
        <w:rPr>
          <w:rFonts w:ascii="Times New Roman" w:eastAsia="Times New Roman" w:hAnsi="Times New Roman" w:cs="Times New Roman"/>
          <w:spacing w:val="-2"/>
          <w:sz w:val="28"/>
          <w:szCs w:val="28"/>
        </w:rPr>
        <w:t>Задания  вида: «Подумай, на какое правило это слово, выдели орфограмму, подбери еще слова на это же правило».</w:t>
      </w:r>
    </w:p>
    <w:p w:rsidR="0035108A" w:rsidRPr="0035108A" w:rsidRDefault="0035108A" w:rsidP="0035108A">
      <w:pPr>
        <w:spacing w:after="0" w:line="252" w:lineRule="auto"/>
        <w:jc w:val="both"/>
        <w:rPr>
          <w:rFonts w:ascii="Times New Roman" w:eastAsia="Times New Roman" w:hAnsi="Times New Roman" w:cs="Times New Roman"/>
          <w:spacing w:val="-2"/>
          <w:sz w:val="28"/>
          <w:szCs w:val="28"/>
        </w:rPr>
      </w:pPr>
      <w:r w:rsidRPr="0035108A">
        <w:rPr>
          <w:rFonts w:ascii="Times New Roman" w:eastAsia="Times New Roman" w:hAnsi="Times New Roman" w:cs="Times New Roman"/>
          <w:spacing w:val="-2"/>
          <w:sz w:val="28"/>
          <w:szCs w:val="28"/>
        </w:rPr>
        <w:t>Для развития зрительной памяти и орфографической зоркости использовать картины. Например, посмотри на картинку и назови слова с разделительным мягким знаком, запиши их.</w:t>
      </w:r>
    </w:p>
    <w:p w:rsidR="0035108A" w:rsidRPr="0035108A" w:rsidRDefault="0035108A" w:rsidP="0035108A">
      <w:pPr>
        <w:spacing w:after="0" w:line="252" w:lineRule="auto"/>
        <w:jc w:val="both"/>
        <w:rPr>
          <w:rFonts w:ascii="Times New Roman" w:eastAsia="Times New Roman" w:hAnsi="Times New Roman" w:cs="Times New Roman"/>
          <w:spacing w:val="-2"/>
          <w:sz w:val="28"/>
          <w:szCs w:val="28"/>
        </w:rPr>
      </w:pPr>
      <w:r w:rsidRPr="0035108A">
        <w:rPr>
          <w:rFonts w:ascii="Times New Roman" w:eastAsia="Times New Roman" w:hAnsi="Times New Roman" w:cs="Times New Roman"/>
          <w:spacing w:val="-2"/>
          <w:sz w:val="28"/>
          <w:szCs w:val="28"/>
        </w:rPr>
        <w:t>Для предупреждения ошибок в письменных работах применять карточки и предварительное чтение, и проговаривание слов и словосочетаний.</w:t>
      </w:r>
    </w:p>
    <w:p w:rsidR="0035108A" w:rsidRPr="0035108A" w:rsidRDefault="0035108A" w:rsidP="0035108A">
      <w:pPr>
        <w:spacing w:after="0" w:line="252" w:lineRule="auto"/>
        <w:jc w:val="both"/>
        <w:rPr>
          <w:rFonts w:ascii="Times New Roman" w:eastAsia="Times New Roman" w:hAnsi="Times New Roman" w:cs="Times New Roman"/>
          <w:spacing w:val="-2"/>
          <w:sz w:val="28"/>
          <w:szCs w:val="28"/>
        </w:rPr>
      </w:pPr>
      <w:r w:rsidRPr="0035108A">
        <w:rPr>
          <w:rFonts w:ascii="Times New Roman" w:eastAsia="Times New Roman" w:hAnsi="Times New Roman" w:cs="Times New Roman"/>
          <w:spacing w:val="-2"/>
          <w:sz w:val="28"/>
          <w:szCs w:val="28"/>
        </w:rPr>
        <w:t>Практиковать зрительные и орфографические диктанты с предварительным разбором орфограмм.</w:t>
      </w:r>
    </w:p>
    <w:p w:rsidR="0035108A" w:rsidRPr="0035108A" w:rsidRDefault="0035108A" w:rsidP="0035108A">
      <w:pPr>
        <w:spacing w:after="0" w:line="252" w:lineRule="auto"/>
        <w:jc w:val="both"/>
        <w:rPr>
          <w:rFonts w:ascii="Times New Roman" w:eastAsia="Times New Roman" w:hAnsi="Times New Roman" w:cs="Times New Roman"/>
          <w:spacing w:val="-2"/>
          <w:sz w:val="28"/>
          <w:szCs w:val="28"/>
        </w:rPr>
      </w:pPr>
      <w:r w:rsidRPr="0035108A">
        <w:rPr>
          <w:rFonts w:ascii="Times New Roman" w:eastAsia="Times New Roman" w:hAnsi="Times New Roman" w:cs="Times New Roman"/>
          <w:spacing w:val="-2"/>
          <w:sz w:val="28"/>
          <w:szCs w:val="28"/>
        </w:rPr>
        <w:t>Составление плана. Ответы на вопросы по тексту: «Какова основная мысль текста? Почему ты так думаешь?»</w:t>
      </w:r>
    </w:p>
    <w:p w:rsidR="0035108A" w:rsidRPr="0035108A" w:rsidRDefault="0035108A" w:rsidP="0035108A">
      <w:pPr>
        <w:spacing w:after="0" w:line="252" w:lineRule="auto"/>
        <w:jc w:val="both"/>
        <w:rPr>
          <w:rFonts w:ascii="Times New Roman" w:eastAsia="Times New Roman" w:hAnsi="Times New Roman" w:cs="Times New Roman"/>
          <w:spacing w:val="-2"/>
          <w:sz w:val="28"/>
          <w:szCs w:val="28"/>
        </w:rPr>
      </w:pPr>
      <w:r w:rsidRPr="0035108A">
        <w:rPr>
          <w:rFonts w:ascii="Times New Roman" w:eastAsia="Times New Roman" w:hAnsi="Times New Roman" w:cs="Times New Roman"/>
          <w:spacing w:val="-2"/>
          <w:sz w:val="28"/>
          <w:szCs w:val="28"/>
        </w:rPr>
        <w:t>В работе над пословицами давать задания на инсценировку жизненных ситуаций: «Подумай, какая пословица подойдет к этой ситуации», «Придумайте, в какой ситуации вам можно сказать «Тише едешь – дальше будешь» и др.</w:t>
      </w:r>
    </w:p>
    <w:p w:rsidR="0035108A" w:rsidRPr="00D459ED" w:rsidRDefault="0035108A" w:rsidP="00643B7B">
      <w:pPr>
        <w:pStyle w:val="a4"/>
        <w:tabs>
          <w:tab w:val="left" w:pos="426"/>
          <w:tab w:val="left" w:pos="1134"/>
        </w:tabs>
        <w:spacing w:after="0" w:line="240" w:lineRule="auto"/>
        <w:ind w:left="709"/>
        <w:jc w:val="both"/>
        <w:rPr>
          <w:rFonts w:ascii="Times New Roman" w:hAnsi="Times New Roman" w:cs="Times New Roman"/>
          <w:i/>
          <w:sz w:val="28"/>
          <w:szCs w:val="28"/>
          <w:highlight w:val="yellow"/>
        </w:rPr>
      </w:pPr>
    </w:p>
    <w:p w:rsidR="00913649" w:rsidRPr="00643B7B" w:rsidRDefault="00D914F6" w:rsidP="00A8583D">
      <w:pPr>
        <w:widowControl w:val="0"/>
        <w:tabs>
          <w:tab w:val="left" w:pos="1512"/>
        </w:tabs>
        <w:autoSpaceDE w:val="0"/>
        <w:autoSpaceDN w:val="0"/>
        <w:adjustRightInd w:val="0"/>
        <w:spacing w:before="29" w:after="0" w:line="218" w:lineRule="exact"/>
        <w:ind w:left="108"/>
        <w:rPr>
          <w:rFonts w:ascii="Times New Roman" w:hAnsi="Times New Roman" w:cs="Times New Roman"/>
          <w:sz w:val="28"/>
          <w:szCs w:val="28"/>
        </w:rPr>
      </w:pPr>
      <w:r>
        <w:rPr>
          <w:rFonts w:ascii="Times New Roman" w:hAnsi="Times New Roman" w:cs="Times New Roman"/>
          <w:sz w:val="28"/>
          <w:szCs w:val="28"/>
        </w:rPr>
        <w:t xml:space="preserve">Русский язык. </w:t>
      </w:r>
      <w:r w:rsidR="00643B7B" w:rsidRPr="00643B7B">
        <w:rPr>
          <w:rFonts w:ascii="Times New Roman" w:hAnsi="Times New Roman" w:cs="Times New Roman"/>
          <w:sz w:val="28"/>
          <w:szCs w:val="28"/>
        </w:rPr>
        <w:t>5 класс</w:t>
      </w:r>
      <w:r w:rsidR="00CC0EFD">
        <w:rPr>
          <w:rFonts w:ascii="Times New Roman" w:hAnsi="Times New Roman" w:cs="Times New Roman"/>
          <w:sz w:val="28"/>
          <w:szCs w:val="28"/>
        </w:rPr>
        <w:t xml:space="preserve">                                                                                   Таблица№16</w:t>
      </w:r>
    </w:p>
    <w:p w:rsidR="00643B7B" w:rsidRDefault="00643B7B" w:rsidP="006B3500">
      <w:pPr>
        <w:pStyle w:val="a4"/>
        <w:tabs>
          <w:tab w:val="left" w:pos="0"/>
          <w:tab w:val="left" w:pos="1134"/>
        </w:tabs>
        <w:spacing w:after="0" w:line="240" w:lineRule="auto"/>
        <w:ind w:left="0"/>
        <w:jc w:val="center"/>
        <w:rPr>
          <w:rFonts w:ascii="Times New Roman" w:hAnsi="Times New Roman" w:cs="Times New Roman"/>
          <w:sz w:val="28"/>
          <w:szCs w:val="28"/>
        </w:rPr>
      </w:pPr>
    </w:p>
    <w:tbl>
      <w:tblPr>
        <w:tblW w:w="11341" w:type="dxa"/>
        <w:tblInd w:w="-836" w:type="dxa"/>
        <w:tblLayout w:type="fixed"/>
        <w:tblCellMar>
          <w:left w:w="15" w:type="dxa"/>
          <w:right w:w="15" w:type="dxa"/>
        </w:tblCellMar>
        <w:tblLook w:val="0000" w:firstRow="0" w:lastRow="0" w:firstColumn="0" w:lastColumn="0" w:noHBand="0" w:noVBand="0"/>
      </w:tblPr>
      <w:tblGrid>
        <w:gridCol w:w="111"/>
        <w:gridCol w:w="170"/>
        <w:gridCol w:w="171"/>
        <w:gridCol w:w="2787"/>
        <w:gridCol w:w="683"/>
        <w:gridCol w:w="341"/>
        <w:gridCol w:w="376"/>
        <w:gridCol w:w="377"/>
        <w:gridCol w:w="376"/>
        <w:gridCol w:w="376"/>
        <w:gridCol w:w="376"/>
        <w:gridCol w:w="377"/>
        <w:gridCol w:w="376"/>
        <w:gridCol w:w="333"/>
        <w:gridCol w:w="284"/>
        <w:gridCol w:w="425"/>
        <w:gridCol w:w="283"/>
        <w:gridCol w:w="284"/>
        <w:gridCol w:w="283"/>
        <w:gridCol w:w="426"/>
        <w:gridCol w:w="283"/>
        <w:gridCol w:w="425"/>
        <w:gridCol w:w="284"/>
        <w:gridCol w:w="283"/>
        <w:gridCol w:w="284"/>
        <w:gridCol w:w="283"/>
        <w:gridCol w:w="284"/>
      </w:tblGrid>
      <w:tr w:rsidR="003D7F03" w:rsidRPr="003D7F03" w:rsidTr="003D7F03">
        <w:trPr>
          <w:trHeight w:hRule="exact" w:val="493"/>
        </w:trPr>
        <w:tc>
          <w:tcPr>
            <w:tcW w:w="3239" w:type="dxa"/>
            <w:gridSpan w:val="4"/>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3D7F03">
              <w:rPr>
                <w:rFonts w:ascii="Arial" w:eastAsiaTheme="minorEastAsia" w:hAnsi="Arial" w:cs="Arial"/>
                <w:b/>
                <w:bCs/>
                <w:color w:val="000000"/>
                <w:sz w:val="20"/>
                <w:szCs w:val="20"/>
                <w:lang w:eastAsia="ru-RU"/>
              </w:rPr>
              <w:t>ОО</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Кол-во уч.</w:t>
            </w:r>
          </w:p>
        </w:tc>
        <w:tc>
          <w:tcPr>
            <w:tcW w:w="341" w:type="dxa"/>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tLeast"/>
              <w:jc w:val="center"/>
              <w:rPr>
                <w:rFonts w:ascii="Tahoma" w:eastAsiaTheme="minorEastAsia" w:hAnsi="Tahoma" w:cs="Tahoma"/>
                <w:sz w:val="24"/>
                <w:szCs w:val="24"/>
                <w:lang w:eastAsia="ru-RU"/>
              </w:rPr>
            </w:pPr>
            <w:r>
              <w:rPr>
                <w:rFonts w:ascii="Tahoma" w:eastAsiaTheme="minorEastAsia" w:hAnsi="Tahoma" w:cs="Tahoma"/>
                <w:noProof/>
                <w:sz w:val="24"/>
                <w:szCs w:val="24"/>
                <w:lang w:eastAsia="ru-RU"/>
              </w:rPr>
              <w:drawing>
                <wp:inline distT="0" distB="0" distL="0" distR="0" wp14:anchorId="1B0F02CF" wp14:editId="29EB6FD4">
                  <wp:extent cx="215900" cy="3181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318135"/>
                          </a:xfrm>
                          <a:prstGeom prst="rect">
                            <a:avLst/>
                          </a:prstGeom>
                          <a:noFill/>
                          <a:ln>
                            <a:noFill/>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D7F03">
              <w:rPr>
                <w:rFonts w:ascii="Arial" w:eastAsiaTheme="minorEastAsia" w:hAnsi="Arial" w:cs="Arial"/>
                <w:b/>
                <w:bCs/>
                <w:color w:val="000000"/>
                <w:sz w:val="14"/>
                <w:szCs w:val="14"/>
                <w:lang w:eastAsia="ru-RU"/>
              </w:rPr>
              <w:t>1 К1</w:t>
            </w:r>
          </w:p>
        </w:tc>
        <w:tc>
          <w:tcPr>
            <w:tcW w:w="377"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D7F03">
              <w:rPr>
                <w:rFonts w:ascii="Arial" w:eastAsiaTheme="minorEastAsia" w:hAnsi="Arial" w:cs="Arial"/>
                <w:b/>
                <w:bCs/>
                <w:color w:val="000000"/>
                <w:sz w:val="14"/>
                <w:szCs w:val="14"/>
                <w:lang w:eastAsia="ru-RU"/>
              </w:rPr>
              <w:t>1 К2</w:t>
            </w:r>
          </w:p>
        </w:tc>
        <w:tc>
          <w:tcPr>
            <w:tcW w:w="37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D7F03">
              <w:rPr>
                <w:rFonts w:ascii="Arial" w:eastAsiaTheme="minorEastAsia" w:hAnsi="Arial" w:cs="Arial"/>
                <w:b/>
                <w:bCs/>
                <w:color w:val="000000"/>
                <w:sz w:val="14"/>
                <w:szCs w:val="14"/>
                <w:lang w:eastAsia="ru-RU"/>
              </w:rPr>
              <w:t>1 К3</w:t>
            </w:r>
          </w:p>
        </w:tc>
        <w:tc>
          <w:tcPr>
            <w:tcW w:w="37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D7F03">
              <w:rPr>
                <w:rFonts w:ascii="Arial" w:eastAsiaTheme="minorEastAsia" w:hAnsi="Arial" w:cs="Arial"/>
                <w:b/>
                <w:bCs/>
                <w:color w:val="000000"/>
                <w:sz w:val="14"/>
                <w:szCs w:val="14"/>
                <w:lang w:eastAsia="ru-RU"/>
              </w:rPr>
              <w:t>2 К1</w:t>
            </w:r>
          </w:p>
        </w:tc>
        <w:tc>
          <w:tcPr>
            <w:tcW w:w="37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D7F03">
              <w:rPr>
                <w:rFonts w:ascii="Arial" w:eastAsiaTheme="minorEastAsia" w:hAnsi="Arial" w:cs="Arial"/>
                <w:b/>
                <w:bCs/>
                <w:color w:val="000000"/>
                <w:sz w:val="14"/>
                <w:szCs w:val="14"/>
                <w:lang w:eastAsia="ru-RU"/>
              </w:rPr>
              <w:t>2 К2</w:t>
            </w:r>
          </w:p>
        </w:tc>
        <w:tc>
          <w:tcPr>
            <w:tcW w:w="377"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D7F03">
              <w:rPr>
                <w:rFonts w:ascii="Arial" w:eastAsiaTheme="minorEastAsia" w:hAnsi="Arial" w:cs="Arial"/>
                <w:b/>
                <w:bCs/>
                <w:color w:val="000000"/>
                <w:sz w:val="14"/>
                <w:szCs w:val="14"/>
                <w:lang w:eastAsia="ru-RU"/>
              </w:rPr>
              <w:t>2 К3</w:t>
            </w:r>
          </w:p>
        </w:tc>
        <w:tc>
          <w:tcPr>
            <w:tcW w:w="37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D7F03">
              <w:rPr>
                <w:rFonts w:ascii="Arial" w:eastAsiaTheme="minorEastAsia" w:hAnsi="Arial" w:cs="Arial"/>
                <w:b/>
                <w:bCs/>
                <w:color w:val="000000"/>
                <w:sz w:val="14"/>
                <w:szCs w:val="14"/>
                <w:lang w:eastAsia="ru-RU"/>
              </w:rPr>
              <w:t>2 К4</w:t>
            </w:r>
          </w:p>
        </w:tc>
        <w:tc>
          <w:tcPr>
            <w:tcW w:w="33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D7F03">
              <w:rPr>
                <w:rFonts w:ascii="Arial" w:eastAsiaTheme="minorEastAsia" w:hAnsi="Arial" w:cs="Arial"/>
                <w:b/>
                <w:bCs/>
                <w:color w:val="000000"/>
                <w:sz w:val="14"/>
                <w:szCs w:val="14"/>
                <w:lang w:eastAsia="ru-RU"/>
              </w:rPr>
              <w:t>3</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D7F03">
              <w:rPr>
                <w:rFonts w:ascii="Arial" w:eastAsiaTheme="minorEastAsia" w:hAnsi="Arial" w:cs="Arial"/>
                <w:b/>
                <w:bCs/>
                <w:color w:val="000000"/>
                <w:sz w:val="14"/>
                <w:szCs w:val="14"/>
                <w:lang w:eastAsia="ru-RU"/>
              </w:rPr>
              <w:t>4(1)</w:t>
            </w:r>
          </w:p>
        </w:tc>
        <w:tc>
          <w:tcPr>
            <w:tcW w:w="425"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D7F03">
              <w:rPr>
                <w:rFonts w:ascii="Arial" w:eastAsiaTheme="minorEastAsia" w:hAnsi="Arial" w:cs="Arial"/>
                <w:b/>
                <w:bCs/>
                <w:color w:val="000000"/>
                <w:sz w:val="14"/>
                <w:szCs w:val="14"/>
                <w:lang w:eastAsia="ru-RU"/>
              </w:rPr>
              <w:t>4(2)</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D7F03">
              <w:rPr>
                <w:rFonts w:ascii="Arial" w:eastAsiaTheme="minorEastAsia" w:hAnsi="Arial" w:cs="Arial"/>
                <w:b/>
                <w:bCs/>
                <w:color w:val="000000"/>
                <w:sz w:val="14"/>
                <w:szCs w:val="14"/>
                <w:lang w:eastAsia="ru-RU"/>
              </w:rPr>
              <w:t>5(1)</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D7F03">
              <w:rPr>
                <w:rFonts w:ascii="Arial" w:eastAsiaTheme="minorEastAsia" w:hAnsi="Arial" w:cs="Arial"/>
                <w:b/>
                <w:bCs/>
                <w:color w:val="000000"/>
                <w:sz w:val="14"/>
                <w:szCs w:val="14"/>
                <w:lang w:eastAsia="ru-RU"/>
              </w:rPr>
              <w:t>5(2)</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D7F03">
              <w:rPr>
                <w:rFonts w:ascii="Arial" w:eastAsiaTheme="minorEastAsia" w:hAnsi="Arial" w:cs="Arial"/>
                <w:b/>
                <w:bCs/>
                <w:color w:val="000000"/>
                <w:sz w:val="14"/>
                <w:szCs w:val="14"/>
                <w:lang w:eastAsia="ru-RU"/>
              </w:rPr>
              <w:t>6(1)</w:t>
            </w:r>
          </w:p>
        </w:tc>
        <w:tc>
          <w:tcPr>
            <w:tcW w:w="42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D7F03">
              <w:rPr>
                <w:rFonts w:ascii="Arial" w:eastAsiaTheme="minorEastAsia" w:hAnsi="Arial" w:cs="Arial"/>
                <w:b/>
                <w:bCs/>
                <w:color w:val="000000"/>
                <w:sz w:val="14"/>
                <w:szCs w:val="14"/>
                <w:lang w:eastAsia="ru-RU"/>
              </w:rPr>
              <w:t>6(2)</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D7F03">
              <w:rPr>
                <w:rFonts w:ascii="Arial" w:eastAsiaTheme="minorEastAsia" w:hAnsi="Arial" w:cs="Arial"/>
                <w:b/>
                <w:bCs/>
                <w:color w:val="000000"/>
                <w:sz w:val="14"/>
                <w:szCs w:val="14"/>
                <w:lang w:eastAsia="ru-RU"/>
              </w:rPr>
              <w:t>7(1)</w:t>
            </w:r>
          </w:p>
        </w:tc>
        <w:tc>
          <w:tcPr>
            <w:tcW w:w="425"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D7F03">
              <w:rPr>
                <w:rFonts w:ascii="Arial" w:eastAsiaTheme="minorEastAsia" w:hAnsi="Arial" w:cs="Arial"/>
                <w:b/>
                <w:bCs/>
                <w:color w:val="000000"/>
                <w:sz w:val="14"/>
                <w:szCs w:val="14"/>
                <w:lang w:eastAsia="ru-RU"/>
              </w:rPr>
              <w:t>7(2)</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D7F03">
              <w:rPr>
                <w:rFonts w:ascii="Arial" w:eastAsiaTheme="minorEastAsia" w:hAnsi="Arial" w:cs="Arial"/>
                <w:b/>
                <w:bCs/>
                <w:color w:val="000000"/>
                <w:sz w:val="14"/>
                <w:szCs w:val="14"/>
                <w:lang w:eastAsia="ru-RU"/>
              </w:rPr>
              <w:t>8</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D7F03">
              <w:rPr>
                <w:rFonts w:ascii="Arial" w:eastAsiaTheme="minorEastAsia" w:hAnsi="Arial" w:cs="Arial"/>
                <w:b/>
                <w:bCs/>
                <w:color w:val="000000"/>
                <w:sz w:val="14"/>
                <w:szCs w:val="14"/>
                <w:lang w:eastAsia="ru-RU"/>
              </w:rPr>
              <w:t>9</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D7F03">
              <w:rPr>
                <w:rFonts w:ascii="Arial" w:eastAsiaTheme="minorEastAsia" w:hAnsi="Arial" w:cs="Arial"/>
                <w:b/>
                <w:bCs/>
                <w:color w:val="000000"/>
                <w:sz w:val="14"/>
                <w:szCs w:val="14"/>
                <w:lang w:eastAsia="ru-RU"/>
              </w:rPr>
              <w:t>10</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D7F03">
              <w:rPr>
                <w:rFonts w:ascii="Arial" w:eastAsiaTheme="minorEastAsia" w:hAnsi="Arial" w:cs="Arial"/>
                <w:b/>
                <w:bCs/>
                <w:color w:val="000000"/>
                <w:sz w:val="14"/>
                <w:szCs w:val="14"/>
                <w:lang w:eastAsia="ru-RU"/>
              </w:rPr>
              <w:t>11</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D7F03">
              <w:rPr>
                <w:rFonts w:ascii="Arial" w:eastAsiaTheme="minorEastAsia" w:hAnsi="Arial" w:cs="Arial"/>
                <w:b/>
                <w:bCs/>
                <w:color w:val="000000"/>
                <w:sz w:val="14"/>
                <w:szCs w:val="14"/>
                <w:lang w:eastAsia="ru-RU"/>
              </w:rPr>
              <w:t>12</w:t>
            </w:r>
          </w:p>
        </w:tc>
      </w:tr>
      <w:tr w:rsidR="003D7F03" w:rsidRPr="003D7F03" w:rsidTr="003D7F03">
        <w:trPr>
          <w:trHeight w:hRule="exact" w:val="274"/>
        </w:trPr>
        <w:tc>
          <w:tcPr>
            <w:tcW w:w="3239" w:type="dxa"/>
            <w:gridSpan w:val="4"/>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683"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341" w:type="dxa"/>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before="29" w:after="0" w:line="123" w:lineRule="exact"/>
              <w:ind w:left="15"/>
              <w:jc w:val="center"/>
              <w:rPr>
                <w:rFonts w:ascii="Arial" w:eastAsiaTheme="minorEastAsia" w:hAnsi="Arial" w:cs="Arial"/>
                <w:color w:val="000000"/>
                <w:sz w:val="10"/>
                <w:szCs w:val="10"/>
                <w:lang w:eastAsia="ru-RU"/>
              </w:rPr>
            </w:pPr>
            <w:r w:rsidRPr="003D7F03">
              <w:rPr>
                <w:rFonts w:ascii="Arial" w:eastAsiaTheme="minorEastAsia" w:hAnsi="Arial" w:cs="Arial"/>
                <w:color w:val="000000"/>
                <w:sz w:val="10"/>
                <w:szCs w:val="10"/>
                <w:lang w:eastAsia="ru-RU"/>
              </w:rPr>
              <w:t>Макс</w:t>
            </w:r>
            <w:r w:rsidRPr="003D7F03">
              <w:rPr>
                <w:rFonts w:ascii="Arial" w:eastAsiaTheme="minorEastAsia" w:hAnsi="Arial" w:cs="Arial"/>
                <w:color w:val="000000"/>
                <w:sz w:val="10"/>
                <w:szCs w:val="10"/>
                <w:lang w:eastAsia="ru-RU"/>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4</w:t>
            </w:r>
          </w:p>
        </w:tc>
        <w:tc>
          <w:tcPr>
            <w:tcW w:w="377"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3</w:t>
            </w:r>
          </w:p>
        </w:tc>
        <w:tc>
          <w:tcPr>
            <w:tcW w:w="377"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3</w:t>
            </w:r>
          </w:p>
        </w:tc>
        <w:tc>
          <w:tcPr>
            <w:tcW w:w="33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2</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3</w:t>
            </w:r>
          </w:p>
        </w:tc>
        <w:tc>
          <w:tcPr>
            <w:tcW w:w="425"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2</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2</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2</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2</w:t>
            </w:r>
          </w:p>
        </w:tc>
        <w:tc>
          <w:tcPr>
            <w:tcW w:w="42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1</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2</w:t>
            </w:r>
          </w:p>
        </w:tc>
        <w:tc>
          <w:tcPr>
            <w:tcW w:w="425"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1</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2</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2</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1</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1</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1</w:t>
            </w:r>
          </w:p>
        </w:tc>
      </w:tr>
      <w:tr w:rsidR="003D7F03" w:rsidRPr="003D7F03" w:rsidTr="003D7F03">
        <w:trPr>
          <w:trHeight w:hRule="exact" w:val="55"/>
        </w:trPr>
        <w:tc>
          <w:tcPr>
            <w:tcW w:w="11341" w:type="dxa"/>
            <w:gridSpan w:val="27"/>
            <w:tcBorders>
              <w:top w:val="nil"/>
              <w:left w:val="nil"/>
              <w:bottom w:val="nil"/>
              <w:right w:val="nil"/>
            </w:tcBorders>
          </w:tcPr>
          <w:p w:rsidR="003D7F03" w:rsidRPr="003D7F03" w:rsidRDefault="003D7F03" w:rsidP="003D7F03">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r>
      <w:tr w:rsidR="003D7F03" w:rsidRPr="003D7F03" w:rsidTr="003D7F03">
        <w:trPr>
          <w:trHeight w:hRule="exact" w:val="274"/>
        </w:trPr>
        <w:tc>
          <w:tcPr>
            <w:tcW w:w="3239" w:type="dxa"/>
            <w:gridSpan w:val="4"/>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3D7F03">
              <w:rPr>
                <w:rFonts w:ascii="Arial" w:eastAsiaTheme="minorEastAsia" w:hAnsi="Arial" w:cs="Arial"/>
                <w:b/>
                <w:bCs/>
                <w:color w:val="000000"/>
                <w:sz w:val="20"/>
                <w:szCs w:val="20"/>
                <w:lang w:eastAsia="ru-RU"/>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1300922</w:t>
            </w:r>
          </w:p>
        </w:tc>
        <w:tc>
          <w:tcPr>
            <w:tcW w:w="341" w:type="dxa"/>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before="29" w:after="0" w:line="180" w:lineRule="exact"/>
              <w:ind w:left="15"/>
              <w:rPr>
                <w:rFonts w:ascii="Arial" w:eastAsiaTheme="minorEastAsia" w:hAnsi="Arial" w:cs="Arial"/>
                <w:color w:val="000000"/>
                <w:sz w:val="20"/>
                <w:szCs w:val="20"/>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55</w:t>
            </w:r>
          </w:p>
        </w:tc>
        <w:tc>
          <w:tcPr>
            <w:tcW w:w="377"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49</w:t>
            </w:r>
          </w:p>
        </w:tc>
        <w:tc>
          <w:tcPr>
            <w:tcW w:w="37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89</w:t>
            </w:r>
          </w:p>
        </w:tc>
        <w:tc>
          <w:tcPr>
            <w:tcW w:w="37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52</w:t>
            </w:r>
          </w:p>
        </w:tc>
        <w:tc>
          <w:tcPr>
            <w:tcW w:w="37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82</w:t>
            </w:r>
          </w:p>
        </w:tc>
        <w:tc>
          <w:tcPr>
            <w:tcW w:w="377"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55</w:t>
            </w:r>
          </w:p>
        </w:tc>
        <w:tc>
          <w:tcPr>
            <w:tcW w:w="33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69</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75</w:t>
            </w:r>
          </w:p>
        </w:tc>
        <w:tc>
          <w:tcPr>
            <w:tcW w:w="425"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52</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57</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43</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54</w:t>
            </w:r>
          </w:p>
        </w:tc>
        <w:tc>
          <w:tcPr>
            <w:tcW w:w="42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45</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57</w:t>
            </w:r>
          </w:p>
        </w:tc>
        <w:tc>
          <w:tcPr>
            <w:tcW w:w="425"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45</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45</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51</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31</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68</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85</w:t>
            </w:r>
          </w:p>
        </w:tc>
      </w:tr>
      <w:tr w:rsidR="003D7F03" w:rsidRPr="003D7F03" w:rsidTr="003D7F03">
        <w:trPr>
          <w:trHeight w:hRule="exact" w:val="274"/>
        </w:trPr>
        <w:tc>
          <w:tcPr>
            <w:tcW w:w="111" w:type="dxa"/>
            <w:vMerge w:val="restart"/>
            <w:tcBorders>
              <w:top w:val="nil"/>
              <w:left w:val="nil"/>
              <w:bottom w:val="nil"/>
              <w:right w:val="nil"/>
            </w:tcBorders>
          </w:tcPr>
          <w:p w:rsidR="003D7F03" w:rsidRPr="003D7F03" w:rsidRDefault="003D7F03" w:rsidP="003D7F03">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c>
          <w:tcPr>
            <w:tcW w:w="3128" w:type="dxa"/>
            <w:gridSpan w:val="3"/>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3D7F03">
              <w:rPr>
                <w:rFonts w:ascii="Arial" w:eastAsiaTheme="minorEastAsia" w:hAnsi="Arial" w:cs="Arial"/>
                <w:b/>
                <w:bCs/>
                <w:color w:val="000000"/>
                <w:sz w:val="20"/>
                <w:szCs w:val="20"/>
                <w:lang w:eastAsia="ru-RU"/>
              </w:rPr>
              <w:t>Ростовская обл.</w:t>
            </w:r>
          </w:p>
        </w:tc>
        <w:tc>
          <w:tcPr>
            <w:tcW w:w="6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3D7F03">
              <w:rPr>
                <w:rFonts w:ascii="Arial" w:eastAsiaTheme="minorEastAsia" w:hAnsi="Arial" w:cs="Arial"/>
                <w:b/>
                <w:bCs/>
                <w:color w:val="000000"/>
                <w:sz w:val="20"/>
                <w:szCs w:val="20"/>
                <w:lang w:eastAsia="ru-RU"/>
              </w:rPr>
              <w:t>36829</w:t>
            </w:r>
          </w:p>
        </w:tc>
        <w:tc>
          <w:tcPr>
            <w:tcW w:w="341" w:type="dxa"/>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57</w:t>
            </w:r>
          </w:p>
        </w:tc>
        <w:tc>
          <w:tcPr>
            <w:tcW w:w="377"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51</w:t>
            </w:r>
          </w:p>
        </w:tc>
        <w:tc>
          <w:tcPr>
            <w:tcW w:w="37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89</w:t>
            </w:r>
          </w:p>
        </w:tc>
        <w:tc>
          <w:tcPr>
            <w:tcW w:w="37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48</w:t>
            </w:r>
          </w:p>
        </w:tc>
        <w:tc>
          <w:tcPr>
            <w:tcW w:w="37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84</w:t>
            </w:r>
          </w:p>
        </w:tc>
        <w:tc>
          <w:tcPr>
            <w:tcW w:w="377"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49</w:t>
            </w:r>
          </w:p>
        </w:tc>
        <w:tc>
          <w:tcPr>
            <w:tcW w:w="37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56</w:t>
            </w:r>
          </w:p>
        </w:tc>
        <w:tc>
          <w:tcPr>
            <w:tcW w:w="33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66</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78</w:t>
            </w:r>
          </w:p>
        </w:tc>
        <w:tc>
          <w:tcPr>
            <w:tcW w:w="425"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55</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58</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44</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53</w:t>
            </w:r>
          </w:p>
        </w:tc>
        <w:tc>
          <w:tcPr>
            <w:tcW w:w="42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44</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56</w:t>
            </w:r>
          </w:p>
        </w:tc>
        <w:tc>
          <w:tcPr>
            <w:tcW w:w="425"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44</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45</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55</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22</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73</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84</w:t>
            </w:r>
          </w:p>
        </w:tc>
      </w:tr>
      <w:tr w:rsidR="003D7F03" w:rsidRPr="003D7F03" w:rsidTr="003D7F03">
        <w:trPr>
          <w:trHeight w:hRule="exact" w:val="274"/>
        </w:trPr>
        <w:tc>
          <w:tcPr>
            <w:tcW w:w="111"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170" w:type="dxa"/>
            <w:vMerge w:val="restart"/>
            <w:tcBorders>
              <w:top w:val="nil"/>
              <w:left w:val="nil"/>
              <w:bottom w:val="nil"/>
              <w:right w:val="nil"/>
            </w:tcBorders>
          </w:tcPr>
          <w:p w:rsidR="003D7F03" w:rsidRPr="003D7F03" w:rsidRDefault="003D7F03" w:rsidP="003D7F03">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c>
          <w:tcPr>
            <w:tcW w:w="2958" w:type="dxa"/>
            <w:gridSpan w:val="2"/>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proofErr w:type="spellStart"/>
            <w:r w:rsidRPr="003D7F03">
              <w:rPr>
                <w:rFonts w:ascii="Arial" w:eastAsiaTheme="minorEastAsia" w:hAnsi="Arial" w:cs="Arial"/>
                <w:b/>
                <w:bCs/>
                <w:color w:val="000000"/>
                <w:sz w:val="20"/>
                <w:szCs w:val="20"/>
                <w:lang w:eastAsia="ru-RU"/>
              </w:rPr>
              <w:t>Зимовниковский</w:t>
            </w:r>
            <w:proofErr w:type="spellEnd"/>
            <w:r w:rsidRPr="003D7F03">
              <w:rPr>
                <w:rFonts w:ascii="Arial" w:eastAsiaTheme="minorEastAsia" w:hAnsi="Arial" w:cs="Arial"/>
                <w:b/>
                <w:bCs/>
                <w:color w:val="000000"/>
                <w:sz w:val="20"/>
                <w:szCs w:val="20"/>
                <w:lang w:eastAsia="ru-RU"/>
              </w:rPr>
              <w:t xml:space="preserve"> муниципальный 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3D7F03">
              <w:rPr>
                <w:rFonts w:ascii="Arial" w:eastAsiaTheme="minorEastAsia" w:hAnsi="Arial" w:cs="Arial"/>
                <w:b/>
                <w:bCs/>
                <w:color w:val="000000"/>
                <w:sz w:val="20"/>
                <w:szCs w:val="20"/>
                <w:lang w:eastAsia="ru-RU"/>
              </w:rPr>
              <w:t>333</w:t>
            </w:r>
          </w:p>
        </w:tc>
        <w:tc>
          <w:tcPr>
            <w:tcW w:w="341" w:type="dxa"/>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52</w:t>
            </w:r>
          </w:p>
        </w:tc>
        <w:tc>
          <w:tcPr>
            <w:tcW w:w="377"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86</w:t>
            </w:r>
          </w:p>
        </w:tc>
        <w:tc>
          <w:tcPr>
            <w:tcW w:w="37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41</w:t>
            </w:r>
          </w:p>
        </w:tc>
        <w:tc>
          <w:tcPr>
            <w:tcW w:w="37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84</w:t>
            </w:r>
          </w:p>
        </w:tc>
        <w:tc>
          <w:tcPr>
            <w:tcW w:w="377"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46</w:t>
            </w:r>
          </w:p>
        </w:tc>
        <w:tc>
          <w:tcPr>
            <w:tcW w:w="37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51</w:t>
            </w:r>
          </w:p>
        </w:tc>
        <w:tc>
          <w:tcPr>
            <w:tcW w:w="33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73</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79</w:t>
            </w:r>
          </w:p>
        </w:tc>
        <w:tc>
          <w:tcPr>
            <w:tcW w:w="425"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54</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54</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44</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48</w:t>
            </w:r>
          </w:p>
        </w:tc>
        <w:tc>
          <w:tcPr>
            <w:tcW w:w="42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37</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49</w:t>
            </w:r>
          </w:p>
        </w:tc>
        <w:tc>
          <w:tcPr>
            <w:tcW w:w="425"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35</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33</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42</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23</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67</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77</w:t>
            </w:r>
          </w:p>
        </w:tc>
      </w:tr>
      <w:tr w:rsidR="003D7F03" w:rsidRPr="003D7F03" w:rsidTr="00770722">
        <w:trPr>
          <w:trHeight w:hRule="exact" w:val="384"/>
        </w:trPr>
        <w:tc>
          <w:tcPr>
            <w:tcW w:w="111"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170"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171" w:type="dxa"/>
            <w:tcBorders>
              <w:top w:val="nil"/>
              <w:left w:val="nil"/>
              <w:bottom w:val="nil"/>
              <w:right w:val="nil"/>
            </w:tcBorders>
          </w:tcPr>
          <w:p w:rsidR="003D7F03" w:rsidRPr="003D7F03" w:rsidRDefault="003D7F03" w:rsidP="003D7F03">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99" w:lineRule="exact"/>
              <w:ind w:left="15"/>
              <w:rPr>
                <w:rFonts w:ascii="Arial" w:eastAsiaTheme="minorEastAsia" w:hAnsi="Arial" w:cs="Arial"/>
                <w:color w:val="000000"/>
                <w:sz w:val="18"/>
                <w:szCs w:val="18"/>
                <w:lang w:eastAsia="ru-RU"/>
              </w:rPr>
            </w:pPr>
            <w:r w:rsidRPr="003D7F03">
              <w:rPr>
                <w:rFonts w:ascii="Arial" w:eastAsiaTheme="minorEastAsia" w:hAnsi="Arial" w:cs="Arial"/>
                <w:color w:val="000000"/>
                <w:sz w:val="18"/>
                <w:szCs w:val="18"/>
                <w:lang w:eastAsia="ru-RU"/>
              </w:rPr>
              <w:t xml:space="preserve">МБОУ </w:t>
            </w:r>
            <w:proofErr w:type="spellStart"/>
            <w:r w:rsidRPr="003D7F03">
              <w:rPr>
                <w:rFonts w:ascii="Arial" w:eastAsiaTheme="minorEastAsia" w:hAnsi="Arial" w:cs="Arial"/>
                <w:color w:val="000000"/>
                <w:sz w:val="18"/>
                <w:szCs w:val="18"/>
                <w:lang w:eastAsia="ru-RU"/>
              </w:rPr>
              <w:t>Гашунская</w:t>
            </w:r>
            <w:proofErr w:type="spellEnd"/>
            <w:r w:rsidRPr="003D7F03">
              <w:rPr>
                <w:rFonts w:ascii="Arial" w:eastAsiaTheme="minorEastAsia" w:hAnsi="Arial" w:cs="Arial"/>
                <w:color w:val="000000"/>
                <w:sz w:val="18"/>
                <w:szCs w:val="18"/>
                <w:lang w:eastAsia="ru-RU"/>
              </w:rPr>
              <w:t xml:space="preserve"> СОШ № 4</w:t>
            </w:r>
          </w:p>
        </w:tc>
        <w:tc>
          <w:tcPr>
            <w:tcW w:w="6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r w:rsidRPr="003D7F03">
              <w:rPr>
                <w:rFonts w:ascii="Arial" w:eastAsiaTheme="minorEastAsia" w:hAnsi="Arial" w:cs="Arial"/>
                <w:color w:val="000000"/>
                <w:sz w:val="20"/>
                <w:szCs w:val="20"/>
                <w:lang w:eastAsia="ru-RU"/>
              </w:rPr>
              <w:t>10</w:t>
            </w:r>
          </w:p>
        </w:tc>
        <w:tc>
          <w:tcPr>
            <w:tcW w:w="341" w:type="dxa"/>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60</w:t>
            </w:r>
          </w:p>
        </w:tc>
        <w:tc>
          <w:tcPr>
            <w:tcW w:w="377"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50</w:t>
            </w:r>
          </w:p>
        </w:tc>
        <w:tc>
          <w:tcPr>
            <w:tcW w:w="376"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40</w:t>
            </w:r>
          </w:p>
        </w:tc>
        <w:tc>
          <w:tcPr>
            <w:tcW w:w="376"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27</w:t>
            </w:r>
          </w:p>
        </w:tc>
        <w:tc>
          <w:tcPr>
            <w:tcW w:w="37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97</w:t>
            </w:r>
          </w:p>
        </w:tc>
        <w:tc>
          <w:tcPr>
            <w:tcW w:w="377"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43</w:t>
            </w:r>
          </w:p>
        </w:tc>
        <w:tc>
          <w:tcPr>
            <w:tcW w:w="376"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40</w:t>
            </w:r>
          </w:p>
        </w:tc>
        <w:tc>
          <w:tcPr>
            <w:tcW w:w="333"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60</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90</w:t>
            </w:r>
          </w:p>
        </w:tc>
        <w:tc>
          <w:tcPr>
            <w:tcW w:w="425"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75</w:t>
            </w:r>
          </w:p>
        </w:tc>
        <w:tc>
          <w:tcPr>
            <w:tcW w:w="283"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20</w:t>
            </w:r>
          </w:p>
        </w:tc>
        <w:tc>
          <w:tcPr>
            <w:tcW w:w="284"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20</w:t>
            </w:r>
          </w:p>
        </w:tc>
        <w:tc>
          <w:tcPr>
            <w:tcW w:w="283"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30</w:t>
            </w:r>
          </w:p>
        </w:tc>
        <w:tc>
          <w:tcPr>
            <w:tcW w:w="426"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30</w:t>
            </w:r>
          </w:p>
        </w:tc>
        <w:tc>
          <w:tcPr>
            <w:tcW w:w="283"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10</w:t>
            </w:r>
          </w:p>
        </w:tc>
        <w:tc>
          <w:tcPr>
            <w:tcW w:w="425"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10</w:t>
            </w:r>
          </w:p>
        </w:tc>
        <w:tc>
          <w:tcPr>
            <w:tcW w:w="284"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0</w:t>
            </w:r>
          </w:p>
        </w:tc>
        <w:tc>
          <w:tcPr>
            <w:tcW w:w="283"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50</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40</w:t>
            </w:r>
          </w:p>
        </w:tc>
        <w:tc>
          <w:tcPr>
            <w:tcW w:w="283"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50</w:t>
            </w:r>
          </w:p>
        </w:tc>
        <w:tc>
          <w:tcPr>
            <w:tcW w:w="284"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80</w:t>
            </w:r>
          </w:p>
        </w:tc>
      </w:tr>
    </w:tbl>
    <w:p w:rsidR="00643B7B" w:rsidRDefault="00643B7B" w:rsidP="006B3500">
      <w:pPr>
        <w:pStyle w:val="a4"/>
        <w:tabs>
          <w:tab w:val="left" w:pos="0"/>
          <w:tab w:val="left" w:pos="1134"/>
        </w:tabs>
        <w:spacing w:after="0" w:line="240" w:lineRule="auto"/>
        <w:ind w:left="0"/>
        <w:jc w:val="center"/>
        <w:rPr>
          <w:rFonts w:ascii="Times New Roman" w:hAnsi="Times New Roman" w:cs="Times New Roman"/>
          <w:sz w:val="28"/>
          <w:szCs w:val="28"/>
        </w:rPr>
      </w:pPr>
    </w:p>
    <w:p w:rsidR="00197B63" w:rsidRPr="001A5B3B" w:rsidRDefault="00197B63" w:rsidP="00197B63">
      <w:pPr>
        <w:pStyle w:val="Default"/>
        <w:rPr>
          <w:sz w:val="28"/>
          <w:szCs w:val="28"/>
        </w:rPr>
      </w:pPr>
      <w:r w:rsidRPr="001A5B3B">
        <w:rPr>
          <w:sz w:val="28"/>
          <w:szCs w:val="28"/>
        </w:rPr>
        <w:t xml:space="preserve">Основным заданием первой части проверочной работы по русскому языку стало списывание текста, где надо было раскрыть скобки, вставить, где это необходимо пропущенные буквы и знаки препинания. С этим заданием </w:t>
      </w:r>
      <w:proofErr w:type="gramStart"/>
      <w:r w:rsidRPr="001A5B3B">
        <w:rPr>
          <w:sz w:val="28"/>
          <w:szCs w:val="28"/>
        </w:rPr>
        <w:t>обучающиеся</w:t>
      </w:r>
      <w:proofErr w:type="gramEnd"/>
      <w:r w:rsidRPr="001A5B3B">
        <w:rPr>
          <w:sz w:val="28"/>
          <w:szCs w:val="28"/>
        </w:rPr>
        <w:t xml:space="preserve"> </w:t>
      </w:r>
      <w:r w:rsidRPr="001A5B3B">
        <w:rPr>
          <w:sz w:val="28"/>
          <w:szCs w:val="28"/>
        </w:rPr>
        <w:lastRenderedPageBreak/>
        <w:t xml:space="preserve">справились. Текст был переписан безошибочно, без графических искажений слов. Но при этом при работе с текстом были допущены орфографические и пунктуационные ошибки. </w:t>
      </w:r>
    </w:p>
    <w:p w:rsidR="00197B63" w:rsidRPr="001A5B3B" w:rsidRDefault="00197B63" w:rsidP="00197B63">
      <w:pPr>
        <w:pStyle w:val="Default"/>
        <w:rPr>
          <w:sz w:val="28"/>
          <w:szCs w:val="28"/>
        </w:rPr>
      </w:pPr>
      <w:r w:rsidRPr="001A5B3B">
        <w:rPr>
          <w:sz w:val="28"/>
          <w:szCs w:val="28"/>
        </w:rPr>
        <w:t xml:space="preserve">Наиболее распространенные орфографические ошибки: неверное написание падежных окончаний существительных, проверяемых безударных гласных в корнях разных частей речи, гласных в окончаниях глагола, правописание </w:t>
      </w:r>
      <w:proofErr w:type="gramStart"/>
      <w:r w:rsidRPr="001A5B3B">
        <w:rPr>
          <w:sz w:val="28"/>
          <w:szCs w:val="28"/>
        </w:rPr>
        <w:t>–</w:t>
      </w:r>
      <w:proofErr w:type="spellStart"/>
      <w:r w:rsidRPr="001A5B3B">
        <w:rPr>
          <w:sz w:val="28"/>
          <w:szCs w:val="28"/>
        </w:rPr>
        <w:t>т</w:t>
      </w:r>
      <w:proofErr w:type="gramEnd"/>
      <w:r w:rsidRPr="001A5B3B">
        <w:rPr>
          <w:sz w:val="28"/>
          <w:szCs w:val="28"/>
        </w:rPr>
        <w:t>ся</w:t>
      </w:r>
      <w:proofErr w:type="spellEnd"/>
      <w:r w:rsidRPr="001A5B3B">
        <w:rPr>
          <w:sz w:val="28"/>
          <w:szCs w:val="28"/>
        </w:rPr>
        <w:t>/</w:t>
      </w:r>
      <w:proofErr w:type="spellStart"/>
      <w:r w:rsidRPr="001A5B3B">
        <w:rPr>
          <w:sz w:val="28"/>
          <w:szCs w:val="28"/>
        </w:rPr>
        <w:t>ться</w:t>
      </w:r>
      <w:proofErr w:type="spellEnd"/>
      <w:r w:rsidRPr="001A5B3B">
        <w:rPr>
          <w:sz w:val="28"/>
          <w:szCs w:val="28"/>
        </w:rPr>
        <w:t xml:space="preserve"> в глаголах. Лишь 56% учеников выполнили эту часть задания. </w:t>
      </w:r>
    </w:p>
    <w:p w:rsidR="00197B63" w:rsidRPr="001A5B3B" w:rsidRDefault="00197B63" w:rsidP="00197B63">
      <w:pPr>
        <w:pStyle w:val="Default"/>
        <w:rPr>
          <w:sz w:val="28"/>
          <w:szCs w:val="28"/>
        </w:rPr>
      </w:pPr>
      <w:r w:rsidRPr="001A5B3B">
        <w:rPr>
          <w:sz w:val="28"/>
          <w:szCs w:val="28"/>
        </w:rPr>
        <w:t xml:space="preserve">Наиболее распространенные пунктуационные ошибки: пунктуация сложного предложения, знаки препинания при однородных членах предложения, тире между подлежащим и сказуемым. Процент выполнения задания составил 26%. </w:t>
      </w:r>
    </w:p>
    <w:p w:rsidR="00197B63" w:rsidRPr="001A5B3B" w:rsidRDefault="00197B63" w:rsidP="00197B63">
      <w:pPr>
        <w:pStyle w:val="Default"/>
        <w:rPr>
          <w:sz w:val="28"/>
          <w:szCs w:val="28"/>
        </w:rPr>
      </w:pPr>
      <w:r w:rsidRPr="001A5B3B">
        <w:rPr>
          <w:sz w:val="28"/>
          <w:szCs w:val="28"/>
        </w:rPr>
        <w:t xml:space="preserve">Во второй части проверялось умение </w:t>
      </w:r>
      <w:proofErr w:type="gramStart"/>
      <w:r w:rsidRPr="001A5B3B">
        <w:rPr>
          <w:sz w:val="28"/>
          <w:szCs w:val="28"/>
        </w:rPr>
        <w:t>обучающихся</w:t>
      </w:r>
      <w:proofErr w:type="gramEnd"/>
      <w:r w:rsidRPr="001A5B3B">
        <w:rPr>
          <w:sz w:val="28"/>
          <w:szCs w:val="28"/>
        </w:rPr>
        <w:t xml:space="preserve"> работать с текстом и знание системы языка. Затруднения вызвали у </w:t>
      </w:r>
      <w:proofErr w:type="gramStart"/>
      <w:r w:rsidRPr="001A5B3B">
        <w:rPr>
          <w:sz w:val="28"/>
          <w:szCs w:val="28"/>
        </w:rPr>
        <w:t>обучающихся</w:t>
      </w:r>
      <w:proofErr w:type="gramEnd"/>
      <w:r w:rsidRPr="001A5B3B">
        <w:rPr>
          <w:sz w:val="28"/>
          <w:szCs w:val="28"/>
        </w:rPr>
        <w:t xml:space="preserve"> задания: морфологический разбор, синтаксический разбор. </w:t>
      </w:r>
    </w:p>
    <w:p w:rsidR="00197B63" w:rsidRPr="001A5B3B" w:rsidRDefault="00197B63" w:rsidP="00197B63">
      <w:pPr>
        <w:pStyle w:val="Default"/>
        <w:rPr>
          <w:sz w:val="28"/>
          <w:szCs w:val="28"/>
        </w:rPr>
      </w:pPr>
      <w:r w:rsidRPr="001A5B3B">
        <w:rPr>
          <w:sz w:val="28"/>
          <w:szCs w:val="28"/>
        </w:rPr>
        <w:t xml:space="preserve">100% </w:t>
      </w:r>
      <w:proofErr w:type="gramStart"/>
      <w:r w:rsidRPr="001A5B3B">
        <w:rPr>
          <w:sz w:val="28"/>
          <w:szCs w:val="28"/>
        </w:rPr>
        <w:t>учащихся</w:t>
      </w:r>
      <w:proofErr w:type="gramEnd"/>
      <w:r w:rsidRPr="001A5B3B">
        <w:rPr>
          <w:sz w:val="28"/>
          <w:szCs w:val="28"/>
        </w:rPr>
        <w:t xml:space="preserve"> верно выполнили морфемный разбор слова (задание 2). </w:t>
      </w:r>
    </w:p>
    <w:p w:rsidR="00197B63" w:rsidRPr="001A5B3B" w:rsidRDefault="00197B63" w:rsidP="00197B63">
      <w:pPr>
        <w:pStyle w:val="Default"/>
        <w:rPr>
          <w:sz w:val="28"/>
          <w:szCs w:val="28"/>
        </w:rPr>
      </w:pPr>
      <w:r w:rsidRPr="001A5B3B">
        <w:rPr>
          <w:sz w:val="28"/>
          <w:szCs w:val="28"/>
        </w:rPr>
        <w:t xml:space="preserve">Фонетический разбор выполнили 67% учащихся. Затруднение вызвало составление транскрипции слова, также были допущены ошибки в характеристике звуков. </w:t>
      </w:r>
    </w:p>
    <w:p w:rsidR="00197B63" w:rsidRPr="001A5B3B" w:rsidRDefault="00197B63" w:rsidP="00197B63">
      <w:pPr>
        <w:pStyle w:val="Default"/>
        <w:rPr>
          <w:sz w:val="28"/>
          <w:szCs w:val="28"/>
        </w:rPr>
      </w:pPr>
      <w:r w:rsidRPr="001A5B3B">
        <w:rPr>
          <w:sz w:val="28"/>
          <w:szCs w:val="28"/>
        </w:rPr>
        <w:t xml:space="preserve">Морфологический и синтаксический разбор выполнили 59% учащихся. Большинство учеников допустили ошибки в определении начальной формы слова и в характеристике непостоянных морфологических признаков. Выполняя синтаксический разбор, учащиеся неверно выделяли основу предложения, неправильно указывали его вид и давали ошибочную характеристику. </w:t>
      </w:r>
    </w:p>
    <w:p w:rsidR="00197B63" w:rsidRPr="001A5B3B" w:rsidRDefault="00197B63" w:rsidP="00197B63">
      <w:pPr>
        <w:pStyle w:val="Default"/>
        <w:rPr>
          <w:sz w:val="28"/>
          <w:szCs w:val="28"/>
        </w:rPr>
      </w:pPr>
      <w:r w:rsidRPr="001A5B3B">
        <w:rPr>
          <w:i/>
          <w:iCs/>
          <w:sz w:val="28"/>
          <w:szCs w:val="28"/>
        </w:rPr>
        <w:t xml:space="preserve">Задание 3, </w:t>
      </w:r>
      <w:r w:rsidRPr="001A5B3B">
        <w:rPr>
          <w:sz w:val="28"/>
          <w:szCs w:val="28"/>
        </w:rPr>
        <w:t xml:space="preserve">ориентированное на проверку знаний учащимися орфоэпических норм русского языка, выполнили 67% школьников. Остальные учащиеся допустили ошибки в постановке ударения. </w:t>
      </w:r>
    </w:p>
    <w:p w:rsidR="00197B63" w:rsidRPr="001A5B3B" w:rsidRDefault="00197B63" w:rsidP="00197B63">
      <w:pPr>
        <w:pStyle w:val="Default"/>
        <w:rPr>
          <w:sz w:val="28"/>
          <w:szCs w:val="28"/>
        </w:rPr>
      </w:pPr>
      <w:r w:rsidRPr="001A5B3B">
        <w:rPr>
          <w:i/>
          <w:iCs/>
          <w:sz w:val="28"/>
          <w:szCs w:val="28"/>
        </w:rPr>
        <w:t xml:space="preserve">Задание 4 </w:t>
      </w:r>
      <w:r w:rsidRPr="001A5B3B">
        <w:rPr>
          <w:sz w:val="28"/>
          <w:szCs w:val="28"/>
        </w:rPr>
        <w:t>требовало от пятиклассников обозначения самостоятельных и служебных частей речи в предложении. Процент его выполнения составил 59%. Учащиеся неверно определили служебные части речи, продемонстрировав н</w:t>
      </w:r>
      <w:r>
        <w:rPr>
          <w:sz w:val="28"/>
          <w:szCs w:val="28"/>
        </w:rPr>
        <w:t xml:space="preserve">а </w:t>
      </w:r>
      <w:r w:rsidRPr="001A5B3B">
        <w:rPr>
          <w:sz w:val="28"/>
          <w:szCs w:val="28"/>
        </w:rPr>
        <w:t xml:space="preserve">различение союзов и предлогов. Лишь 22% </w:t>
      </w:r>
      <w:proofErr w:type="gramStart"/>
      <w:r w:rsidRPr="001A5B3B">
        <w:rPr>
          <w:sz w:val="28"/>
          <w:szCs w:val="28"/>
        </w:rPr>
        <w:t>учащихся</w:t>
      </w:r>
      <w:proofErr w:type="gramEnd"/>
      <w:r w:rsidRPr="001A5B3B">
        <w:rPr>
          <w:sz w:val="28"/>
          <w:szCs w:val="28"/>
        </w:rPr>
        <w:t xml:space="preserve"> верно перечислили отсутствующие в предложении части речи из списка обязательных (прилагательное, местоимение, союз, частица). Основная масса учеников указала лишь несколько частей речи из списка необязательных (наречие, числительное, междометие). В </w:t>
      </w:r>
      <w:r w:rsidRPr="001A5B3B">
        <w:rPr>
          <w:i/>
          <w:iCs/>
          <w:sz w:val="28"/>
          <w:szCs w:val="28"/>
        </w:rPr>
        <w:t xml:space="preserve">задании 5 </w:t>
      </w:r>
      <w:r w:rsidRPr="001A5B3B">
        <w:rPr>
          <w:sz w:val="28"/>
          <w:szCs w:val="28"/>
        </w:rPr>
        <w:t xml:space="preserve">учащимся было необходимо найти и выписать предложение с прямой речью, расставив знаки препинания, а также составить схему. Многие учащиеся выбрали неверное предложение. Также были расставлены не все знаки препинания. Выполнили задание 44% учащихся. Особую сложность вызвало составление схемы предложения с прямой речью. Были использованы неверные графические обозначения, также схемы учеников не отражали пунктуацию самого предложения в полной мере, некоторые знаки препинания были опущены. </w:t>
      </w:r>
    </w:p>
    <w:p w:rsidR="00197B63" w:rsidRPr="001A5B3B" w:rsidRDefault="00197B63" w:rsidP="00197B63">
      <w:pPr>
        <w:pStyle w:val="Default"/>
        <w:rPr>
          <w:sz w:val="28"/>
          <w:szCs w:val="28"/>
        </w:rPr>
      </w:pPr>
      <w:r w:rsidRPr="001A5B3B">
        <w:rPr>
          <w:i/>
          <w:iCs/>
          <w:sz w:val="28"/>
          <w:szCs w:val="28"/>
        </w:rPr>
        <w:t xml:space="preserve">Задание 6 </w:t>
      </w:r>
      <w:r w:rsidRPr="001A5B3B">
        <w:rPr>
          <w:sz w:val="28"/>
          <w:szCs w:val="28"/>
        </w:rPr>
        <w:t xml:space="preserve">требовало выявления предложения с обращением и постановки соответствующих знаков препинания с аргументацией своего выбора. Задание выполнили 67% учащихся. Наиболее распространенные ошибки: неверное определение границы обращения и отсутствие объяснения своего выбора. </w:t>
      </w:r>
    </w:p>
    <w:p w:rsidR="00197B63" w:rsidRPr="001A5B3B" w:rsidRDefault="00197B63" w:rsidP="00197B63">
      <w:pPr>
        <w:pStyle w:val="Default"/>
        <w:rPr>
          <w:sz w:val="28"/>
          <w:szCs w:val="28"/>
        </w:rPr>
      </w:pPr>
      <w:r w:rsidRPr="001A5B3B">
        <w:rPr>
          <w:i/>
          <w:iCs/>
          <w:sz w:val="28"/>
          <w:szCs w:val="28"/>
        </w:rPr>
        <w:t xml:space="preserve">Задание 7 </w:t>
      </w:r>
      <w:r w:rsidRPr="001A5B3B">
        <w:rPr>
          <w:sz w:val="28"/>
          <w:szCs w:val="28"/>
        </w:rPr>
        <w:t xml:space="preserve">так же было ориентировано на знание правил русской пунктуации. В этом задании учащиеся должны были выписать сложное предложение и поставить недостающий знак препинания, обосновав свой ответ. Верный вариант ответа указали 61% учеников. Некоторые учащиеся вместо сложного предложения </w:t>
      </w:r>
      <w:r w:rsidRPr="001A5B3B">
        <w:rPr>
          <w:sz w:val="28"/>
          <w:szCs w:val="28"/>
        </w:rPr>
        <w:lastRenderedPageBreak/>
        <w:t xml:space="preserve">выписали простое, осложненное однородными членами. Свой выбор прокомментировали 44% учащихся. </w:t>
      </w:r>
    </w:p>
    <w:p w:rsidR="00197B63" w:rsidRDefault="00197B63" w:rsidP="00197B63">
      <w:pPr>
        <w:pStyle w:val="Default"/>
        <w:rPr>
          <w:sz w:val="28"/>
          <w:szCs w:val="28"/>
        </w:rPr>
      </w:pPr>
      <w:r w:rsidRPr="001A5B3B">
        <w:rPr>
          <w:sz w:val="28"/>
          <w:szCs w:val="28"/>
        </w:rPr>
        <w:t xml:space="preserve">Никто из учащихся не смог выполнить </w:t>
      </w:r>
    </w:p>
    <w:p w:rsidR="00197B63" w:rsidRPr="001A5B3B" w:rsidRDefault="00197B63" w:rsidP="00197B63">
      <w:pPr>
        <w:pStyle w:val="Default"/>
        <w:rPr>
          <w:sz w:val="28"/>
          <w:szCs w:val="28"/>
        </w:rPr>
      </w:pPr>
      <w:r>
        <w:rPr>
          <w:i/>
          <w:iCs/>
          <w:sz w:val="28"/>
          <w:szCs w:val="28"/>
        </w:rPr>
        <w:t>З</w:t>
      </w:r>
      <w:r w:rsidRPr="001A5B3B">
        <w:rPr>
          <w:i/>
          <w:iCs/>
          <w:sz w:val="28"/>
          <w:szCs w:val="28"/>
        </w:rPr>
        <w:t xml:space="preserve">адание 8, </w:t>
      </w:r>
      <w:r w:rsidRPr="001A5B3B">
        <w:rPr>
          <w:sz w:val="28"/>
          <w:szCs w:val="28"/>
        </w:rPr>
        <w:t xml:space="preserve">требующее определения и формулировки основной мысли текста. Процент выполнения задания - 0%. </w:t>
      </w:r>
    </w:p>
    <w:p w:rsidR="00197B63" w:rsidRPr="001A5B3B" w:rsidRDefault="00197B63" w:rsidP="00197B63">
      <w:pPr>
        <w:pStyle w:val="Default"/>
        <w:rPr>
          <w:sz w:val="28"/>
          <w:szCs w:val="28"/>
        </w:rPr>
      </w:pPr>
      <w:r w:rsidRPr="001A5B3B">
        <w:rPr>
          <w:i/>
          <w:iCs/>
          <w:sz w:val="28"/>
          <w:szCs w:val="28"/>
        </w:rPr>
        <w:t xml:space="preserve">Задание 9 </w:t>
      </w:r>
      <w:r w:rsidRPr="001A5B3B">
        <w:rPr>
          <w:sz w:val="28"/>
          <w:szCs w:val="28"/>
        </w:rPr>
        <w:t xml:space="preserve">было направлено на анализ текста и подразумевало ответ на вопрос с опорой на содержание. С ним справились 44% учащихся. Большинство учащихся не поняли вопроса. Некоторые из учеников не смогли грамотно оформить свой ответ, допустив большое количество речевых и пунктуационных ошибок. </w:t>
      </w:r>
    </w:p>
    <w:p w:rsidR="00197B63" w:rsidRPr="001A5B3B" w:rsidRDefault="00197B63" w:rsidP="00197B63">
      <w:pPr>
        <w:pStyle w:val="Default"/>
        <w:rPr>
          <w:sz w:val="28"/>
          <w:szCs w:val="28"/>
        </w:rPr>
      </w:pPr>
      <w:r w:rsidRPr="001A5B3B">
        <w:rPr>
          <w:i/>
          <w:iCs/>
          <w:sz w:val="28"/>
          <w:szCs w:val="28"/>
        </w:rPr>
        <w:t xml:space="preserve">В задании 10 </w:t>
      </w:r>
      <w:r w:rsidRPr="001A5B3B">
        <w:rPr>
          <w:sz w:val="28"/>
          <w:szCs w:val="28"/>
        </w:rPr>
        <w:t xml:space="preserve">было необходимо определить тип речи в заданном отрывке текста. С заданием справились лишь 33% учащихся. Самая распространенная ошибка – не различение повествования и описания. </w:t>
      </w:r>
    </w:p>
    <w:p w:rsidR="00197B63" w:rsidRPr="001A5B3B" w:rsidRDefault="00197B63" w:rsidP="00197B63">
      <w:pPr>
        <w:pStyle w:val="Default"/>
        <w:rPr>
          <w:sz w:val="28"/>
          <w:szCs w:val="28"/>
        </w:rPr>
      </w:pPr>
      <w:r w:rsidRPr="001A5B3B">
        <w:rPr>
          <w:i/>
          <w:iCs/>
          <w:sz w:val="28"/>
          <w:szCs w:val="28"/>
        </w:rPr>
        <w:t xml:space="preserve">Задание 11 </w:t>
      </w:r>
      <w:r w:rsidRPr="001A5B3B">
        <w:rPr>
          <w:sz w:val="28"/>
          <w:szCs w:val="28"/>
        </w:rPr>
        <w:t xml:space="preserve">было ориентировано на лексический анализ слова. Требовалось найти в тексте слово, соответствующее указанному определению. Задание выполнили 56% учащихся. </w:t>
      </w:r>
    </w:p>
    <w:p w:rsidR="00197B63" w:rsidRPr="001A5B3B" w:rsidRDefault="00197B63" w:rsidP="00197B63">
      <w:pPr>
        <w:pStyle w:val="Default"/>
        <w:rPr>
          <w:sz w:val="28"/>
          <w:szCs w:val="28"/>
        </w:rPr>
      </w:pPr>
      <w:r w:rsidRPr="001A5B3B">
        <w:rPr>
          <w:i/>
          <w:iCs/>
          <w:sz w:val="28"/>
          <w:szCs w:val="28"/>
        </w:rPr>
        <w:t xml:space="preserve">Задание 12 </w:t>
      </w:r>
      <w:r w:rsidRPr="001A5B3B">
        <w:rPr>
          <w:sz w:val="28"/>
          <w:szCs w:val="28"/>
        </w:rPr>
        <w:t xml:space="preserve">также было направлено на лексический анализ. Учащимся было необходимо подобрать к слову антоним или синоним. Задание выполнили 67% учащихся. Основная ошибка – путаница понятий. Учащиеся путают антонимы и синонимы, не различают их. </w:t>
      </w:r>
    </w:p>
    <w:p w:rsidR="00197B63" w:rsidRPr="001A5B3B" w:rsidRDefault="00197B63" w:rsidP="00197B63">
      <w:pPr>
        <w:pStyle w:val="Default"/>
        <w:rPr>
          <w:sz w:val="28"/>
          <w:szCs w:val="28"/>
        </w:rPr>
      </w:pPr>
      <w:r w:rsidRPr="001A5B3B">
        <w:rPr>
          <w:sz w:val="28"/>
          <w:szCs w:val="28"/>
        </w:rPr>
        <w:t>С учетом полученных резуль</w:t>
      </w:r>
      <w:r>
        <w:rPr>
          <w:sz w:val="28"/>
          <w:szCs w:val="28"/>
        </w:rPr>
        <w:t xml:space="preserve">татов необходимо </w:t>
      </w:r>
      <w:r w:rsidRPr="001A5B3B">
        <w:rPr>
          <w:sz w:val="28"/>
          <w:szCs w:val="28"/>
        </w:rPr>
        <w:t xml:space="preserve"> отрабатывать навыки таких умений, как: </w:t>
      </w:r>
    </w:p>
    <w:p w:rsidR="00197B63" w:rsidRPr="001A5B3B" w:rsidRDefault="00197B63" w:rsidP="00197B63">
      <w:pPr>
        <w:pStyle w:val="Default"/>
        <w:spacing w:after="47"/>
        <w:rPr>
          <w:sz w:val="28"/>
          <w:szCs w:val="28"/>
        </w:rPr>
      </w:pPr>
      <w:r>
        <w:rPr>
          <w:sz w:val="28"/>
          <w:szCs w:val="28"/>
        </w:rPr>
        <w:t>-</w:t>
      </w:r>
      <w:r w:rsidR="005D258F">
        <w:rPr>
          <w:sz w:val="28"/>
          <w:szCs w:val="28"/>
        </w:rPr>
        <w:t xml:space="preserve"> у</w:t>
      </w:r>
      <w:r w:rsidRPr="001A5B3B">
        <w:rPr>
          <w:sz w:val="28"/>
          <w:szCs w:val="28"/>
        </w:rPr>
        <w:t>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w:t>
      </w:r>
      <w:r w:rsidR="005D258F">
        <w:rPr>
          <w:sz w:val="28"/>
          <w:szCs w:val="28"/>
        </w:rPr>
        <w:t>редложения и словоупотребления;</w:t>
      </w:r>
    </w:p>
    <w:p w:rsidR="00197B63" w:rsidRPr="001A5B3B" w:rsidRDefault="00197B63" w:rsidP="00197B63">
      <w:pPr>
        <w:pStyle w:val="Default"/>
        <w:spacing w:after="47"/>
        <w:rPr>
          <w:sz w:val="28"/>
          <w:szCs w:val="28"/>
        </w:rPr>
      </w:pPr>
      <w:r>
        <w:rPr>
          <w:sz w:val="28"/>
          <w:szCs w:val="28"/>
        </w:rPr>
        <w:t>-</w:t>
      </w:r>
      <w:r w:rsidR="005D258F">
        <w:rPr>
          <w:sz w:val="28"/>
          <w:szCs w:val="28"/>
        </w:rPr>
        <w:t>у</w:t>
      </w:r>
      <w:r w:rsidRPr="001A5B3B">
        <w:rPr>
          <w:sz w:val="28"/>
          <w:szCs w:val="28"/>
        </w:rPr>
        <w:t xml:space="preserve">мение строить речевое высказывание заданной структуры в письменной форме по </w:t>
      </w:r>
      <w:r w:rsidR="005D258F">
        <w:rPr>
          <w:sz w:val="28"/>
          <w:szCs w:val="28"/>
        </w:rPr>
        <w:t>содержанию прочитанного текста;</w:t>
      </w:r>
    </w:p>
    <w:p w:rsidR="00197B63" w:rsidRPr="001A5B3B" w:rsidRDefault="00197B63" w:rsidP="00197B63">
      <w:pPr>
        <w:pStyle w:val="Default"/>
        <w:spacing w:after="47"/>
        <w:rPr>
          <w:sz w:val="28"/>
          <w:szCs w:val="28"/>
        </w:rPr>
      </w:pPr>
      <w:r>
        <w:rPr>
          <w:sz w:val="28"/>
          <w:szCs w:val="28"/>
        </w:rPr>
        <w:t>-</w:t>
      </w:r>
      <w:r w:rsidR="005D258F">
        <w:rPr>
          <w:sz w:val="28"/>
          <w:szCs w:val="28"/>
        </w:rPr>
        <w:t>у</w:t>
      </w:r>
      <w:r w:rsidRPr="001A5B3B">
        <w:rPr>
          <w:sz w:val="28"/>
          <w:szCs w:val="28"/>
        </w:rPr>
        <w:t>мение выполнять все виды разборов (фонетический, морфемный, м</w:t>
      </w:r>
      <w:r w:rsidR="005D258F">
        <w:rPr>
          <w:sz w:val="28"/>
          <w:szCs w:val="28"/>
        </w:rPr>
        <w:t>орфологический, синтаксический);</w:t>
      </w:r>
      <w:r w:rsidRPr="001A5B3B">
        <w:rPr>
          <w:sz w:val="28"/>
          <w:szCs w:val="28"/>
        </w:rPr>
        <w:t xml:space="preserve"> </w:t>
      </w:r>
    </w:p>
    <w:p w:rsidR="00197B63" w:rsidRPr="001A5B3B" w:rsidRDefault="00197B63" w:rsidP="00197B63">
      <w:pPr>
        <w:pStyle w:val="Default"/>
        <w:spacing w:after="47"/>
        <w:rPr>
          <w:sz w:val="28"/>
          <w:szCs w:val="28"/>
        </w:rPr>
      </w:pPr>
      <w:r>
        <w:rPr>
          <w:sz w:val="28"/>
          <w:szCs w:val="28"/>
        </w:rPr>
        <w:t>-</w:t>
      </w:r>
      <w:r w:rsidR="005D258F">
        <w:rPr>
          <w:sz w:val="28"/>
          <w:szCs w:val="28"/>
        </w:rPr>
        <w:t>у</w:t>
      </w:r>
      <w:r w:rsidRPr="001A5B3B">
        <w:rPr>
          <w:sz w:val="28"/>
          <w:szCs w:val="28"/>
        </w:rPr>
        <w:t>мение соблюдать орф</w:t>
      </w:r>
      <w:r w:rsidR="005D258F">
        <w:rPr>
          <w:sz w:val="28"/>
          <w:szCs w:val="28"/>
        </w:rPr>
        <w:t>оэпические нормы русского языка;</w:t>
      </w:r>
      <w:r w:rsidRPr="001A5B3B">
        <w:rPr>
          <w:sz w:val="28"/>
          <w:szCs w:val="28"/>
        </w:rPr>
        <w:t xml:space="preserve"> </w:t>
      </w:r>
    </w:p>
    <w:p w:rsidR="00197B63" w:rsidRPr="001A5B3B" w:rsidRDefault="00197B63" w:rsidP="00197B63">
      <w:pPr>
        <w:pStyle w:val="Default"/>
        <w:spacing w:after="47"/>
        <w:rPr>
          <w:sz w:val="28"/>
          <w:szCs w:val="28"/>
        </w:rPr>
      </w:pPr>
      <w:r>
        <w:rPr>
          <w:sz w:val="28"/>
          <w:szCs w:val="28"/>
        </w:rPr>
        <w:t>-</w:t>
      </w:r>
      <w:r w:rsidR="005D258F">
        <w:rPr>
          <w:sz w:val="28"/>
          <w:szCs w:val="28"/>
        </w:rPr>
        <w:t xml:space="preserve"> у</w:t>
      </w:r>
      <w:r w:rsidRPr="001A5B3B">
        <w:rPr>
          <w:sz w:val="28"/>
          <w:szCs w:val="28"/>
        </w:rPr>
        <w:t>мение расставлять знаки препинания в простых осложненных предложениях и в сложных предложениях, а такж</w:t>
      </w:r>
      <w:r w:rsidR="005D258F">
        <w:rPr>
          <w:sz w:val="28"/>
          <w:szCs w:val="28"/>
        </w:rPr>
        <w:t>е в предложениях с прямой речью;</w:t>
      </w:r>
      <w:r w:rsidRPr="001A5B3B">
        <w:rPr>
          <w:sz w:val="28"/>
          <w:szCs w:val="28"/>
        </w:rPr>
        <w:t xml:space="preserve"> </w:t>
      </w:r>
    </w:p>
    <w:p w:rsidR="00197B63" w:rsidRPr="001A5B3B" w:rsidRDefault="00197B63" w:rsidP="00197B63">
      <w:pPr>
        <w:pStyle w:val="Default"/>
        <w:spacing w:after="47"/>
        <w:rPr>
          <w:sz w:val="28"/>
          <w:szCs w:val="28"/>
        </w:rPr>
      </w:pPr>
      <w:r>
        <w:rPr>
          <w:sz w:val="28"/>
          <w:szCs w:val="28"/>
        </w:rPr>
        <w:t>-</w:t>
      </w:r>
      <w:r w:rsidR="005D258F">
        <w:rPr>
          <w:sz w:val="28"/>
          <w:szCs w:val="28"/>
        </w:rPr>
        <w:t>у</w:t>
      </w:r>
      <w:r w:rsidRPr="001A5B3B">
        <w:rPr>
          <w:sz w:val="28"/>
          <w:szCs w:val="28"/>
        </w:rPr>
        <w:t xml:space="preserve">мение определять и различать типы речи. </w:t>
      </w:r>
    </w:p>
    <w:p w:rsidR="00197B63" w:rsidRPr="001A5B3B" w:rsidRDefault="00197B63" w:rsidP="00197B63">
      <w:pPr>
        <w:pStyle w:val="Default"/>
        <w:spacing w:after="47"/>
        <w:rPr>
          <w:sz w:val="28"/>
          <w:szCs w:val="28"/>
        </w:rPr>
      </w:pPr>
      <w:r w:rsidRPr="001A5B3B">
        <w:rPr>
          <w:sz w:val="28"/>
          <w:szCs w:val="28"/>
        </w:rPr>
        <w:t xml:space="preserve">2. Включать в проведение урока задания на отработку данных умений. </w:t>
      </w:r>
    </w:p>
    <w:p w:rsidR="00197B63" w:rsidRPr="001A5B3B" w:rsidRDefault="00197B63" w:rsidP="00197B63">
      <w:pPr>
        <w:pStyle w:val="Default"/>
        <w:spacing w:after="47"/>
        <w:rPr>
          <w:sz w:val="28"/>
          <w:szCs w:val="28"/>
        </w:rPr>
      </w:pPr>
      <w:r w:rsidRPr="001A5B3B">
        <w:rPr>
          <w:sz w:val="28"/>
          <w:szCs w:val="28"/>
        </w:rPr>
        <w:t xml:space="preserve">3. Усилить работу по распознаванию различных частей речи в предложении. </w:t>
      </w:r>
    </w:p>
    <w:p w:rsidR="00197B63" w:rsidRPr="001A5B3B" w:rsidRDefault="00197B63" w:rsidP="00197B63">
      <w:pPr>
        <w:pStyle w:val="Default"/>
        <w:spacing w:after="47"/>
        <w:rPr>
          <w:sz w:val="28"/>
          <w:szCs w:val="28"/>
        </w:rPr>
      </w:pPr>
      <w:r w:rsidRPr="001A5B3B">
        <w:rPr>
          <w:sz w:val="28"/>
          <w:szCs w:val="28"/>
        </w:rPr>
        <w:t xml:space="preserve">4. Выстроить работу на уроках по развитию речи, по составлению и записи текстов, направленных на знание норм речевого этикета с учетом орфографических и пунктуационных правил русского языка. </w:t>
      </w:r>
    </w:p>
    <w:p w:rsidR="00197B63" w:rsidRPr="001A5B3B" w:rsidRDefault="00197B63" w:rsidP="00197B63">
      <w:pPr>
        <w:pStyle w:val="Default"/>
        <w:spacing w:after="47"/>
        <w:rPr>
          <w:sz w:val="28"/>
          <w:szCs w:val="28"/>
        </w:rPr>
      </w:pPr>
      <w:r w:rsidRPr="001A5B3B">
        <w:rPr>
          <w:sz w:val="28"/>
          <w:szCs w:val="28"/>
        </w:rPr>
        <w:t xml:space="preserve">5. Продумать перечень (подборку) творческих заданий по предмету. </w:t>
      </w:r>
    </w:p>
    <w:p w:rsidR="00197B63" w:rsidRPr="001A5B3B" w:rsidRDefault="00197B63" w:rsidP="00197B63">
      <w:pPr>
        <w:pStyle w:val="Default"/>
        <w:rPr>
          <w:sz w:val="28"/>
          <w:szCs w:val="28"/>
        </w:rPr>
      </w:pPr>
      <w:r w:rsidRPr="001A5B3B">
        <w:rPr>
          <w:sz w:val="28"/>
          <w:szCs w:val="28"/>
        </w:rPr>
        <w:t xml:space="preserve">6. Продолжить работу по повышению качества знаний по русскому языку и повышению мотивации учащихся к изучению предмета. </w:t>
      </w:r>
    </w:p>
    <w:p w:rsidR="00197B63" w:rsidRPr="001A5B3B" w:rsidRDefault="00197B63" w:rsidP="00197B63">
      <w:pPr>
        <w:widowControl w:val="0"/>
        <w:autoSpaceDE w:val="0"/>
        <w:autoSpaceDN w:val="0"/>
        <w:adjustRightInd w:val="0"/>
        <w:spacing w:after="0" w:line="240" w:lineRule="auto"/>
        <w:rPr>
          <w:rFonts w:ascii="Tahoma" w:hAnsi="Tahoma" w:cs="Tahoma"/>
          <w:sz w:val="28"/>
          <w:szCs w:val="28"/>
        </w:rPr>
      </w:pPr>
    </w:p>
    <w:p w:rsidR="0059038C" w:rsidRDefault="0059038C" w:rsidP="003D7F03">
      <w:pPr>
        <w:pStyle w:val="a4"/>
        <w:tabs>
          <w:tab w:val="left" w:pos="0"/>
          <w:tab w:val="left" w:pos="1134"/>
        </w:tabs>
        <w:spacing w:after="0" w:line="240" w:lineRule="auto"/>
        <w:ind w:left="0"/>
        <w:rPr>
          <w:rFonts w:ascii="Times New Roman" w:hAnsi="Times New Roman" w:cs="Times New Roman"/>
          <w:sz w:val="28"/>
          <w:szCs w:val="28"/>
        </w:rPr>
      </w:pPr>
    </w:p>
    <w:p w:rsidR="0059038C" w:rsidRDefault="0059038C" w:rsidP="003D7F03">
      <w:pPr>
        <w:pStyle w:val="a4"/>
        <w:tabs>
          <w:tab w:val="left" w:pos="0"/>
          <w:tab w:val="left" w:pos="1134"/>
        </w:tabs>
        <w:spacing w:after="0" w:line="240" w:lineRule="auto"/>
        <w:ind w:left="0"/>
        <w:rPr>
          <w:rFonts w:ascii="Times New Roman" w:hAnsi="Times New Roman" w:cs="Times New Roman"/>
          <w:sz w:val="28"/>
          <w:szCs w:val="28"/>
        </w:rPr>
      </w:pPr>
    </w:p>
    <w:p w:rsidR="0059038C" w:rsidRDefault="0059038C" w:rsidP="003D7F03">
      <w:pPr>
        <w:pStyle w:val="a4"/>
        <w:tabs>
          <w:tab w:val="left" w:pos="0"/>
          <w:tab w:val="left" w:pos="1134"/>
        </w:tabs>
        <w:spacing w:after="0" w:line="240" w:lineRule="auto"/>
        <w:ind w:left="0"/>
        <w:rPr>
          <w:rFonts w:ascii="Times New Roman" w:hAnsi="Times New Roman" w:cs="Times New Roman"/>
          <w:sz w:val="28"/>
          <w:szCs w:val="28"/>
        </w:rPr>
      </w:pPr>
    </w:p>
    <w:p w:rsidR="0059038C" w:rsidRDefault="0059038C" w:rsidP="003D7F03">
      <w:pPr>
        <w:pStyle w:val="a4"/>
        <w:tabs>
          <w:tab w:val="left" w:pos="0"/>
          <w:tab w:val="left" w:pos="1134"/>
        </w:tabs>
        <w:spacing w:after="0" w:line="240" w:lineRule="auto"/>
        <w:ind w:left="0"/>
        <w:rPr>
          <w:rFonts w:ascii="Times New Roman" w:hAnsi="Times New Roman" w:cs="Times New Roman"/>
          <w:sz w:val="28"/>
          <w:szCs w:val="28"/>
        </w:rPr>
      </w:pPr>
    </w:p>
    <w:p w:rsidR="003D7F03" w:rsidRDefault="00D914F6" w:rsidP="003D7F03">
      <w:pPr>
        <w:pStyle w:val="a4"/>
        <w:tabs>
          <w:tab w:val="left" w:pos="0"/>
          <w:tab w:val="left" w:pos="1134"/>
        </w:tabs>
        <w:spacing w:after="0" w:line="240" w:lineRule="auto"/>
        <w:ind w:left="0"/>
        <w:rPr>
          <w:rFonts w:ascii="Times New Roman" w:hAnsi="Times New Roman" w:cs="Times New Roman"/>
          <w:sz w:val="28"/>
          <w:szCs w:val="28"/>
        </w:rPr>
      </w:pPr>
      <w:r>
        <w:rPr>
          <w:rFonts w:ascii="Times New Roman" w:hAnsi="Times New Roman" w:cs="Times New Roman"/>
          <w:sz w:val="28"/>
          <w:szCs w:val="28"/>
        </w:rPr>
        <w:lastRenderedPageBreak/>
        <w:t xml:space="preserve">Русский язык. </w:t>
      </w:r>
      <w:r w:rsidR="003D7F03">
        <w:rPr>
          <w:rFonts w:ascii="Times New Roman" w:hAnsi="Times New Roman" w:cs="Times New Roman"/>
          <w:sz w:val="28"/>
          <w:szCs w:val="28"/>
        </w:rPr>
        <w:t>6 класс</w:t>
      </w:r>
      <w:r w:rsidR="00CC0EFD">
        <w:rPr>
          <w:rFonts w:ascii="Times New Roman" w:hAnsi="Times New Roman" w:cs="Times New Roman"/>
          <w:sz w:val="28"/>
          <w:szCs w:val="28"/>
        </w:rPr>
        <w:t xml:space="preserve">                                                                                      Таблица№17</w:t>
      </w:r>
    </w:p>
    <w:p w:rsidR="003D7F03" w:rsidRDefault="003D7F03" w:rsidP="003D7F03">
      <w:pPr>
        <w:pStyle w:val="a4"/>
        <w:tabs>
          <w:tab w:val="left" w:pos="0"/>
          <w:tab w:val="left" w:pos="1134"/>
        </w:tabs>
        <w:spacing w:after="0" w:line="240" w:lineRule="auto"/>
        <w:ind w:left="0"/>
        <w:rPr>
          <w:rFonts w:ascii="Times New Roman" w:hAnsi="Times New Roman" w:cs="Times New Roman"/>
          <w:sz w:val="28"/>
          <w:szCs w:val="28"/>
        </w:rPr>
      </w:pPr>
    </w:p>
    <w:tbl>
      <w:tblPr>
        <w:tblW w:w="11341" w:type="dxa"/>
        <w:tblInd w:w="-694" w:type="dxa"/>
        <w:tblLayout w:type="fixed"/>
        <w:tblCellMar>
          <w:left w:w="15" w:type="dxa"/>
          <w:right w:w="15" w:type="dxa"/>
        </w:tblCellMar>
        <w:tblLook w:val="0000" w:firstRow="0" w:lastRow="0" w:firstColumn="0" w:lastColumn="0" w:noHBand="0" w:noVBand="0"/>
      </w:tblPr>
      <w:tblGrid>
        <w:gridCol w:w="111"/>
        <w:gridCol w:w="170"/>
        <w:gridCol w:w="50"/>
        <w:gridCol w:w="1938"/>
        <w:gridCol w:w="708"/>
        <w:gridCol w:w="284"/>
        <w:gridCol w:w="283"/>
        <w:gridCol w:w="426"/>
        <w:gridCol w:w="283"/>
        <w:gridCol w:w="425"/>
        <w:gridCol w:w="284"/>
        <w:gridCol w:w="425"/>
        <w:gridCol w:w="425"/>
        <w:gridCol w:w="284"/>
        <w:gridCol w:w="425"/>
        <w:gridCol w:w="284"/>
        <w:gridCol w:w="283"/>
        <w:gridCol w:w="284"/>
        <w:gridCol w:w="283"/>
        <w:gridCol w:w="284"/>
        <w:gridCol w:w="283"/>
        <w:gridCol w:w="425"/>
        <w:gridCol w:w="284"/>
        <w:gridCol w:w="283"/>
        <w:gridCol w:w="284"/>
        <w:gridCol w:w="283"/>
        <w:gridCol w:w="284"/>
        <w:gridCol w:w="283"/>
        <w:gridCol w:w="284"/>
        <w:gridCol w:w="283"/>
        <w:gridCol w:w="426"/>
      </w:tblGrid>
      <w:tr w:rsidR="00D914F6" w:rsidRPr="003D7F03" w:rsidTr="00D914F6">
        <w:trPr>
          <w:trHeight w:hRule="exact" w:val="493"/>
        </w:trPr>
        <w:tc>
          <w:tcPr>
            <w:tcW w:w="2269" w:type="dxa"/>
            <w:gridSpan w:val="4"/>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3D7F03">
              <w:rPr>
                <w:rFonts w:ascii="Arial" w:eastAsiaTheme="minorEastAsia" w:hAnsi="Arial" w:cs="Arial"/>
                <w:b/>
                <w:bCs/>
                <w:color w:val="000000"/>
                <w:sz w:val="20"/>
                <w:szCs w:val="20"/>
                <w:lang w:eastAsia="ru-RU"/>
              </w:rPr>
              <w:t>ОО</w:t>
            </w:r>
          </w:p>
        </w:tc>
        <w:tc>
          <w:tcPr>
            <w:tcW w:w="708" w:type="dxa"/>
            <w:vMerge w:val="restart"/>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3D7F03">
              <w:rPr>
                <w:rFonts w:ascii="Arial" w:eastAsiaTheme="minorEastAsia" w:hAnsi="Arial" w:cs="Arial"/>
                <w:b/>
                <w:bCs/>
                <w:color w:val="000000"/>
                <w:sz w:val="18"/>
                <w:szCs w:val="18"/>
                <w:lang w:eastAsia="ru-RU"/>
              </w:rPr>
              <w:t>Кол-во уч.</w:t>
            </w:r>
          </w:p>
        </w:tc>
        <w:tc>
          <w:tcPr>
            <w:tcW w:w="284" w:type="dxa"/>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tLeast"/>
              <w:jc w:val="center"/>
              <w:rPr>
                <w:rFonts w:ascii="Tahoma" w:eastAsiaTheme="minorEastAsia" w:hAnsi="Tahoma" w:cs="Tahoma"/>
                <w:sz w:val="24"/>
                <w:szCs w:val="24"/>
                <w:lang w:eastAsia="ru-RU"/>
              </w:rPr>
            </w:pPr>
            <w:r>
              <w:rPr>
                <w:rFonts w:ascii="Tahoma" w:eastAsiaTheme="minorEastAsia" w:hAnsi="Tahoma" w:cs="Tahoma"/>
                <w:noProof/>
                <w:sz w:val="24"/>
                <w:szCs w:val="24"/>
                <w:lang w:eastAsia="ru-RU"/>
              </w:rPr>
              <w:drawing>
                <wp:inline distT="0" distB="0" distL="0" distR="0" wp14:anchorId="27B1937D" wp14:editId="6273E937">
                  <wp:extent cx="219075" cy="3143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D7F03">
              <w:rPr>
                <w:rFonts w:ascii="Arial" w:eastAsiaTheme="minorEastAsia" w:hAnsi="Arial" w:cs="Arial"/>
                <w:b/>
                <w:bCs/>
                <w:color w:val="000000"/>
                <w:sz w:val="14"/>
                <w:szCs w:val="14"/>
                <w:lang w:eastAsia="ru-RU"/>
              </w:rPr>
              <w:t>1К1</w:t>
            </w:r>
          </w:p>
        </w:tc>
        <w:tc>
          <w:tcPr>
            <w:tcW w:w="42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D7F03">
              <w:rPr>
                <w:rFonts w:ascii="Arial" w:eastAsiaTheme="minorEastAsia" w:hAnsi="Arial" w:cs="Arial"/>
                <w:b/>
                <w:bCs/>
                <w:color w:val="000000"/>
                <w:sz w:val="14"/>
                <w:szCs w:val="14"/>
                <w:lang w:eastAsia="ru-RU"/>
              </w:rPr>
              <w:t>1К2</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D7F03">
              <w:rPr>
                <w:rFonts w:ascii="Arial" w:eastAsiaTheme="minorEastAsia" w:hAnsi="Arial" w:cs="Arial"/>
                <w:b/>
                <w:bCs/>
                <w:color w:val="000000"/>
                <w:sz w:val="14"/>
                <w:szCs w:val="14"/>
                <w:lang w:eastAsia="ru-RU"/>
              </w:rPr>
              <w:t>1К3</w:t>
            </w:r>
          </w:p>
        </w:tc>
        <w:tc>
          <w:tcPr>
            <w:tcW w:w="425"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D7F03">
              <w:rPr>
                <w:rFonts w:ascii="Arial" w:eastAsiaTheme="minorEastAsia" w:hAnsi="Arial" w:cs="Arial"/>
                <w:b/>
                <w:bCs/>
                <w:color w:val="000000"/>
                <w:sz w:val="14"/>
                <w:szCs w:val="14"/>
                <w:lang w:eastAsia="ru-RU"/>
              </w:rPr>
              <w:t>2К1</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D7F03">
              <w:rPr>
                <w:rFonts w:ascii="Arial" w:eastAsiaTheme="minorEastAsia" w:hAnsi="Arial" w:cs="Arial"/>
                <w:b/>
                <w:bCs/>
                <w:color w:val="000000"/>
                <w:sz w:val="14"/>
                <w:szCs w:val="14"/>
                <w:lang w:eastAsia="ru-RU"/>
              </w:rPr>
              <w:t>2К2</w:t>
            </w:r>
          </w:p>
        </w:tc>
        <w:tc>
          <w:tcPr>
            <w:tcW w:w="425"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D7F03">
              <w:rPr>
                <w:rFonts w:ascii="Arial" w:eastAsiaTheme="minorEastAsia" w:hAnsi="Arial" w:cs="Arial"/>
                <w:b/>
                <w:bCs/>
                <w:color w:val="000000"/>
                <w:sz w:val="14"/>
                <w:szCs w:val="14"/>
                <w:lang w:eastAsia="ru-RU"/>
              </w:rPr>
              <w:t>2К3</w:t>
            </w:r>
          </w:p>
        </w:tc>
        <w:tc>
          <w:tcPr>
            <w:tcW w:w="425"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D7F03">
              <w:rPr>
                <w:rFonts w:ascii="Arial" w:eastAsiaTheme="minorEastAsia" w:hAnsi="Arial" w:cs="Arial"/>
                <w:b/>
                <w:bCs/>
                <w:color w:val="000000"/>
                <w:sz w:val="14"/>
                <w:szCs w:val="14"/>
                <w:lang w:eastAsia="ru-RU"/>
              </w:rPr>
              <w:t>2К4</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D7F03">
              <w:rPr>
                <w:rFonts w:ascii="Arial" w:eastAsiaTheme="minorEastAsia" w:hAnsi="Arial" w:cs="Arial"/>
                <w:b/>
                <w:bCs/>
                <w:color w:val="000000"/>
                <w:sz w:val="14"/>
                <w:szCs w:val="14"/>
                <w:lang w:eastAsia="ru-RU"/>
              </w:rPr>
              <w:t>3(1)</w:t>
            </w:r>
          </w:p>
        </w:tc>
        <w:tc>
          <w:tcPr>
            <w:tcW w:w="425"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D7F03">
              <w:rPr>
                <w:rFonts w:ascii="Arial" w:eastAsiaTheme="minorEastAsia" w:hAnsi="Arial" w:cs="Arial"/>
                <w:b/>
                <w:bCs/>
                <w:color w:val="000000"/>
                <w:sz w:val="14"/>
                <w:szCs w:val="14"/>
                <w:lang w:eastAsia="ru-RU"/>
              </w:rPr>
              <w:t>3(2)</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D7F03">
              <w:rPr>
                <w:rFonts w:ascii="Arial" w:eastAsiaTheme="minorEastAsia" w:hAnsi="Arial" w:cs="Arial"/>
                <w:b/>
                <w:bCs/>
                <w:color w:val="000000"/>
                <w:sz w:val="14"/>
                <w:szCs w:val="14"/>
                <w:lang w:eastAsia="ru-RU"/>
              </w:rPr>
              <w:t>4</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D7F03">
              <w:rPr>
                <w:rFonts w:ascii="Arial" w:eastAsiaTheme="minorEastAsia" w:hAnsi="Arial" w:cs="Arial"/>
                <w:b/>
                <w:bCs/>
                <w:color w:val="000000"/>
                <w:sz w:val="14"/>
                <w:szCs w:val="14"/>
                <w:lang w:eastAsia="ru-RU"/>
              </w:rPr>
              <w:t>5</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D7F03">
              <w:rPr>
                <w:rFonts w:ascii="Arial" w:eastAsiaTheme="minorEastAsia" w:hAnsi="Arial" w:cs="Arial"/>
                <w:b/>
                <w:bCs/>
                <w:color w:val="000000"/>
                <w:sz w:val="14"/>
                <w:szCs w:val="14"/>
                <w:lang w:eastAsia="ru-RU"/>
              </w:rPr>
              <w:t>6</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D7F03">
              <w:rPr>
                <w:rFonts w:ascii="Arial" w:eastAsiaTheme="minorEastAsia" w:hAnsi="Arial" w:cs="Arial"/>
                <w:b/>
                <w:bCs/>
                <w:color w:val="000000"/>
                <w:sz w:val="14"/>
                <w:szCs w:val="14"/>
                <w:lang w:eastAsia="ru-RU"/>
              </w:rPr>
              <w:t>7(1)</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D7F03">
              <w:rPr>
                <w:rFonts w:ascii="Arial" w:eastAsiaTheme="minorEastAsia" w:hAnsi="Arial" w:cs="Arial"/>
                <w:b/>
                <w:bCs/>
                <w:color w:val="000000"/>
                <w:sz w:val="14"/>
                <w:szCs w:val="14"/>
                <w:lang w:eastAsia="ru-RU"/>
              </w:rPr>
              <w:t>7(2)</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D7F03">
              <w:rPr>
                <w:rFonts w:ascii="Arial" w:eastAsiaTheme="minorEastAsia" w:hAnsi="Arial" w:cs="Arial"/>
                <w:b/>
                <w:bCs/>
                <w:color w:val="000000"/>
                <w:sz w:val="14"/>
                <w:szCs w:val="14"/>
                <w:lang w:eastAsia="ru-RU"/>
              </w:rPr>
              <w:t>8(1)</w:t>
            </w:r>
          </w:p>
        </w:tc>
        <w:tc>
          <w:tcPr>
            <w:tcW w:w="425"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D7F03">
              <w:rPr>
                <w:rFonts w:ascii="Arial" w:eastAsiaTheme="minorEastAsia" w:hAnsi="Arial" w:cs="Arial"/>
                <w:b/>
                <w:bCs/>
                <w:color w:val="000000"/>
                <w:sz w:val="14"/>
                <w:szCs w:val="14"/>
                <w:lang w:eastAsia="ru-RU"/>
              </w:rPr>
              <w:t>8(2)</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D7F03">
              <w:rPr>
                <w:rFonts w:ascii="Arial" w:eastAsiaTheme="minorEastAsia" w:hAnsi="Arial" w:cs="Arial"/>
                <w:b/>
                <w:bCs/>
                <w:color w:val="000000"/>
                <w:sz w:val="14"/>
                <w:szCs w:val="14"/>
                <w:lang w:eastAsia="ru-RU"/>
              </w:rPr>
              <w:t>9</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D7F03">
              <w:rPr>
                <w:rFonts w:ascii="Arial" w:eastAsiaTheme="minorEastAsia" w:hAnsi="Arial" w:cs="Arial"/>
                <w:b/>
                <w:bCs/>
                <w:color w:val="000000"/>
                <w:sz w:val="14"/>
                <w:szCs w:val="14"/>
                <w:lang w:eastAsia="ru-RU"/>
              </w:rPr>
              <w:t>10</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D7F03">
              <w:rPr>
                <w:rFonts w:ascii="Arial" w:eastAsiaTheme="minorEastAsia" w:hAnsi="Arial" w:cs="Arial"/>
                <w:b/>
                <w:bCs/>
                <w:color w:val="000000"/>
                <w:sz w:val="14"/>
                <w:szCs w:val="14"/>
                <w:lang w:eastAsia="ru-RU"/>
              </w:rPr>
              <w:t>11</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D7F03">
              <w:rPr>
                <w:rFonts w:ascii="Arial" w:eastAsiaTheme="minorEastAsia" w:hAnsi="Arial" w:cs="Arial"/>
                <w:b/>
                <w:bCs/>
                <w:color w:val="000000"/>
                <w:sz w:val="14"/>
                <w:szCs w:val="14"/>
                <w:lang w:eastAsia="ru-RU"/>
              </w:rPr>
              <w:t>12</w:t>
            </w:r>
            <w:r w:rsidR="00D914F6">
              <w:rPr>
                <w:rFonts w:ascii="Arial" w:eastAsiaTheme="minorEastAsia" w:hAnsi="Arial" w:cs="Arial"/>
                <w:b/>
                <w:bCs/>
                <w:color w:val="000000"/>
                <w:sz w:val="14"/>
                <w:szCs w:val="14"/>
                <w:lang w:eastAsia="ru-RU"/>
              </w:rPr>
              <w:t xml:space="preserve"> </w:t>
            </w:r>
            <w:r w:rsidRPr="003D7F03">
              <w:rPr>
                <w:rFonts w:ascii="Arial" w:eastAsiaTheme="minorEastAsia" w:hAnsi="Arial" w:cs="Arial"/>
                <w:b/>
                <w:bCs/>
                <w:color w:val="000000"/>
                <w:sz w:val="14"/>
                <w:szCs w:val="14"/>
                <w:lang w:eastAsia="ru-RU"/>
              </w:rPr>
              <w:t>(1)</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D7F03">
              <w:rPr>
                <w:rFonts w:ascii="Arial" w:eastAsiaTheme="minorEastAsia" w:hAnsi="Arial" w:cs="Arial"/>
                <w:b/>
                <w:bCs/>
                <w:color w:val="000000"/>
                <w:sz w:val="14"/>
                <w:szCs w:val="14"/>
                <w:lang w:eastAsia="ru-RU"/>
              </w:rPr>
              <w:t>12</w:t>
            </w:r>
            <w:r w:rsidR="00D914F6">
              <w:rPr>
                <w:rFonts w:ascii="Arial" w:eastAsiaTheme="minorEastAsia" w:hAnsi="Arial" w:cs="Arial"/>
                <w:b/>
                <w:bCs/>
                <w:color w:val="000000"/>
                <w:sz w:val="14"/>
                <w:szCs w:val="14"/>
                <w:lang w:eastAsia="ru-RU"/>
              </w:rPr>
              <w:t xml:space="preserve"> </w:t>
            </w:r>
            <w:r w:rsidRPr="003D7F03">
              <w:rPr>
                <w:rFonts w:ascii="Arial" w:eastAsiaTheme="minorEastAsia" w:hAnsi="Arial" w:cs="Arial"/>
                <w:b/>
                <w:bCs/>
                <w:color w:val="000000"/>
                <w:sz w:val="14"/>
                <w:szCs w:val="14"/>
                <w:lang w:eastAsia="ru-RU"/>
              </w:rPr>
              <w:t>(2)</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D7F03">
              <w:rPr>
                <w:rFonts w:ascii="Arial" w:eastAsiaTheme="minorEastAsia" w:hAnsi="Arial" w:cs="Arial"/>
                <w:b/>
                <w:bCs/>
                <w:color w:val="000000"/>
                <w:sz w:val="14"/>
                <w:szCs w:val="14"/>
                <w:lang w:eastAsia="ru-RU"/>
              </w:rPr>
              <w:t>13</w:t>
            </w:r>
            <w:r w:rsidR="00D914F6">
              <w:rPr>
                <w:rFonts w:ascii="Arial" w:eastAsiaTheme="minorEastAsia" w:hAnsi="Arial" w:cs="Arial"/>
                <w:b/>
                <w:bCs/>
                <w:color w:val="000000"/>
                <w:sz w:val="14"/>
                <w:szCs w:val="14"/>
                <w:lang w:eastAsia="ru-RU"/>
              </w:rPr>
              <w:t xml:space="preserve"> </w:t>
            </w:r>
            <w:r w:rsidRPr="003D7F03">
              <w:rPr>
                <w:rFonts w:ascii="Arial" w:eastAsiaTheme="minorEastAsia" w:hAnsi="Arial" w:cs="Arial"/>
                <w:b/>
                <w:bCs/>
                <w:color w:val="000000"/>
                <w:sz w:val="14"/>
                <w:szCs w:val="14"/>
                <w:lang w:eastAsia="ru-RU"/>
              </w:rPr>
              <w:t>(1)</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D7F03">
              <w:rPr>
                <w:rFonts w:ascii="Arial" w:eastAsiaTheme="minorEastAsia" w:hAnsi="Arial" w:cs="Arial"/>
                <w:b/>
                <w:bCs/>
                <w:color w:val="000000"/>
                <w:sz w:val="14"/>
                <w:szCs w:val="14"/>
                <w:lang w:eastAsia="ru-RU"/>
              </w:rPr>
              <w:t>13</w:t>
            </w:r>
            <w:r w:rsidR="00D914F6">
              <w:rPr>
                <w:rFonts w:ascii="Arial" w:eastAsiaTheme="minorEastAsia" w:hAnsi="Arial" w:cs="Arial"/>
                <w:b/>
                <w:bCs/>
                <w:color w:val="000000"/>
                <w:sz w:val="14"/>
                <w:szCs w:val="14"/>
                <w:lang w:eastAsia="ru-RU"/>
              </w:rPr>
              <w:t xml:space="preserve"> </w:t>
            </w:r>
            <w:r w:rsidRPr="003D7F03">
              <w:rPr>
                <w:rFonts w:ascii="Arial" w:eastAsiaTheme="minorEastAsia" w:hAnsi="Arial" w:cs="Arial"/>
                <w:b/>
                <w:bCs/>
                <w:color w:val="000000"/>
                <w:sz w:val="14"/>
                <w:szCs w:val="14"/>
                <w:lang w:eastAsia="ru-RU"/>
              </w:rPr>
              <w:t>(2)</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D7F03">
              <w:rPr>
                <w:rFonts w:ascii="Arial" w:eastAsiaTheme="minorEastAsia" w:hAnsi="Arial" w:cs="Arial"/>
                <w:b/>
                <w:bCs/>
                <w:color w:val="000000"/>
                <w:sz w:val="14"/>
                <w:szCs w:val="14"/>
                <w:lang w:eastAsia="ru-RU"/>
              </w:rPr>
              <w:t>14</w:t>
            </w:r>
            <w:r w:rsidR="00D914F6">
              <w:rPr>
                <w:rFonts w:ascii="Arial" w:eastAsiaTheme="minorEastAsia" w:hAnsi="Arial" w:cs="Arial"/>
                <w:b/>
                <w:bCs/>
                <w:color w:val="000000"/>
                <w:sz w:val="14"/>
                <w:szCs w:val="14"/>
                <w:lang w:eastAsia="ru-RU"/>
              </w:rPr>
              <w:t xml:space="preserve"> </w:t>
            </w:r>
            <w:r w:rsidRPr="003D7F03">
              <w:rPr>
                <w:rFonts w:ascii="Arial" w:eastAsiaTheme="minorEastAsia" w:hAnsi="Arial" w:cs="Arial"/>
                <w:b/>
                <w:bCs/>
                <w:color w:val="000000"/>
                <w:sz w:val="14"/>
                <w:szCs w:val="14"/>
                <w:lang w:eastAsia="ru-RU"/>
              </w:rPr>
              <w:t>(1)</w:t>
            </w:r>
          </w:p>
        </w:tc>
        <w:tc>
          <w:tcPr>
            <w:tcW w:w="42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D7F03">
              <w:rPr>
                <w:rFonts w:ascii="Arial" w:eastAsiaTheme="minorEastAsia" w:hAnsi="Arial" w:cs="Arial"/>
                <w:b/>
                <w:bCs/>
                <w:color w:val="000000"/>
                <w:sz w:val="14"/>
                <w:szCs w:val="14"/>
                <w:lang w:eastAsia="ru-RU"/>
              </w:rPr>
              <w:t>14(2)</w:t>
            </w:r>
          </w:p>
        </w:tc>
      </w:tr>
      <w:tr w:rsidR="00D914F6" w:rsidRPr="003D7F03" w:rsidTr="00D914F6">
        <w:trPr>
          <w:trHeight w:hRule="exact" w:val="274"/>
        </w:trPr>
        <w:tc>
          <w:tcPr>
            <w:tcW w:w="2269" w:type="dxa"/>
            <w:gridSpan w:val="4"/>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708" w:type="dxa"/>
            <w:vMerge/>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284" w:type="dxa"/>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before="29" w:after="0" w:line="123" w:lineRule="exact"/>
              <w:ind w:left="15"/>
              <w:jc w:val="center"/>
              <w:rPr>
                <w:rFonts w:ascii="Arial" w:eastAsiaTheme="minorEastAsia" w:hAnsi="Arial" w:cs="Arial"/>
                <w:color w:val="000000"/>
                <w:sz w:val="10"/>
                <w:szCs w:val="10"/>
                <w:lang w:eastAsia="ru-RU"/>
              </w:rPr>
            </w:pPr>
            <w:r w:rsidRPr="003D7F03">
              <w:rPr>
                <w:rFonts w:ascii="Arial" w:eastAsiaTheme="minorEastAsia" w:hAnsi="Arial" w:cs="Arial"/>
                <w:color w:val="000000"/>
                <w:sz w:val="10"/>
                <w:szCs w:val="10"/>
                <w:lang w:eastAsia="ru-RU"/>
              </w:rPr>
              <w:t>Макс</w:t>
            </w:r>
            <w:r w:rsidRPr="003D7F03">
              <w:rPr>
                <w:rFonts w:ascii="Arial" w:eastAsiaTheme="minorEastAsia" w:hAnsi="Arial" w:cs="Arial"/>
                <w:color w:val="000000"/>
                <w:sz w:val="10"/>
                <w:szCs w:val="10"/>
                <w:lang w:eastAsia="ru-RU"/>
              </w:rPr>
              <w:br/>
              <w:t>балл</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4</w:t>
            </w:r>
          </w:p>
        </w:tc>
        <w:tc>
          <w:tcPr>
            <w:tcW w:w="42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3</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2</w:t>
            </w:r>
          </w:p>
        </w:tc>
        <w:tc>
          <w:tcPr>
            <w:tcW w:w="425"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3</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3</w:t>
            </w:r>
          </w:p>
        </w:tc>
        <w:tc>
          <w:tcPr>
            <w:tcW w:w="425"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3</w:t>
            </w:r>
          </w:p>
        </w:tc>
        <w:tc>
          <w:tcPr>
            <w:tcW w:w="425"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3</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1</w:t>
            </w:r>
          </w:p>
        </w:tc>
        <w:tc>
          <w:tcPr>
            <w:tcW w:w="425"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1</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2</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3</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2</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1</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1</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2</w:t>
            </w:r>
          </w:p>
        </w:tc>
        <w:tc>
          <w:tcPr>
            <w:tcW w:w="425"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1</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2</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3</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2</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1</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2</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1</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1</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2</w:t>
            </w:r>
          </w:p>
        </w:tc>
        <w:tc>
          <w:tcPr>
            <w:tcW w:w="42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2</w:t>
            </w:r>
          </w:p>
        </w:tc>
      </w:tr>
      <w:tr w:rsidR="003D7F03" w:rsidRPr="003D7F03" w:rsidTr="00D914F6">
        <w:trPr>
          <w:trHeight w:hRule="exact" w:val="55"/>
        </w:trPr>
        <w:tc>
          <w:tcPr>
            <w:tcW w:w="11341" w:type="dxa"/>
            <w:gridSpan w:val="31"/>
            <w:tcBorders>
              <w:top w:val="nil"/>
              <w:left w:val="nil"/>
              <w:bottom w:val="nil"/>
              <w:right w:val="nil"/>
            </w:tcBorders>
          </w:tcPr>
          <w:p w:rsidR="003D7F03" w:rsidRPr="003D7F03" w:rsidRDefault="003D7F03" w:rsidP="003D7F03">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r>
      <w:tr w:rsidR="00D914F6" w:rsidRPr="003D7F03" w:rsidTr="00D914F6">
        <w:trPr>
          <w:trHeight w:hRule="exact" w:val="274"/>
        </w:trPr>
        <w:tc>
          <w:tcPr>
            <w:tcW w:w="2269" w:type="dxa"/>
            <w:gridSpan w:val="4"/>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3D7F03">
              <w:rPr>
                <w:rFonts w:ascii="Arial" w:eastAsiaTheme="minorEastAsia" w:hAnsi="Arial" w:cs="Arial"/>
                <w:b/>
                <w:bCs/>
                <w:color w:val="000000"/>
                <w:sz w:val="20"/>
                <w:szCs w:val="20"/>
                <w:lang w:eastAsia="ru-RU"/>
              </w:rPr>
              <w:t>Вся выборка</w:t>
            </w:r>
          </w:p>
        </w:tc>
        <w:tc>
          <w:tcPr>
            <w:tcW w:w="708"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990693</w:t>
            </w:r>
          </w:p>
        </w:tc>
        <w:tc>
          <w:tcPr>
            <w:tcW w:w="284" w:type="dxa"/>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before="29" w:after="0" w:line="180" w:lineRule="exact"/>
              <w:ind w:left="15"/>
              <w:rPr>
                <w:rFonts w:ascii="Arial" w:eastAsiaTheme="minorEastAsia" w:hAnsi="Arial" w:cs="Arial"/>
                <w:color w:val="000000"/>
                <w:sz w:val="20"/>
                <w:szCs w:val="20"/>
                <w:lang w:eastAsia="ru-RU"/>
              </w:rPr>
            </w:pP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54</w:t>
            </w:r>
          </w:p>
        </w:tc>
        <w:tc>
          <w:tcPr>
            <w:tcW w:w="42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42</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91</w:t>
            </w:r>
          </w:p>
        </w:tc>
        <w:tc>
          <w:tcPr>
            <w:tcW w:w="425"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85</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61</w:t>
            </w:r>
          </w:p>
        </w:tc>
        <w:tc>
          <w:tcPr>
            <w:tcW w:w="425"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42</w:t>
            </w:r>
          </w:p>
        </w:tc>
        <w:tc>
          <w:tcPr>
            <w:tcW w:w="425"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59</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81</w:t>
            </w:r>
          </w:p>
        </w:tc>
        <w:tc>
          <w:tcPr>
            <w:tcW w:w="425"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68</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70</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69</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57</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85</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47</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58</w:t>
            </w:r>
          </w:p>
        </w:tc>
        <w:tc>
          <w:tcPr>
            <w:tcW w:w="425"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54</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46</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58</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61</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69</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42</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40</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60</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69</w:t>
            </w:r>
          </w:p>
        </w:tc>
        <w:tc>
          <w:tcPr>
            <w:tcW w:w="42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52</w:t>
            </w:r>
          </w:p>
        </w:tc>
      </w:tr>
      <w:tr w:rsidR="00D914F6" w:rsidRPr="003D7F03" w:rsidTr="00D914F6">
        <w:trPr>
          <w:trHeight w:hRule="exact" w:val="274"/>
        </w:trPr>
        <w:tc>
          <w:tcPr>
            <w:tcW w:w="111" w:type="dxa"/>
            <w:vMerge w:val="restart"/>
            <w:tcBorders>
              <w:top w:val="nil"/>
              <w:left w:val="nil"/>
              <w:bottom w:val="nil"/>
              <w:right w:val="nil"/>
            </w:tcBorders>
          </w:tcPr>
          <w:p w:rsidR="003D7F03" w:rsidRPr="003D7F03" w:rsidRDefault="003D7F03" w:rsidP="003D7F03">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c>
          <w:tcPr>
            <w:tcW w:w="2158" w:type="dxa"/>
            <w:gridSpan w:val="3"/>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3D7F03">
              <w:rPr>
                <w:rFonts w:ascii="Arial" w:eastAsiaTheme="minorEastAsia" w:hAnsi="Arial" w:cs="Arial"/>
                <w:b/>
                <w:bCs/>
                <w:color w:val="000000"/>
                <w:sz w:val="20"/>
                <w:szCs w:val="20"/>
                <w:lang w:eastAsia="ru-RU"/>
              </w:rPr>
              <w:t>Ростовская обл.</w:t>
            </w:r>
          </w:p>
        </w:tc>
        <w:tc>
          <w:tcPr>
            <w:tcW w:w="708"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3D7F03">
              <w:rPr>
                <w:rFonts w:ascii="Arial" w:eastAsiaTheme="minorEastAsia" w:hAnsi="Arial" w:cs="Arial"/>
                <w:b/>
                <w:bCs/>
                <w:color w:val="000000"/>
                <w:sz w:val="20"/>
                <w:szCs w:val="20"/>
                <w:lang w:eastAsia="ru-RU"/>
              </w:rPr>
              <w:t>34973</w:t>
            </w:r>
          </w:p>
        </w:tc>
        <w:tc>
          <w:tcPr>
            <w:tcW w:w="284" w:type="dxa"/>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55</w:t>
            </w:r>
          </w:p>
        </w:tc>
        <w:tc>
          <w:tcPr>
            <w:tcW w:w="42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42</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91</w:t>
            </w:r>
          </w:p>
        </w:tc>
        <w:tc>
          <w:tcPr>
            <w:tcW w:w="425"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84</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64</w:t>
            </w:r>
          </w:p>
        </w:tc>
        <w:tc>
          <w:tcPr>
            <w:tcW w:w="425"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45</w:t>
            </w:r>
          </w:p>
        </w:tc>
        <w:tc>
          <w:tcPr>
            <w:tcW w:w="425"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61</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81</w:t>
            </w:r>
          </w:p>
        </w:tc>
        <w:tc>
          <w:tcPr>
            <w:tcW w:w="425"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68</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71</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73</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60</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86</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51</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58</w:t>
            </w:r>
          </w:p>
        </w:tc>
        <w:tc>
          <w:tcPr>
            <w:tcW w:w="425"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54</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46</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56</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60</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73</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39</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43</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60</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67</w:t>
            </w:r>
          </w:p>
        </w:tc>
        <w:tc>
          <w:tcPr>
            <w:tcW w:w="42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49</w:t>
            </w:r>
          </w:p>
        </w:tc>
      </w:tr>
      <w:tr w:rsidR="00D914F6" w:rsidRPr="003D7F03" w:rsidTr="00D914F6">
        <w:trPr>
          <w:trHeight w:hRule="exact" w:val="274"/>
        </w:trPr>
        <w:tc>
          <w:tcPr>
            <w:tcW w:w="111"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170" w:type="dxa"/>
            <w:vMerge w:val="restart"/>
            <w:tcBorders>
              <w:top w:val="nil"/>
              <w:left w:val="nil"/>
              <w:bottom w:val="nil"/>
              <w:right w:val="nil"/>
            </w:tcBorders>
          </w:tcPr>
          <w:p w:rsidR="003D7F03" w:rsidRPr="003D7F03" w:rsidRDefault="003D7F03" w:rsidP="003D7F03">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c>
          <w:tcPr>
            <w:tcW w:w="1988" w:type="dxa"/>
            <w:gridSpan w:val="2"/>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proofErr w:type="spellStart"/>
            <w:r w:rsidRPr="003D7F03">
              <w:rPr>
                <w:rFonts w:ascii="Arial" w:eastAsiaTheme="minorEastAsia" w:hAnsi="Arial" w:cs="Arial"/>
                <w:b/>
                <w:bCs/>
                <w:color w:val="000000"/>
                <w:sz w:val="20"/>
                <w:szCs w:val="20"/>
                <w:lang w:eastAsia="ru-RU"/>
              </w:rPr>
              <w:t>Зимовниковский</w:t>
            </w:r>
            <w:proofErr w:type="spellEnd"/>
            <w:r w:rsidRPr="003D7F03">
              <w:rPr>
                <w:rFonts w:ascii="Arial" w:eastAsiaTheme="minorEastAsia" w:hAnsi="Arial" w:cs="Arial"/>
                <w:b/>
                <w:bCs/>
                <w:color w:val="000000"/>
                <w:sz w:val="20"/>
                <w:szCs w:val="20"/>
                <w:lang w:eastAsia="ru-RU"/>
              </w:rPr>
              <w:t xml:space="preserve"> муниципальный район</w:t>
            </w:r>
          </w:p>
        </w:tc>
        <w:tc>
          <w:tcPr>
            <w:tcW w:w="708"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3D7F03">
              <w:rPr>
                <w:rFonts w:ascii="Arial" w:eastAsiaTheme="minorEastAsia" w:hAnsi="Arial" w:cs="Arial"/>
                <w:b/>
                <w:bCs/>
                <w:color w:val="000000"/>
                <w:sz w:val="20"/>
                <w:szCs w:val="20"/>
                <w:lang w:eastAsia="ru-RU"/>
              </w:rPr>
              <w:t>313</w:t>
            </w:r>
          </w:p>
        </w:tc>
        <w:tc>
          <w:tcPr>
            <w:tcW w:w="284" w:type="dxa"/>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58</w:t>
            </w:r>
          </w:p>
        </w:tc>
        <w:tc>
          <w:tcPr>
            <w:tcW w:w="42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60</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85</w:t>
            </w:r>
          </w:p>
        </w:tc>
        <w:tc>
          <w:tcPr>
            <w:tcW w:w="425"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87</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67</w:t>
            </w:r>
          </w:p>
        </w:tc>
        <w:tc>
          <w:tcPr>
            <w:tcW w:w="425"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43</w:t>
            </w:r>
          </w:p>
        </w:tc>
        <w:tc>
          <w:tcPr>
            <w:tcW w:w="425"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58</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79</w:t>
            </w:r>
          </w:p>
        </w:tc>
        <w:tc>
          <w:tcPr>
            <w:tcW w:w="425"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64</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76</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78</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59</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81</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42</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55</w:t>
            </w:r>
          </w:p>
        </w:tc>
        <w:tc>
          <w:tcPr>
            <w:tcW w:w="425"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44</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35</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42</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50</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64</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32</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35</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58</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46</w:t>
            </w:r>
          </w:p>
        </w:tc>
        <w:tc>
          <w:tcPr>
            <w:tcW w:w="42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D7F03">
              <w:rPr>
                <w:rFonts w:ascii="Arial" w:eastAsiaTheme="minorEastAsia" w:hAnsi="Arial" w:cs="Arial"/>
                <w:b/>
                <w:bCs/>
                <w:color w:val="000000"/>
                <w:sz w:val="16"/>
                <w:szCs w:val="16"/>
                <w:lang w:eastAsia="ru-RU"/>
              </w:rPr>
              <w:t>37</w:t>
            </w:r>
          </w:p>
        </w:tc>
      </w:tr>
      <w:tr w:rsidR="00D914F6" w:rsidRPr="003D7F03" w:rsidTr="00CC0EFD">
        <w:trPr>
          <w:trHeight w:hRule="exact" w:val="543"/>
        </w:trPr>
        <w:tc>
          <w:tcPr>
            <w:tcW w:w="111"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170" w:type="dxa"/>
            <w:vMerge/>
            <w:tcBorders>
              <w:top w:val="nil"/>
              <w:left w:val="nil"/>
              <w:bottom w:val="nil"/>
              <w:right w:val="nil"/>
            </w:tcBorders>
          </w:tcPr>
          <w:p w:rsidR="003D7F03" w:rsidRPr="003D7F03" w:rsidRDefault="003D7F03" w:rsidP="003D7F03">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50" w:type="dxa"/>
            <w:tcBorders>
              <w:top w:val="nil"/>
              <w:left w:val="nil"/>
              <w:bottom w:val="nil"/>
              <w:right w:val="nil"/>
            </w:tcBorders>
          </w:tcPr>
          <w:p w:rsidR="003D7F03" w:rsidRPr="003D7F03" w:rsidRDefault="003D7F03" w:rsidP="003D7F03">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c>
          <w:tcPr>
            <w:tcW w:w="1938"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99" w:lineRule="exact"/>
              <w:ind w:left="15"/>
              <w:rPr>
                <w:rFonts w:ascii="Arial" w:eastAsiaTheme="minorEastAsia" w:hAnsi="Arial" w:cs="Arial"/>
                <w:color w:val="000000"/>
                <w:sz w:val="18"/>
                <w:szCs w:val="18"/>
                <w:lang w:eastAsia="ru-RU"/>
              </w:rPr>
            </w:pPr>
            <w:r w:rsidRPr="003D7F03">
              <w:rPr>
                <w:rFonts w:ascii="Arial" w:eastAsiaTheme="minorEastAsia" w:hAnsi="Arial" w:cs="Arial"/>
                <w:color w:val="000000"/>
                <w:sz w:val="18"/>
                <w:szCs w:val="18"/>
                <w:lang w:eastAsia="ru-RU"/>
              </w:rPr>
              <w:t xml:space="preserve">МБОУ </w:t>
            </w:r>
            <w:proofErr w:type="spellStart"/>
            <w:r w:rsidRPr="003D7F03">
              <w:rPr>
                <w:rFonts w:ascii="Arial" w:eastAsiaTheme="minorEastAsia" w:hAnsi="Arial" w:cs="Arial"/>
                <w:color w:val="000000"/>
                <w:sz w:val="18"/>
                <w:szCs w:val="18"/>
                <w:lang w:eastAsia="ru-RU"/>
              </w:rPr>
              <w:t>Гашунская</w:t>
            </w:r>
            <w:proofErr w:type="spellEnd"/>
            <w:r w:rsidRPr="003D7F03">
              <w:rPr>
                <w:rFonts w:ascii="Arial" w:eastAsiaTheme="minorEastAsia" w:hAnsi="Arial" w:cs="Arial"/>
                <w:color w:val="000000"/>
                <w:sz w:val="18"/>
                <w:szCs w:val="18"/>
                <w:lang w:eastAsia="ru-RU"/>
              </w:rPr>
              <w:t xml:space="preserve"> СОШ № 4</w:t>
            </w:r>
          </w:p>
        </w:tc>
        <w:tc>
          <w:tcPr>
            <w:tcW w:w="708"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r w:rsidRPr="003D7F03">
              <w:rPr>
                <w:rFonts w:ascii="Arial" w:eastAsiaTheme="minorEastAsia" w:hAnsi="Arial" w:cs="Arial"/>
                <w:color w:val="000000"/>
                <w:sz w:val="20"/>
                <w:szCs w:val="20"/>
                <w:lang w:eastAsia="ru-RU"/>
              </w:rPr>
              <w:t>9</w:t>
            </w:r>
          </w:p>
        </w:tc>
        <w:tc>
          <w:tcPr>
            <w:tcW w:w="284" w:type="dxa"/>
            <w:tcBorders>
              <w:top w:val="single" w:sz="8" w:space="0" w:color="000000"/>
              <w:left w:val="single" w:sz="8" w:space="0" w:color="000000"/>
              <w:bottom w:val="single" w:sz="8" w:space="0" w:color="000000"/>
              <w:right w:val="single" w:sz="8" w:space="0" w:color="000000"/>
            </w:tcBorders>
          </w:tcPr>
          <w:p w:rsidR="003D7F03" w:rsidRPr="003D7F03" w:rsidRDefault="003D7F03" w:rsidP="003D7F03">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67</w:t>
            </w:r>
          </w:p>
        </w:tc>
        <w:tc>
          <w:tcPr>
            <w:tcW w:w="42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44</w:t>
            </w:r>
          </w:p>
        </w:tc>
        <w:tc>
          <w:tcPr>
            <w:tcW w:w="283"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78</w:t>
            </w:r>
          </w:p>
        </w:tc>
        <w:tc>
          <w:tcPr>
            <w:tcW w:w="425"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89</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78</w:t>
            </w:r>
          </w:p>
        </w:tc>
        <w:tc>
          <w:tcPr>
            <w:tcW w:w="425"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59</w:t>
            </w:r>
          </w:p>
        </w:tc>
        <w:tc>
          <w:tcPr>
            <w:tcW w:w="425"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70</w:t>
            </w:r>
          </w:p>
        </w:tc>
        <w:tc>
          <w:tcPr>
            <w:tcW w:w="284"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67</w:t>
            </w:r>
          </w:p>
        </w:tc>
        <w:tc>
          <w:tcPr>
            <w:tcW w:w="425"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56</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94</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81</w:t>
            </w:r>
          </w:p>
        </w:tc>
        <w:tc>
          <w:tcPr>
            <w:tcW w:w="284"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56</w:t>
            </w:r>
          </w:p>
        </w:tc>
        <w:tc>
          <w:tcPr>
            <w:tcW w:w="283"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67</w:t>
            </w:r>
          </w:p>
        </w:tc>
        <w:tc>
          <w:tcPr>
            <w:tcW w:w="284"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33</w:t>
            </w:r>
          </w:p>
        </w:tc>
        <w:tc>
          <w:tcPr>
            <w:tcW w:w="283"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56</w:t>
            </w:r>
          </w:p>
        </w:tc>
        <w:tc>
          <w:tcPr>
            <w:tcW w:w="425"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56</w:t>
            </w:r>
          </w:p>
        </w:tc>
        <w:tc>
          <w:tcPr>
            <w:tcW w:w="284"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33</w:t>
            </w:r>
          </w:p>
        </w:tc>
        <w:tc>
          <w:tcPr>
            <w:tcW w:w="283"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30</w:t>
            </w:r>
          </w:p>
        </w:tc>
        <w:tc>
          <w:tcPr>
            <w:tcW w:w="284"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33</w:t>
            </w:r>
          </w:p>
        </w:tc>
        <w:tc>
          <w:tcPr>
            <w:tcW w:w="283"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56</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44</w:t>
            </w:r>
          </w:p>
        </w:tc>
        <w:tc>
          <w:tcPr>
            <w:tcW w:w="283"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78</w:t>
            </w:r>
          </w:p>
        </w:tc>
        <w:tc>
          <w:tcPr>
            <w:tcW w:w="284"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78</w:t>
            </w:r>
          </w:p>
        </w:tc>
        <w:tc>
          <w:tcPr>
            <w:tcW w:w="283"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61</w:t>
            </w:r>
          </w:p>
        </w:tc>
        <w:tc>
          <w:tcPr>
            <w:tcW w:w="426" w:type="dxa"/>
            <w:tcBorders>
              <w:top w:val="single" w:sz="8" w:space="0" w:color="000000"/>
              <w:left w:val="single" w:sz="8" w:space="0" w:color="000000"/>
              <w:bottom w:val="single" w:sz="8" w:space="0" w:color="000000"/>
              <w:right w:val="single" w:sz="8" w:space="0" w:color="000000"/>
            </w:tcBorders>
            <w:vAlign w:val="center"/>
          </w:tcPr>
          <w:p w:rsidR="003D7F03" w:rsidRPr="003D7F03" w:rsidRDefault="003D7F03" w:rsidP="003D7F03">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D7F03">
              <w:rPr>
                <w:rFonts w:ascii="Arial" w:eastAsiaTheme="minorEastAsia" w:hAnsi="Arial" w:cs="Arial"/>
                <w:color w:val="000000"/>
                <w:sz w:val="16"/>
                <w:szCs w:val="16"/>
                <w:lang w:eastAsia="ru-RU"/>
              </w:rPr>
              <w:t>61</w:t>
            </w:r>
          </w:p>
        </w:tc>
      </w:tr>
    </w:tbl>
    <w:p w:rsidR="0035108A" w:rsidRPr="0035108A" w:rsidRDefault="0035108A" w:rsidP="00134E6B">
      <w:pPr>
        <w:autoSpaceDE w:val="0"/>
        <w:autoSpaceDN w:val="0"/>
        <w:adjustRightInd w:val="0"/>
        <w:spacing w:after="0" w:line="252" w:lineRule="auto"/>
        <w:ind w:firstLine="567"/>
        <w:jc w:val="both"/>
        <w:rPr>
          <w:rFonts w:ascii="Times New Roman" w:eastAsia="Times New Roman" w:hAnsi="Times New Roman" w:cs="Times New Roman"/>
          <w:sz w:val="26"/>
          <w:szCs w:val="26"/>
          <w:lang w:eastAsia="ru-RU"/>
        </w:rPr>
      </w:pPr>
      <w:r w:rsidRPr="0035108A">
        <w:rPr>
          <w:rFonts w:ascii="Times New Roman" w:eastAsia="Times New Roman" w:hAnsi="Times New Roman" w:cs="Times New Roman"/>
          <w:b/>
          <w:bCs/>
          <w:sz w:val="26"/>
          <w:szCs w:val="26"/>
        </w:rPr>
        <w:t>Задание 1</w:t>
      </w:r>
      <w:r w:rsidRPr="0035108A">
        <w:rPr>
          <w:rFonts w:ascii="Times New Roman" w:eastAsia="Times New Roman" w:hAnsi="Times New Roman" w:cs="Times New Roman"/>
          <w:sz w:val="26"/>
          <w:szCs w:val="26"/>
        </w:rPr>
        <w:t xml:space="preserve"> </w:t>
      </w:r>
    </w:p>
    <w:p w:rsidR="0035108A" w:rsidRPr="00CC0EFD" w:rsidRDefault="0035108A" w:rsidP="0035108A">
      <w:pPr>
        <w:spacing w:after="0" w:line="252" w:lineRule="auto"/>
        <w:ind w:firstLine="567"/>
        <w:jc w:val="both"/>
        <w:rPr>
          <w:rFonts w:ascii="Times New Roman" w:eastAsia="Times New Roman" w:hAnsi="Times New Roman" w:cs="Times New Roman"/>
          <w:sz w:val="28"/>
          <w:szCs w:val="28"/>
        </w:rPr>
      </w:pPr>
      <w:r w:rsidRPr="00CC0EFD">
        <w:rPr>
          <w:rFonts w:ascii="Times New Roman" w:eastAsia="Times New Roman" w:hAnsi="Times New Roman" w:cs="Times New Roman"/>
          <w:spacing w:val="-2"/>
          <w:sz w:val="28"/>
          <w:szCs w:val="28"/>
        </w:rPr>
        <w:t>Всего 44%</w:t>
      </w:r>
      <w:r w:rsidRPr="00CC0EFD">
        <w:rPr>
          <w:rFonts w:ascii="Times New Roman" w:eastAsia="Times New Roman" w:hAnsi="Times New Roman" w:cs="Times New Roman"/>
          <w:sz w:val="28"/>
          <w:szCs w:val="28"/>
        </w:rPr>
        <w:t xml:space="preserve">  учащихся владеют учебно-языковыми синтаксическими умениями: определять грамматические основы сложного предложения (подлежащее, сказуемое); осуществлять постановку знаков препинания в сложном предложении с соединительным союзом и в бессоюзном сложном предложении. В основу выполнения задания положены базовые умения выделять грамматическую основу предложения; определять цель высказывания; находить грамматические отрезки, осложняющие простое предложение; определять место грамматико-смыслового отрезка в предложении, условия постановки или </w:t>
      </w:r>
      <w:proofErr w:type="spellStart"/>
      <w:r w:rsidRPr="00CC0EFD">
        <w:rPr>
          <w:rFonts w:ascii="Times New Roman" w:eastAsia="Times New Roman" w:hAnsi="Times New Roman" w:cs="Times New Roman"/>
          <w:sz w:val="28"/>
          <w:szCs w:val="28"/>
        </w:rPr>
        <w:t>непостановки</w:t>
      </w:r>
      <w:proofErr w:type="spellEnd"/>
      <w:r w:rsidRPr="00CC0EFD">
        <w:rPr>
          <w:rFonts w:ascii="Times New Roman" w:eastAsia="Times New Roman" w:hAnsi="Times New Roman" w:cs="Times New Roman"/>
          <w:sz w:val="28"/>
          <w:szCs w:val="28"/>
        </w:rPr>
        <w:t xml:space="preserve"> знака (знаков) препинания. </w:t>
      </w:r>
    </w:p>
    <w:p w:rsidR="0035108A" w:rsidRPr="00CC0EFD" w:rsidRDefault="0035108A" w:rsidP="0035108A">
      <w:pPr>
        <w:spacing w:after="0" w:line="252" w:lineRule="auto"/>
        <w:ind w:firstLine="567"/>
        <w:jc w:val="both"/>
        <w:rPr>
          <w:rFonts w:ascii="Times New Roman" w:eastAsia="Times New Roman" w:hAnsi="Times New Roman" w:cs="Times New Roman"/>
          <w:sz w:val="28"/>
          <w:szCs w:val="28"/>
        </w:rPr>
      </w:pPr>
      <w:r w:rsidRPr="00CC0EFD">
        <w:rPr>
          <w:rFonts w:ascii="Times New Roman" w:eastAsia="Times New Roman" w:hAnsi="Times New Roman" w:cs="Times New Roman"/>
          <w:spacing w:val="-2"/>
          <w:sz w:val="28"/>
          <w:szCs w:val="28"/>
        </w:rPr>
        <w:t xml:space="preserve"> В результате, процент выполнения учащимися задания </w:t>
      </w:r>
      <w:r w:rsidRPr="00CC0EFD">
        <w:rPr>
          <w:rFonts w:ascii="Times New Roman" w:eastAsia="Times New Roman" w:hAnsi="Times New Roman" w:cs="Times New Roman"/>
          <w:b/>
          <w:bCs/>
          <w:spacing w:val="-2"/>
          <w:sz w:val="28"/>
          <w:szCs w:val="28"/>
        </w:rPr>
        <w:t>в рамках ВПР</w:t>
      </w:r>
      <w:r w:rsidRPr="00CC0EFD">
        <w:rPr>
          <w:rFonts w:ascii="Times New Roman" w:eastAsia="Times New Roman" w:hAnsi="Times New Roman" w:cs="Times New Roman"/>
          <w:spacing w:val="-2"/>
          <w:sz w:val="28"/>
          <w:szCs w:val="28"/>
        </w:rPr>
        <w:t xml:space="preserve"> по данному критерию на </w:t>
      </w:r>
      <w:r w:rsidRPr="00CC0EFD">
        <w:rPr>
          <w:rFonts w:ascii="Times New Roman" w:eastAsia="Times New Roman" w:hAnsi="Times New Roman" w:cs="Times New Roman"/>
          <w:b/>
          <w:bCs/>
          <w:spacing w:val="-2"/>
          <w:sz w:val="28"/>
          <w:szCs w:val="28"/>
        </w:rPr>
        <w:t>«5»</w:t>
      </w:r>
      <w:r w:rsidRPr="00CC0EFD">
        <w:rPr>
          <w:rFonts w:ascii="Times New Roman" w:eastAsia="Times New Roman" w:hAnsi="Times New Roman" w:cs="Times New Roman"/>
          <w:spacing w:val="-2"/>
          <w:sz w:val="28"/>
          <w:szCs w:val="28"/>
        </w:rPr>
        <w:t xml:space="preserve"> баллов примерно 22,2 %;</w:t>
      </w:r>
      <w:r w:rsidRPr="00CC0EFD">
        <w:rPr>
          <w:rFonts w:ascii="Times New Roman" w:eastAsia="Times New Roman" w:hAnsi="Times New Roman" w:cs="Times New Roman"/>
          <w:sz w:val="28"/>
          <w:szCs w:val="28"/>
        </w:rPr>
        <w:t xml:space="preserve"> на </w:t>
      </w:r>
      <w:r w:rsidRPr="00CC0EFD">
        <w:rPr>
          <w:rFonts w:ascii="Times New Roman" w:eastAsia="Times New Roman" w:hAnsi="Times New Roman" w:cs="Times New Roman"/>
          <w:b/>
          <w:bCs/>
          <w:sz w:val="28"/>
          <w:szCs w:val="28"/>
        </w:rPr>
        <w:t>«4»</w:t>
      </w:r>
      <w:r w:rsidRPr="00CC0EFD">
        <w:rPr>
          <w:rFonts w:ascii="Times New Roman" w:eastAsia="Times New Roman" w:hAnsi="Times New Roman" w:cs="Times New Roman"/>
          <w:sz w:val="28"/>
          <w:szCs w:val="28"/>
        </w:rPr>
        <w:t xml:space="preserve"> балла – 11,1 %, на </w:t>
      </w:r>
      <w:r w:rsidRPr="00CC0EFD">
        <w:rPr>
          <w:rFonts w:ascii="Times New Roman" w:eastAsia="Times New Roman" w:hAnsi="Times New Roman" w:cs="Times New Roman"/>
          <w:b/>
          <w:bCs/>
          <w:sz w:val="28"/>
          <w:szCs w:val="28"/>
        </w:rPr>
        <w:t>«3</w:t>
      </w:r>
      <w:r w:rsidRPr="00CC0EFD">
        <w:rPr>
          <w:rFonts w:ascii="Times New Roman" w:eastAsia="Times New Roman" w:hAnsi="Times New Roman" w:cs="Times New Roman"/>
          <w:sz w:val="28"/>
          <w:szCs w:val="28"/>
        </w:rPr>
        <w:t xml:space="preserve">» балла –44,4%. </w:t>
      </w:r>
      <w:r w:rsidRPr="00CC0EFD">
        <w:rPr>
          <w:rFonts w:ascii="Times New Roman" w:eastAsia="Times New Roman" w:hAnsi="Times New Roman" w:cs="Times New Roman"/>
          <w:b/>
          <w:bCs/>
          <w:sz w:val="28"/>
          <w:szCs w:val="28"/>
        </w:rPr>
        <w:t>Не справились</w:t>
      </w:r>
      <w:r w:rsidRPr="00CC0EFD">
        <w:rPr>
          <w:rFonts w:ascii="Times New Roman" w:eastAsia="Times New Roman" w:hAnsi="Times New Roman" w:cs="Times New Roman"/>
          <w:sz w:val="28"/>
          <w:szCs w:val="28"/>
        </w:rPr>
        <w:t xml:space="preserve">   -22,2 % .</w:t>
      </w:r>
    </w:p>
    <w:p w:rsidR="0035108A" w:rsidRPr="00CC0EFD" w:rsidRDefault="0035108A" w:rsidP="0035108A">
      <w:pPr>
        <w:spacing w:after="0" w:line="252" w:lineRule="auto"/>
        <w:ind w:firstLine="567"/>
        <w:jc w:val="both"/>
        <w:rPr>
          <w:rFonts w:ascii="Times New Roman" w:eastAsia="Times New Roman" w:hAnsi="Times New Roman" w:cs="Times New Roman"/>
          <w:spacing w:val="-2"/>
          <w:sz w:val="28"/>
          <w:szCs w:val="28"/>
        </w:rPr>
      </w:pPr>
      <w:r w:rsidRPr="00CC0EFD">
        <w:rPr>
          <w:rFonts w:ascii="Times New Roman" w:eastAsia="Times New Roman" w:hAnsi="Times New Roman" w:cs="Times New Roman"/>
          <w:spacing w:val="-2"/>
          <w:sz w:val="28"/>
          <w:szCs w:val="28"/>
        </w:rPr>
        <w:t xml:space="preserve">Невысокий процент выполнения учащимися задания по этому критерию объясняется их определёнными коммуникативно-речевыми умениями: в повседневной </w:t>
      </w:r>
      <w:proofErr w:type="gramStart"/>
      <w:r w:rsidRPr="00CC0EFD">
        <w:rPr>
          <w:rFonts w:ascii="Times New Roman" w:eastAsia="Times New Roman" w:hAnsi="Times New Roman" w:cs="Times New Roman"/>
          <w:spacing w:val="-2"/>
          <w:sz w:val="28"/>
          <w:szCs w:val="28"/>
        </w:rPr>
        <w:t>речи</w:t>
      </w:r>
      <w:proofErr w:type="gramEnd"/>
      <w:r w:rsidRPr="00CC0EFD">
        <w:rPr>
          <w:rFonts w:ascii="Times New Roman" w:eastAsia="Times New Roman" w:hAnsi="Times New Roman" w:cs="Times New Roman"/>
          <w:spacing w:val="-2"/>
          <w:sz w:val="28"/>
          <w:szCs w:val="28"/>
        </w:rPr>
        <w:t xml:space="preserve"> обучающиеся чаще всего употребляют простые нераспространенные или неосложнённые предложения, а предложения с однородными членами и сложные синтаксические структуры редко встречаются в речевой практике учащихся 5 классов. </w:t>
      </w:r>
      <w:r w:rsidRPr="00CC0EFD">
        <w:rPr>
          <w:rFonts w:ascii="Times New Roman" w:eastAsia="Times New Roman" w:hAnsi="Times New Roman" w:cs="Times New Roman"/>
          <w:sz w:val="28"/>
          <w:szCs w:val="28"/>
          <w:lang w:eastAsia="ru-RU"/>
        </w:rPr>
        <w:t>Пунктуация теснейшим образом связана с коммуникативной сферой языка и речи. Владение пунктуационными нормами является показателем уровня речевого развития ученика, так как умение расставлять знаки препинания в чужом высказывании свидетельствует об адекватном понимании пишущим его смысла, а в собственном высказывании – об осознанности пишущим их порождения.</w:t>
      </w:r>
    </w:p>
    <w:p w:rsidR="0035108A" w:rsidRPr="00CC0EFD" w:rsidRDefault="0035108A" w:rsidP="0035108A">
      <w:pPr>
        <w:spacing w:after="0" w:line="252" w:lineRule="auto"/>
        <w:ind w:firstLine="567"/>
        <w:jc w:val="both"/>
        <w:rPr>
          <w:rFonts w:ascii="Times New Roman" w:eastAsia="Times New Roman" w:hAnsi="Times New Roman" w:cs="Times New Roman"/>
          <w:sz w:val="28"/>
          <w:szCs w:val="28"/>
          <w:lang w:eastAsia="ru-RU"/>
        </w:rPr>
      </w:pPr>
      <w:r w:rsidRPr="00CC0EFD">
        <w:rPr>
          <w:rFonts w:ascii="Times New Roman" w:eastAsia="Times New Roman" w:hAnsi="Times New Roman" w:cs="Times New Roman"/>
          <w:spacing w:val="-4"/>
          <w:sz w:val="28"/>
          <w:szCs w:val="28"/>
          <w:lang w:eastAsia="ru-RU"/>
        </w:rPr>
        <w:t xml:space="preserve">Показатели </w:t>
      </w:r>
      <w:r w:rsidRPr="00CC0EFD">
        <w:rPr>
          <w:rFonts w:ascii="Times New Roman" w:eastAsia="Times New Roman" w:hAnsi="Times New Roman" w:cs="Times New Roman"/>
          <w:b/>
          <w:bCs/>
          <w:spacing w:val="-4"/>
          <w:sz w:val="28"/>
          <w:szCs w:val="28"/>
          <w:lang w:eastAsia="ru-RU"/>
        </w:rPr>
        <w:t>по критерию К3 – «Правильность списывания текста»</w:t>
      </w:r>
      <w:r w:rsidRPr="00CC0EFD">
        <w:rPr>
          <w:rFonts w:ascii="Times New Roman" w:eastAsia="Times New Roman" w:hAnsi="Times New Roman" w:cs="Times New Roman"/>
          <w:b/>
          <w:bCs/>
          <w:i/>
          <w:iCs/>
          <w:spacing w:val="-4"/>
          <w:sz w:val="28"/>
          <w:szCs w:val="28"/>
          <w:lang w:eastAsia="ru-RU"/>
        </w:rPr>
        <w:t xml:space="preserve"> </w:t>
      </w:r>
      <w:r w:rsidRPr="00CC0EFD">
        <w:rPr>
          <w:rFonts w:ascii="Times New Roman" w:eastAsia="Times New Roman" w:hAnsi="Times New Roman" w:cs="Times New Roman"/>
          <w:spacing w:val="-4"/>
          <w:sz w:val="28"/>
          <w:szCs w:val="28"/>
          <w:lang w:eastAsia="ru-RU"/>
        </w:rPr>
        <w:t>– 78%</w:t>
      </w:r>
      <w:r w:rsidRPr="00CC0EFD">
        <w:rPr>
          <w:rFonts w:ascii="Times New Roman" w:eastAsia="Times New Roman" w:hAnsi="Times New Roman" w:cs="Times New Roman"/>
          <w:b/>
          <w:bCs/>
          <w:spacing w:val="-4"/>
          <w:sz w:val="28"/>
          <w:szCs w:val="28"/>
          <w:lang w:eastAsia="ru-RU"/>
        </w:rPr>
        <w:t>.</w:t>
      </w:r>
      <w:r w:rsidRPr="00CC0EFD">
        <w:rPr>
          <w:rFonts w:ascii="Times New Roman" w:eastAsia="Times New Roman" w:hAnsi="Times New Roman" w:cs="Times New Roman"/>
          <w:spacing w:val="-4"/>
          <w:sz w:val="28"/>
          <w:szCs w:val="28"/>
          <w:lang w:eastAsia="ru-RU"/>
        </w:rPr>
        <w:t xml:space="preserve"> В результате, процент выполнения учащимися задания по данному критерию на </w:t>
      </w:r>
      <w:r w:rsidRPr="00CC0EFD">
        <w:rPr>
          <w:rFonts w:ascii="Times New Roman" w:eastAsia="Times New Roman" w:hAnsi="Times New Roman" w:cs="Times New Roman"/>
          <w:b/>
          <w:bCs/>
          <w:spacing w:val="-4"/>
          <w:sz w:val="28"/>
          <w:szCs w:val="28"/>
          <w:lang w:eastAsia="ru-RU"/>
        </w:rPr>
        <w:t>«5»</w:t>
      </w:r>
      <w:r w:rsidRPr="00CC0EFD">
        <w:rPr>
          <w:rFonts w:ascii="Times New Roman" w:eastAsia="Times New Roman" w:hAnsi="Times New Roman" w:cs="Times New Roman"/>
          <w:spacing w:val="-4"/>
          <w:sz w:val="28"/>
          <w:szCs w:val="28"/>
          <w:lang w:eastAsia="ru-RU"/>
        </w:rPr>
        <w:t xml:space="preserve"> баллов примерно 55.5 %; на </w:t>
      </w:r>
      <w:r w:rsidRPr="00CC0EFD">
        <w:rPr>
          <w:rFonts w:ascii="Times New Roman" w:eastAsia="Times New Roman" w:hAnsi="Times New Roman" w:cs="Times New Roman"/>
          <w:b/>
          <w:bCs/>
          <w:spacing w:val="-4"/>
          <w:sz w:val="28"/>
          <w:szCs w:val="28"/>
          <w:lang w:eastAsia="ru-RU"/>
        </w:rPr>
        <w:t>«4»</w:t>
      </w:r>
      <w:r w:rsidRPr="00CC0EFD">
        <w:rPr>
          <w:rFonts w:ascii="Times New Roman" w:eastAsia="Times New Roman" w:hAnsi="Times New Roman" w:cs="Times New Roman"/>
          <w:spacing w:val="-4"/>
          <w:sz w:val="28"/>
          <w:szCs w:val="28"/>
          <w:lang w:eastAsia="ru-RU"/>
        </w:rPr>
        <w:t xml:space="preserve"> балла – 44,5 %</w:t>
      </w:r>
      <w:r w:rsidRPr="00CC0EFD">
        <w:rPr>
          <w:rFonts w:ascii="Times New Roman" w:eastAsia="Times New Roman" w:hAnsi="Times New Roman" w:cs="Times New Roman"/>
          <w:sz w:val="28"/>
          <w:szCs w:val="28"/>
          <w:lang w:eastAsia="ru-RU"/>
        </w:rPr>
        <w:t>.</w:t>
      </w:r>
    </w:p>
    <w:p w:rsidR="0035108A" w:rsidRPr="00CC0EFD" w:rsidRDefault="0035108A" w:rsidP="0035108A">
      <w:pPr>
        <w:spacing w:after="0" w:line="252" w:lineRule="auto"/>
        <w:ind w:firstLine="567"/>
        <w:jc w:val="both"/>
        <w:rPr>
          <w:rFonts w:ascii="Times New Roman" w:eastAsia="Times New Roman" w:hAnsi="Times New Roman" w:cs="Times New Roman"/>
          <w:sz w:val="28"/>
          <w:szCs w:val="28"/>
          <w:lang w:eastAsia="ru-RU"/>
        </w:rPr>
      </w:pPr>
      <w:r w:rsidRPr="00CC0EFD">
        <w:rPr>
          <w:rFonts w:ascii="Times New Roman" w:eastAsia="Times New Roman" w:hAnsi="Times New Roman" w:cs="Times New Roman"/>
          <w:sz w:val="28"/>
          <w:szCs w:val="28"/>
          <w:lang w:eastAsia="ru-RU"/>
        </w:rPr>
        <w:t xml:space="preserve">Данный критерий проверяет </w:t>
      </w:r>
      <w:proofErr w:type="spellStart"/>
      <w:r w:rsidRPr="00CC0EFD">
        <w:rPr>
          <w:rFonts w:ascii="Times New Roman" w:eastAsia="Times New Roman" w:hAnsi="Times New Roman" w:cs="Times New Roman"/>
          <w:sz w:val="28"/>
          <w:szCs w:val="28"/>
          <w:lang w:eastAsia="ru-RU"/>
        </w:rPr>
        <w:t>сформированность</w:t>
      </w:r>
      <w:proofErr w:type="spellEnd"/>
      <w:r w:rsidRPr="00CC0EFD">
        <w:rPr>
          <w:rFonts w:ascii="Times New Roman" w:eastAsia="Times New Roman" w:hAnsi="Times New Roman" w:cs="Times New Roman"/>
          <w:sz w:val="28"/>
          <w:szCs w:val="28"/>
          <w:lang w:eastAsia="ru-RU"/>
        </w:rPr>
        <w:t xml:space="preserve"> у учащихся как овладения правописными нормами языка, что является показателем их общей культуры, так и регулятивными УУД (концентрация воли для преодоления интеллектуальных затруднений; умение удерживать учебную языковую задачу, выбирать действия в соответствии с поставленной задачей, предвосхищать результат, осуществлять контроль и самоконтроль, соотносить правильность выбора с требованиями языковой задачи, вносить необходимые коррективы на этапе соблюдения норм языка и речи). Умение удерживать небольшие фрагменты текста в краткосрочной памяти, способность концентрироваться при выполнении задачи, регуляция </w:t>
      </w:r>
      <w:r w:rsidRPr="00CC0EFD">
        <w:rPr>
          <w:rFonts w:ascii="Times New Roman" w:eastAsia="Times New Roman" w:hAnsi="Times New Roman" w:cs="Times New Roman"/>
          <w:sz w:val="28"/>
          <w:szCs w:val="28"/>
          <w:lang w:eastAsia="ru-RU"/>
        </w:rPr>
        <w:lastRenderedPageBreak/>
        <w:t xml:space="preserve">эмоционального состояния в стрессовой ситуации – всё это направлено на выявление умения учиться, характеристику личностных качеств (отношение к предмету, ответственность, самостоятельность, целеустремленность). </w:t>
      </w:r>
    </w:p>
    <w:p w:rsidR="0035108A" w:rsidRPr="00CC0EFD" w:rsidRDefault="0035108A" w:rsidP="0035108A">
      <w:pPr>
        <w:spacing w:after="0" w:line="252" w:lineRule="auto"/>
        <w:ind w:firstLine="567"/>
        <w:jc w:val="both"/>
        <w:rPr>
          <w:rFonts w:ascii="Times New Roman" w:eastAsia="Times New Roman" w:hAnsi="Times New Roman" w:cs="Times New Roman"/>
          <w:sz w:val="28"/>
          <w:szCs w:val="28"/>
        </w:rPr>
      </w:pPr>
      <w:r w:rsidRPr="00CC0EFD">
        <w:rPr>
          <w:rFonts w:ascii="Times New Roman" w:eastAsia="Times New Roman" w:hAnsi="Times New Roman" w:cs="Times New Roman"/>
          <w:sz w:val="28"/>
          <w:szCs w:val="28"/>
        </w:rPr>
        <w:t xml:space="preserve">Учащиеся не понимают функции главных и второстепенных членов предложения в построении высказывания, а отсюда – и </w:t>
      </w:r>
      <w:proofErr w:type="spellStart"/>
      <w:r w:rsidRPr="00CC0EFD">
        <w:rPr>
          <w:rFonts w:ascii="Times New Roman" w:eastAsia="Times New Roman" w:hAnsi="Times New Roman" w:cs="Times New Roman"/>
          <w:sz w:val="28"/>
          <w:szCs w:val="28"/>
        </w:rPr>
        <w:t>неразличение</w:t>
      </w:r>
      <w:proofErr w:type="spellEnd"/>
      <w:r w:rsidRPr="00CC0EFD">
        <w:rPr>
          <w:rFonts w:ascii="Times New Roman" w:eastAsia="Times New Roman" w:hAnsi="Times New Roman" w:cs="Times New Roman"/>
          <w:sz w:val="28"/>
          <w:szCs w:val="28"/>
        </w:rPr>
        <w:t xml:space="preserve"> предложений по цели высказывания, по степени распространённости и т.д. Недостаточный уровень умений, формируемых в процессе обучения синтаксису, влечёт за собой ошибки в синтаксическом разборе предложения. На устранение этого затруднения должны быть направлены следующие методические приёмы: моделирование предложений с разными второстепенными членами на основе грамматической основы и наблюдение за изменением смысловой стороны предложения; конструирование собственных предложений по схеме; восстановление главных или второстепенных членов предложения в зависимости от коммуникативной задачи высказывания; </w:t>
      </w:r>
      <w:proofErr w:type="gramStart"/>
      <w:r w:rsidRPr="00CC0EFD">
        <w:rPr>
          <w:rFonts w:ascii="Times New Roman" w:eastAsia="Times New Roman" w:hAnsi="Times New Roman" w:cs="Times New Roman"/>
          <w:sz w:val="28"/>
          <w:szCs w:val="28"/>
        </w:rPr>
        <w:t xml:space="preserve">трансформация предложений из повествовательных в побудительные, вопросительные, из нераспространенных </w:t>
      </w:r>
      <w:r w:rsidRPr="00CC0EFD">
        <w:rPr>
          <w:rFonts w:ascii="Times New Roman" w:eastAsia="Times New Roman" w:hAnsi="Times New Roman" w:cs="Times New Roman"/>
          <w:spacing w:val="4"/>
          <w:sz w:val="28"/>
          <w:szCs w:val="28"/>
        </w:rPr>
        <w:t xml:space="preserve">– </w:t>
      </w:r>
      <w:r w:rsidRPr="00CC0EFD">
        <w:rPr>
          <w:rFonts w:ascii="Times New Roman" w:eastAsia="Times New Roman" w:hAnsi="Times New Roman" w:cs="Times New Roman"/>
          <w:sz w:val="28"/>
          <w:szCs w:val="28"/>
        </w:rPr>
        <w:t xml:space="preserve">в распространенные, из невосклицательных – в восклицательные, из простых </w:t>
      </w:r>
      <w:r w:rsidRPr="00CC0EFD">
        <w:rPr>
          <w:rFonts w:ascii="Times New Roman" w:eastAsia="Times New Roman" w:hAnsi="Times New Roman" w:cs="Times New Roman"/>
          <w:spacing w:val="4"/>
          <w:sz w:val="28"/>
          <w:szCs w:val="28"/>
        </w:rPr>
        <w:t xml:space="preserve">– </w:t>
      </w:r>
      <w:r w:rsidRPr="00CC0EFD">
        <w:rPr>
          <w:rFonts w:ascii="Times New Roman" w:eastAsia="Times New Roman" w:hAnsi="Times New Roman" w:cs="Times New Roman"/>
          <w:sz w:val="28"/>
          <w:szCs w:val="28"/>
        </w:rPr>
        <w:t>в сложные; моделирование предложений на основе одного слова с использованием вариантов сказуемых, определений, дополнений и обстоятельств; сопоставление двух или нескольких предложений на основе синтаксического анализа и коммуникативного замысла.</w:t>
      </w:r>
      <w:proofErr w:type="gramEnd"/>
      <w:r w:rsidRPr="00CC0EFD">
        <w:rPr>
          <w:rFonts w:ascii="Times New Roman" w:eastAsia="Times New Roman" w:hAnsi="Times New Roman" w:cs="Times New Roman"/>
          <w:sz w:val="28"/>
          <w:szCs w:val="28"/>
        </w:rPr>
        <w:t xml:space="preserve"> Необходимо систематически отрабатывать умение распознавать и графически обозначать главные члены предложения на таких предложениях, в которых представлены сразу два имени существительных – в именительном падеже (подлежащее) и в винительном без предлога (дополнение). </w:t>
      </w:r>
    </w:p>
    <w:p w:rsidR="0035108A" w:rsidRPr="00CC0EFD" w:rsidRDefault="0035108A" w:rsidP="0035108A">
      <w:pPr>
        <w:spacing w:after="0" w:line="252" w:lineRule="auto"/>
        <w:ind w:firstLine="567"/>
        <w:jc w:val="both"/>
        <w:rPr>
          <w:rFonts w:ascii="Times New Roman" w:eastAsia="Times New Roman" w:hAnsi="Times New Roman" w:cs="Times New Roman"/>
          <w:sz w:val="28"/>
          <w:szCs w:val="28"/>
        </w:rPr>
      </w:pPr>
      <w:proofErr w:type="gramStart"/>
      <w:r w:rsidRPr="00CC0EFD">
        <w:rPr>
          <w:rFonts w:ascii="Times New Roman" w:eastAsia="Times New Roman" w:hAnsi="Times New Roman" w:cs="Times New Roman"/>
          <w:sz w:val="28"/>
          <w:szCs w:val="28"/>
        </w:rPr>
        <w:t>В целях исключения названных затруднений учащихся следует учесть, что изучение раздела «Синтаксис» в школе должно строиться с опорой на формирование учебно-языковых умений (опознавательные, классификационные, синтетические), на ситуативной, диалоговой основах; использование синтаксических упражнений (наблюдение над языковыми единицами, выявление их сущностных характеристик; определение структуры синтаксических единиц; нахождение в конструкции тех или иных структурных частей;</w:t>
      </w:r>
      <w:proofErr w:type="gramEnd"/>
      <w:r w:rsidRPr="00CC0EFD">
        <w:rPr>
          <w:rFonts w:ascii="Times New Roman" w:eastAsia="Times New Roman" w:hAnsi="Times New Roman" w:cs="Times New Roman"/>
          <w:sz w:val="28"/>
          <w:szCs w:val="28"/>
        </w:rPr>
        <w:t xml:space="preserve"> синонимическая замена синтаксических единиц; моделирование простого нераспространённого предложения и его трансформация в простое распространённое; составление предложения на основе предъявленных слов без изменения формы слова (порядок слов в предложении), а также с изменением грамматических свойств и др.).</w:t>
      </w:r>
    </w:p>
    <w:p w:rsidR="0035108A" w:rsidRPr="00CC0EFD" w:rsidRDefault="0035108A" w:rsidP="0035108A">
      <w:pPr>
        <w:spacing w:after="0" w:line="252" w:lineRule="auto"/>
        <w:ind w:firstLine="567"/>
        <w:jc w:val="both"/>
        <w:rPr>
          <w:rFonts w:ascii="Times New Roman" w:eastAsia="Times New Roman" w:hAnsi="Times New Roman" w:cs="Times New Roman"/>
          <w:sz w:val="28"/>
          <w:szCs w:val="28"/>
        </w:rPr>
      </w:pPr>
      <w:r w:rsidRPr="00CC0EFD">
        <w:rPr>
          <w:rFonts w:ascii="Times New Roman" w:eastAsia="Times New Roman" w:hAnsi="Times New Roman" w:cs="Times New Roman"/>
          <w:b/>
          <w:bCs/>
          <w:sz w:val="28"/>
          <w:szCs w:val="28"/>
        </w:rPr>
        <w:t>Задание 3</w:t>
      </w:r>
      <w:r w:rsidRPr="00CC0EFD">
        <w:rPr>
          <w:rFonts w:ascii="Times New Roman" w:eastAsia="Times New Roman" w:hAnsi="Times New Roman" w:cs="Times New Roman"/>
          <w:sz w:val="28"/>
          <w:szCs w:val="28"/>
        </w:rPr>
        <w:t xml:space="preserve"> нацелено на проверку знаний по фонетике. Справились с заданием -6 обучающихся (66,6%), не смогли распознать слово, в котором количество букв и звуков не совпадает и 4 учащихся не смогли объяснить  причину несовпадения количества букв и звуков. Результаты  выполнения этих заданий  ниже районных и региона.</w:t>
      </w:r>
    </w:p>
    <w:p w:rsidR="00134E6B" w:rsidRPr="00CC0EFD" w:rsidRDefault="0035108A" w:rsidP="0035108A">
      <w:pPr>
        <w:spacing w:after="0" w:line="288" w:lineRule="auto"/>
        <w:ind w:firstLine="567"/>
        <w:jc w:val="both"/>
        <w:rPr>
          <w:rFonts w:ascii="Times New Roman" w:eastAsia="Times New Roman" w:hAnsi="Times New Roman" w:cs="Times New Roman"/>
          <w:bCs/>
          <w:sz w:val="28"/>
          <w:szCs w:val="28"/>
        </w:rPr>
      </w:pPr>
      <w:r w:rsidRPr="00CC0EFD">
        <w:rPr>
          <w:rFonts w:ascii="Times New Roman" w:eastAsia="Times New Roman" w:hAnsi="Times New Roman" w:cs="Times New Roman"/>
          <w:bCs/>
          <w:sz w:val="28"/>
          <w:szCs w:val="28"/>
        </w:rPr>
        <w:t xml:space="preserve">С заданием №6  не справились 3 обучающихся (33%) Обучающиеся не смогли  найти ошибки в  образовании  форм слов.  </w:t>
      </w:r>
    </w:p>
    <w:p w:rsidR="00134E6B" w:rsidRPr="00CC0EFD" w:rsidRDefault="0035108A" w:rsidP="0035108A">
      <w:pPr>
        <w:spacing w:after="0" w:line="288" w:lineRule="auto"/>
        <w:ind w:firstLine="567"/>
        <w:jc w:val="both"/>
        <w:rPr>
          <w:rFonts w:ascii="Times New Roman" w:eastAsia="Times New Roman" w:hAnsi="Times New Roman" w:cs="Times New Roman"/>
          <w:bCs/>
          <w:sz w:val="28"/>
          <w:szCs w:val="28"/>
        </w:rPr>
      </w:pPr>
      <w:r w:rsidRPr="00CC0EFD">
        <w:rPr>
          <w:rFonts w:ascii="Times New Roman" w:eastAsia="Times New Roman" w:hAnsi="Times New Roman" w:cs="Times New Roman"/>
          <w:b/>
          <w:bCs/>
          <w:sz w:val="28"/>
          <w:szCs w:val="28"/>
        </w:rPr>
        <w:t>Задание №7</w:t>
      </w:r>
      <w:r w:rsidRPr="00CC0EFD">
        <w:rPr>
          <w:rFonts w:ascii="Times New Roman" w:eastAsia="Times New Roman" w:hAnsi="Times New Roman" w:cs="Times New Roman"/>
          <w:bCs/>
          <w:sz w:val="28"/>
          <w:szCs w:val="28"/>
        </w:rPr>
        <w:t xml:space="preserve">.    Не справились с заданием 3 </w:t>
      </w:r>
      <w:proofErr w:type="gramStart"/>
      <w:r w:rsidRPr="00CC0EFD">
        <w:rPr>
          <w:rFonts w:ascii="Times New Roman" w:eastAsia="Times New Roman" w:hAnsi="Times New Roman" w:cs="Times New Roman"/>
          <w:bCs/>
          <w:sz w:val="28"/>
          <w:szCs w:val="28"/>
        </w:rPr>
        <w:t>обучающихся</w:t>
      </w:r>
      <w:proofErr w:type="gramEnd"/>
      <w:r w:rsidRPr="00CC0EFD">
        <w:rPr>
          <w:rFonts w:ascii="Times New Roman" w:eastAsia="Times New Roman" w:hAnsi="Times New Roman" w:cs="Times New Roman"/>
          <w:bCs/>
          <w:sz w:val="28"/>
          <w:szCs w:val="28"/>
        </w:rPr>
        <w:t xml:space="preserve"> (33%). </w:t>
      </w:r>
    </w:p>
    <w:p w:rsidR="0035108A" w:rsidRPr="00CC0EFD" w:rsidRDefault="0035108A" w:rsidP="0035108A">
      <w:pPr>
        <w:spacing w:after="0" w:line="288" w:lineRule="auto"/>
        <w:ind w:firstLine="567"/>
        <w:jc w:val="both"/>
        <w:rPr>
          <w:rFonts w:ascii="Times New Roman" w:eastAsia="Times New Roman" w:hAnsi="Times New Roman" w:cs="Times New Roman"/>
          <w:sz w:val="28"/>
          <w:szCs w:val="28"/>
        </w:rPr>
      </w:pPr>
      <w:r w:rsidRPr="00CC0EFD">
        <w:rPr>
          <w:rFonts w:ascii="Times New Roman" w:eastAsia="Times New Roman" w:hAnsi="Times New Roman" w:cs="Times New Roman"/>
          <w:bCs/>
          <w:sz w:val="28"/>
          <w:szCs w:val="28"/>
        </w:rPr>
        <w:lastRenderedPageBreak/>
        <w:t xml:space="preserve">По 2 критерию только 3 </w:t>
      </w:r>
      <w:proofErr w:type="gramStart"/>
      <w:r w:rsidRPr="00CC0EFD">
        <w:rPr>
          <w:rFonts w:ascii="Times New Roman" w:eastAsia="Times New Roman" w:hAnsi="Times New Roman" w:cs="Times New Roman"/>
          <w:bCs/>
          <w:sz w:val="28"/>
          <w:szCs w:val="28"/>
        </w:rPr>
        <w:t>обучающихся</w:t>
      </w:r>
      <w:proofErr w:type="gramEnd"/>
      <w:r w:rsidRPr="00CC0EFD">
        <w:rPr>
          <w:rFonts w:ascii="Times New Roman" w:eastAsia="Times New Roman" w:hAnsi="Times New Roman" w:cs="Times New Roman"/>
          <w:bCs/>
          <w:sz w:val="28"/>
          <w:szCs w:val="28"/>
        </w:rPr>
        <w:t xml:space="preserve"> (33%)  смогли объяснить, </w:t>
      </w:r>
      <w:r w:rsidRPr="00CC0EFD">
        <w:rPr>
          <w:rFonts w:ascii="Times New Roman" w:eastAsia="Times New Roman" w:hAnsi="Times New Roman" w:cs="Times New Roman"/>
          <w:sz w:val="28"/>
          <w:szCs w:val="28"/>
        </w:rPr>
        <w:t>на каком основании сделали свой выбор.</w:t>
      </w:r>
    </w:p>
    <w:p w:rsidR="0035108A" w:rsidRPr="00CC0EFD" w:rsidRDefault="0035108A" w:rsidP="0035108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C0EFD">
        <w:rPr>
          <w:rFonts w:ascii="Times New Roman" w:eastAsia="Times New Roman" w:hAnsi="Times New Roman" w:cs="Times New Roman"/>
          <w:sz w:val="28"/>
          <w:szCs w:val="28"/>
        </w:rPr>
        <w:t xml:space="preserve">В </w:t>
      </w:r>
      <w:r w:rsidRPr="00CC0EFD">
        <w:rPr>
          <w:rFonts w:ascii="Times New Roman" w:eastAsia="Times New Roman" w:hAnsi="Times New Roman" w:cs="Times New Roman"/>
          <w:b/>
          <w:bCs/>
          <w:sz w:val="28"/>
          <w:szCs w:val="28"/>
        </w:rPr>
        <w:t>задании 9</w:t>
      </w:r>
      <w:r w:rsidRPr="00CC0EFD">
        <w:rPr>
          <w:rFonts w:ascii="Times New Roman" w:eastAsia="Times New Roman" w:hAnsi="Times New Roman" w:cs="Times New Roman"/>
          <w:sz w:val="28"/>
          <w:szCs w:val="28"/>
        </w:rPr>
        <w:t xml:space="preserve"> на основании адекватного понимания </w:t>
      </w:r>
      <w:proofErr w:type="gramStart"/>
      <w:r w:rsidRPr="00CC0EFD">
        <w:rPr>
          <w:rFonts w:ascii="Times New Roman" w:eastAsia="Times New Roman" w:hAnsi="Times New Roman" w:cs="Times New Roman"/>
          <w:sz w:val="28"/>
          <w:szCs w:val="28"/>
        </w:rPr>
        <w:t>обучающимися</w:t>
      </w:r>
      <w:proofErr w:type="gramEnd"/>
      <w:r w:rsidRPr="00CC0EFD">
        <w:rPr>
          <w:rFonts w:ascii="Times New Roman" w:eastAsia="Times New Roman" w:hAnsi="Times New Roman" w:cs="Times New Roman"/>
          <w:sz w:val="28"/>
          <w:szCs w:val="28"/>
        </w:rPr>
        <w:t xml:space="preserve"> письменно предъявляемой текстовой информации, ориентирования в содержании текста, владения изучающим видом чтения (познавательные и коммуникативные универсальные учебные действия), проверялись предметные коммуникативные умения распознавать и адекватно формулировать основную мысль текста в письменной форме (правописные умения), соблюдая нормы построения предложения и словоупотребления.</w:t>
      </w:r>
    </w:p>
    <w:p w:rsidR="0035108A" w:rsidRPr="00CC0EFD" w:rsidRDefault="0035108A" w:rsidP="0035108A">
      <w:pPr>
        <w:autoSpaceDE w:val="0"/>
        <w:autoSpaceDN w:val="0"/>
        <w:adjustRightInd w:val="0"/>
        <w:spacing w:after="0" w:line="240" w:lineRule="auto"/>
        <w:ind w:firstLine="567"/>
        <w:jc w:val="both"/>
        <w:rPr>
          <w:rFonts w:ascii="Times New Roman" w:eastAsia="Times New Roman" w:hAnsi="Times New Roman" w:cs="Times New Roman"/>
          <w:spacing w:val="4"/>
          <w:sz w:val="28"/>
          <w:szCs w:val="28"/>
          <w:lang w:eastAsia="ru-RU"/>
        </w:rPr>
      </w:pPr>
      <w:r w:rsidRPr="00CC0EFD">
        <w:rPr>
          <w:rFonts w:ascii="Times New Roman" w:eastAsia="Times New Roman" w:hAnsi="Times New Roman" w:cs="Times New Roman"/>
          <w:spacing w:val="4"/>
          <w:sz w:val="28"/>
          <w:szCs w:val="28"/>
          <w:lang w:eastAsia="ru-RU"/>
        </w:rPr>
        <w:t>Это задание по развитию речи</w:t>
      </w:r>
      <w:proofErr w:type="gramStart"/>
      <w:r w:rsidRPr="00CC0EFD">
        <w:rPr>
          <w:rFonts w:ascii="Times New Roman" w:eastAsia="Times New Roman" w:hAnsi="Times New Roman" w:cs="Times New Roman"/>
          <w:spacing w:val="4"/>
          <w:sz w:val="28"/>
          <w:szCs w:val="28"/>
          <w:lang w:eastAsia="ru-RU"/>
        </w:rPr>
        <w:t xml:space="preserve"> ,</w:t>
      </w:r>
      <w:proofErr w:type="gramEnd"/>
      <w:r w:rsidRPr="00CC0EFD">
        <w:rPr>
          <w:rFonts w:ascii="Times New Roman" w:eastAsia="Times New Roman" w:hAnsi="Times New Roman" w:cs="Times New Roman"/>
          <w:spacing w:val="4"/>
          <w:sz w:val="28"/>
          <w:szCs w:val="28"/>
          <w:lang w:eastAsia="ru-RU"/>
        </w:rPr>
        <w:t xml:space="preserve"> требующее умения осуществлять разные виды чтения, определять главную и второстепенную информацию в тексте, выбирать ключевые слова и словосочетания, выявлять различные языковые средства, которые помогают воплощению авторской мысли.</w:t>
      </w:r>
    </w:p>
    <w:p w:rsidR="0035108A" w:rsidRPr="00CC0EFD" w:rsidRDefault="0035108A" w:rsidP="0035108A">
      <w:pPr>
        <w:autoSpaceDE w:val="0"/>
        <w:autoSpaceDN w:val="0"/>
        <w:adjustRightInd w:val="0"/>
        <w:spacing w:after="0" w:line="240" w:lineRule="auto"/>
        <w:ind w:firstLine="567"/>
        <w:jc w:val="both"/>
        <w:rPr>
          <w:rFonts w:ascii="Times New Roman" w:eastAsia="Times New Roman" w:hAnsi="Times New Roman" w:cs="Times New Roman"/>
          <w:spacing w:val="4"/>
          <w:sz w:val="28"/>
          <w:szCs w:val="28"/>
          <w:lang w:eastAsia="ru-RU"/>
        </w:rPr>
      </w:pPr>
    </w:p>
    <w:p w:rsidR="0035108A" w:rsidRPr="00CC0EFD" w:rsidRDefault="0035108A" w:rsidP="0035108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C0EFD">
        <w:rPr>
          <w:rFonts w:ascii="Times New Roman" w:eastAsia="Times New Roman" w:hAnsi="Times New Roman" w:cs="Times New Roman"/>
          <w:spacing w:val="4"/>
          <w:sz w:val="28"/>
          <w:szCs w:val="28"/>
          <w:lang w:eastAsia="ru-RU"/>
        </w:rPr>
        <w:t>Данные по результатам  выполнения  задания №9 свидетельствуют о недостаточном уровне развития коммуникативной и логической компетенций учащихся</w:t>
      </w:r>
      <w:r w:rsidRPr="00CC0EFD">
        <w:rPr>
          <w:rFonts w:ascii="Times New Roman" w:eastAsia="Times New Roman" w:hAnsi="Times New Roman" w:cs="Times New Roman"/>
          <w:sz w:val="28"/>
          <w:szCs w:val="28"/>
          <w:lang w:eastAsia="ru-RU"/>
        </w:rPr>
        <w:t>.</w:t>
      </w:r>
    </w:p>
    <w:p w:rsidR="0035108A" w:rsidRPr="00CC0EFD" w:rsidRDefault="0035108A" w:rsidP="0035108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C0EFD">
        <w:rPr>
          <w:rFonts w:ascii="Times New Roman" w:eastAsia="Times New Roman" w:hAnsi="Times New Roman" w:cs="Times New Roman"/>
          <w:b/>
          <w:bCs/>
          <w:sz w:val="28"/>
          <w:szCs w:val="28"/>
        </w:rPr>
        <w:t>Задание 10</w:t>
      </w:r>
      <w:r w:rsidRPr="00CC0EFD">
        <w:rPr>
          <w:rFonts w:ascii="Times New Roman" w:eastAsia="Times New Roman" w:hAnsi="Times New Roman" w:cs="Times New Roman"/>
          <w:sz w:val="28"/>
          <w:szCs w:val="28"/>
        </w:rPr>
        <w:t xml:space="preserve"> предполагает ориентирование в содержании текста, понимание его целостного смысла, нахождение в тексте требуемой информации, подтверждения выдвинутых тезисов (познавательные универсальные учебные действия), на основе которых выявляется способность обучающихся строить речевое высказывание в письменной форме (правописные умения), соблюдая нормы построения предложения и словоупотребления. Только 30% обучающихся  справились с заданием  по </w:t>
      </w:r>
      <w:r w:rsidR="00134E6B" w:rsidRPr="00CC0EFD">
        <w:rPr>
          <w:rFonts w:ascii="Times New Roman" w:eastAsia="Times New Roman" w:hAnsi="Times New Roman" w:cs="Times New Roman"/>
          <w:sz w:val="28"/>
          <w:szCs w:val="28"/>
        </w:rPr>
        <w:t>составлению  плана текста</w:t>
      </w:r>
      <w:proofErr w:type="gramStart"/>
      <w:r w:rsidR="00134E6B" w:rsidRPr="00CC0EFD">
        <w:rPr>
          <w:rFonts w:ascii="Times New Roman" w:eastAsia="Times New Roman" w:hAnsi="Times New Roman" w:cs="Times New Roman"/>
          <w:sz w:val="28"/>
          <w:szCs w:val="28"/>
        </w:rPr>
        <w:t xml:space="preserve"> .</w:t>
      </w:r>
      <w:proofErr w:type="gramEnd"/>
      <w:r w:rsidR="00134E6B" w:rsidRPr="00CC0EFD">
        <w:rPr>
          <w:rFonts w:ascii="Times New Roman" w:eastAsia="Times New Roman" w:hAnsi="Times New Roman" w:cs="Times New Roman"/>
          <w:sz w:val="28"/>
          <w:szCs w:val="28"/>
        </w:rPr>
        <w:t xml:space="preserve"> </w:t>
      </w:r>
    </w:p>
    <w:p w:rsidR="0035108A" w:rsidRPr="00CC0EFD" w:rsidRDefault="0035108A" w:rsidP="0035108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C0EFD">
        <w:rPr>
          <w:rFonts w:ascii="Times New Roman" w:eastAsia="Times New Roman" w:hAnsi="Times New Roman" w:cs="Times New Roman"/>
          <w:bCs/>
          <w:sz w:val="28"/>
          <w:szCs w:val="28"/>
        </w:rPr>
        <w:t xml:space="preserve">Никто из </w:t>
      </w:r>
      <w:proofErr w:type="gramStart"/>
      <w:r w:rsidRPr="00CC0EFD">
        <w:rPr>
          <w:rFonts w:ascii="Times New Roman" w:eastAsia="Times New Roman" w:hAnsi="Times New Roman" w:cs="Times New Roman"/>
          <w:bCs/>
          <w:sz w:val="28"/>
          <w:szCs w:val="28"/>
        </w:rPr>
        <w:t>обучающихся</w:t>
      </w:r>
      <w:proofErr w:type="gramEnd"/>
      <w:r w:rsidRPr="00CC0EFD">
        <w:rPr>
          <w:rFonts w:ascii="Times New Roman" w:eastAsia="Times New Roman" w:hAnsi="Times New Roman" w:cs="Times New Roman"/>
          <w:bCs/>
          <w:sz w:val="28"/>
          <w:szCs w:val="28"/>
        </w:rPr>
        <w:t xml:space="preserve"> не выполнил задание на 3 балла. Не умеют  выделить главную информацию в тексте.</w:t>
      </w:r>
    </w:p>
    <w:p w:rsidR="0035108A" w:rsidRPr="00CC0EFD" w:rsidRDefault="0035108A" w:rsidP="0035108A">
      <w:pPr>
        <w:autoSpaceDE w:val="0"/>
        <w:autoSpaceDN w:val="0"/>
        <w:adjustRightInd w:val="0"/>
        <w:spacing w:after="0" w:line="288" w:lineRule="auto"/>
        <w:ind w:firstLine="567"/>
        <w:jc w:val="both"/>
        <w:rPr>
          <w:rFonts w:ascii="Times New Roman" w:eastAsia="Times New Roman" w:hAnsi="Times New Roman" w:cs="Times New Roman"/>
          <w:sz w:val="28"/>
          <w:szCs w:val="28"/>
          <w:lang w:eastAsia="ru-RU"/>
        </w:rPr>
      </w:pPr>
      <w:proofErr w:type="gramStart"/>
      <w:r w:rsidRPr="00CC0EFD">
        <w:rPr>
          <w:rFonts w:ascii="Times New Roman" w:eastAsia="Times New Roman" w:hAnsi="Times New Roman" w:cs="Times New Roman"/>
          <w:b/>
          <w:bCs/>
          <w:sz w:val="28"/>
          <w:szCs w:val="28"/>
        </w:rPr>
        <w:t>Задание 11</w:t>
      </w:r>
      <w:r w:rsidRPr="00CC0EFD">
        <w:rPr>
          <w:rFonts w:ascii="Times New Roman" w:eastAsia="Times New Roman" w:hAnsi="Times New Roman" w:cs="Times New Roman"/>
          <w:sz w:val="28"/>
          <w:szCs w:val="28"/>
        </w:rPr>
        <w:t xml:space="preserve"> также предполагает ориентирование в содержании текста, понимание его целостного смысла, нахождение в тексте требуемой информации (познавательные универсальные учебные действия.</w:t>
      </w:r>
      <w:proofErr w:type="gramEnd"/>
      <w:r w:rsidRPr="00CC0EFD">
        <w:rPr>
          <w:rFonts w:ascii="Times New Roman" w:eastAsia="Times New Roman" w:hAnsi="Times New Roman" w:cs="Times New Roman"/>
          <w:sz w:val="28"/>
          <w:szCs w:val="28"/>
        </w:rPr>
        <w:t xml:space="preserve"> Задание выполнено на низком уровне: 2 обучающихся  за выполнение  данного задания получили по 2 балла , 2 –по 1 баллу, 5 человек не справились с заданием. Результаты: по школе значительно ниже результатов по району  и ещё ниже результатов по региону</w:t>
      </w:r>
      <w:proofErr w:type="gramStart"/>
      <w:r w:rsidRPr="00CC0EFD">
        <w:rPr>
          <w:rFonts w:ascii="Times New Roman" w:eastAsia="Times New Roman" w:hAnsi="Times New Roman" w:cs="Times New Roman"/>
          <w:sz w:val="28"/>
          <w:szCs w:val="28"/>
        </w:rPr>
        <w:t xml:space="preserve"> .</w:t>
      </w:r>
      <w:proofErr w:type="gramEnd"/>
      <w:r w:rsidRPr="00CC0EFD">
        <w:rPr>
          <w:rFonts w:ascii="Times New Roman" w:eastAsia="Times New Roman" w:hAnsi="Times New Roman" w:cs="Times New Roman"/>
          <w:sz w:val="28"/>
          <w:szCs w:val="28"/>
        </w:rPr>
        <w:t xml:space="preserve"> Обучающиеся допускают много речевых недочётов , а так же орфографических и пунктуационных ошибок. </w:t>
      </w:r>
    </w:p>
    <w:p w:rsidR="0035108A" w:rsidRPr="00CC0EFD" w:rsidRDefault="0035108A" w:rsidP="0035108A">
      <w:pPr>
        <w:autoSpaceDE w:val="0"/>
        <w:autoSpaceDN w:val="0"/>
        <w:adjustRightInd w:val="0"/>
        <w:spacing w:after="0" w:line="288" w:lineRule="auto"/>
        <w:ind w:firstLine="567"/>
        <w:jc w:val="both"/>
        <w:rPr>
          <w:rFonts w:ascii="Times New Roman" w:eastAsia="Times New Roman" w:hAnsi="Times New Roman" w:cs="Times New Roman"/>
          <w:sz w:val="28"/>
          <w:szCs w:val="28"/>
        </w:rPr>
      </w:pPr>
      <w:r w:rsidRPr="00CC0EFD">
        <w:rPr>
          <w:rFonts w:ascii="Times New Roman" w:eastAsia="Times New Roman" w:hAnsi="Times New Roman" w:cs="Times New Roman"/>
          <w:b/>
          <w:bCs/>
          <w:sz w:val="28"/>
          <w:szCs w:val="28"/>
        </w:rPr>
        <w:t>Задание 12</w:t>
      </w:r>
      <w:r w:rsidRPr="00CC0EFD">
        <w:rPr>
          <w:rFonts w:ascii="Times New Roman" w:eastAsia="Times New Roman" w:hAnsi="Times New Roman" w:cs="Times New Roman"/>
          <w:sz w:val="28"/>
          <w:szCs w:val="28"/>
        </w:rPr>
        <w:t xml:space="preserve"> выявляет уровень предметного учебно-языкового опознавательного умения </w:t>
      </w:r>
      <w:proofErr w:type="gramStart"/>
      <w:r w:rsidRPr="00CC0EFD">
        <w:rPr>
          <w:rFonts w:ascii="Times New Roman" w:eastAsia="Times New Roman" w:hAnsi="Times New Roman" w:cs="Times New Roman"/>
          <w:sz w:val="28"/>
          <w:szCs w:val="28"/>
        </w:rPr>
        <w:t>обучающихся</w:t>
      </w:r>
      <w:proofErr w:type="gramEnd"/>
      <w:r w:rsidRPr="00CC0EFD">
        <w:rPr>
          <w:rFonts w:ascii="Times New Roman" w:eastAsia="Times New Roman" w:hAnsi="Times New Roman" w:cs="Times New Roman"/>
          <w:sz w:val="28"/>
          <w:szCs w:val="28"/>
        </w:rPr>
        <w:t xml:space="preserve"> определять лексическое значение слова в данном контексте; предполагается ориентирование в содержании контекста, нахождение в контексте требуемой информации (познавательные универсальные учебные действия).</w:t>
      </w:r>
    </w:p>
    <w:p w:rsidR="0035108A" w:rsidRPr="00CC0EFD" w:rsidRDefault="0035108A" w:rsidP="0035108A">
      <w:pPr>
        <w:autoSpaceDE w:val="0"/>
        <w:autoSpaceDN w:val="0"/>
        <w:adjustRightInd w:val="0"/>
        <w:spacing w:after="0" w:line="288" w:lineRule="auto"/>
        <w:ind w:firstLine="567"/>
        <w:jc w:val="both"/>
        <w:rPr>
          <w:rFonts w:ascii="Times New Roman" w:eastAsia="Times New Roman" w:hAnsi="Times New Roman" w:cs="Times New Roman"/>
          <w:sz w:val="28"/>
          <w:szCs w:val="28"/>
        </w:rPr>
      </w:pPr>
      <w:r w:rsidRPr="00CC0EFD">
        <w:rPr>
          <w:rFonts w:ascii="Times New Roman" w:eastAsia="Times New Roman" w:hAnsi="Times New Roman" w:cs="Times New Roman"/>
          <w:sz w:val="28"/>
          <w:szCs w:val="28"/>
        </w:rPr>
        <w:t xml:space="preserve">4 </w:t>
      </w:r>
      <w:proofErr w:type="gramStart"/>
      <w:r w:rsidRPr="00CC0EFD">
        <w:rPr>
          <w:rFonts w:ascii="Times New Roman" w:eastAsia="Times New Roman" w:hAnsi="Times New Roman" w:cs="Times New Roman"/>
          <w:sz w:val="28"/>
          <w:szCs w:val="28"/>
        </w:rPr>
        <w:t>обучающихся</w:t>
      </w:r>
      <w:proofErr w:type="gramEnd"/>
      <w:r w:rsidRPr="00CC0EFD">
        <w:rPr>
          <w:rFonts w:ascii="Times New Roman" w:eastAsia="Times New Roman" w:hAnsi="Times New Roman" w:cs="Times New Roman"/>
          <w:sz w:val="28"/>
          <w:szCs w:val="28"/>
        </w:rPr>
        <w:t xml:space="preserve"> не смогли  определить лексическое значение  данного слова.</w:t>
      </w:r>
    </w:p>
    <w:p w:rsidR="0035108A" w:rsidRPr="00CC0EFD" w:rsidRDefault="0035108A" w:rsidP="0035108A">
      <w:pPr>
        <w:autoSpaceDE w:val="0"/>
        <w:autoSpaceDN w:val="0"/>
        <w:adjustRightInd w:val="0"/>
        <w:spacing w:after="0" w:line="288" w:lineRule="auto"/>
        <w:ind w:firstLine="567"/>
        <w:jc w:val="both"/>
        <w:rPr>
          <w:rFonts w:ascii="Times New Roman" w:eastAsia="Times New Roman" w:hAnsi="Times New Roman" w:cs="Times New Roman"/>
          <w:sz w:val="28"/>
          <w:szCs w:val="28"/>
        </w:rPr>
      </w:pPr>
      <w:r w:rsidRPr="00CC0EFD">
        <w:rPr>
          <w:rFonts w:ascii="Times New Roman" w:eastAsia="Times New Roman" w:hAnsi="Times New Roman" w:cs="Times New Roman"/>
          <w:sz w:val="28"/>
          <w:szCs w:val="28"/>
        </w:rPr>
        <w:t>По второму критерию  4 обучающихся (44%) справились с заданием, составив  предложения  с многозначным словом</w:t>
      </w:r>
      <w:proofErr w:type="gramStart"/>
      <w:r w:rsidRPr="00CC0EFD">
        <w:rPr>
          <w:rFonts w:ascii="Times New Roman" w:eastAsia="Times New Roman" w:hAnsi="Times New Roman" w:cs="Times New Roman"/>
          <w:sz w:val="28"/>
          <w:szCs w:val="28"/>
        </w:rPr>
        <w:t xml:space="preserve"> ,</w:t>
      </w:r>
      <w:proofErr w:type="gramEnd"/>
      <w:r w:rsidRPr="00CC0EFD">
        <w:rPr>
          <w:rFonts w:ascii="Times New Roman" w:eastAsia="Times New Roman" w:hAnsi="Times New Roman" w:cs="Times New Roman"/>
          <w:sz w:val="28"/>
          <w:szCs w:val="28"/>
        </w:rPr>
        <w:t xml:space="preserve"> употребив его в  другом значении. Остальные не справились с заданием</w:t>
      </w:r>
      <w:proofErr w:type="gramStart"/>
      <w:r w:rsidRPr="00CC0EFD">
        <w:rPr>
          <w:rFonts w:ascii="Times New Roman" w:eastAsia="Times New Roman" w:hAnsi="Times New Roman" w:cs="Times New Roman"/>
          <w:sz w:val="28"/>
          <w:szCs w:val="28"/>
        </w:rPr>
        <w:t xml:space="preserve"> .</w:t>
      </w:r>
      <w:proofErr w:type="gramEnd"/>
    </w:p>
    <w:p w:rsidR="0035108A" w:rsidRPr="00CC0EFD" w:rsidRDefault="001F3FF0" w:rsidP="0035108A">
      <w:pPr>
        <w:spacing w:after="0" w:line="288" w:lineRule="auto"/>
        <w:ind w:firstLine="567"/>
        <w:jc w:val="both"/>
        <w:rPr>
          <w:rFonts w:ascii="Times New Roman" w:eastAsia="Times New Roman" w:hAnsi="Times New Roman" w:cs="Times New Roman"/>
          <w:i/>
          <w:iCs/>
          <w:sz w:val="28"/>
          <w:szCs w:val="28"/>
        </w:rPr>
      </w:pPr>
      <w:r w:rsidRPr="00CC0EFD">
        <w:rPr>
          <w:rFonts w:ascii="Times New Roman" w:eastAsia="Times New Roman" w:hAnsi="Times New Roman" w:cs="Times New Roman"/>
          <w:i/>
          <w:iCs/>
          <w:sz w:val="28"/>
          <w:szCs w:val="28"/>
        </w:rPr>
        <w:lastRenderedPageBreak/>
        <w:t>Задание №14 .</w:t>
      </w:r>
      <w:r w:rsidR="00A11261">
        <w:rPr>
          <w:rFonts w:ascii="Times New Roman" w:eastAsia="Times New Roman" w:hAnsi="Times New Roman" w:cs="Times New Roman"/>
          <w:i/>
          <w:iCs/>
          <w:sz w:val="28"/>
          <w:szCs w:val="28"/>
        </w:rPr>
        <w:t xml:space="preserve">Обучающиеся  в </w:t>
      </w:r>
      <w:proofErr w:type="gramStart"/>
      <w:r w:rsidR="0035108A" w:rsidRPr="00CC0EFD">
        <w:rPr>
          <w:rFonts w:ascii="Times New Roman" w:eastAsia="Times New Roman" w:hAnsi="Times New Roman" w:cs="Times New Roman"/>
          <w:i/>
          <w:iCs/>
          <w:sz w:val="28"/>
          <w:szCs w:val="28"/>
        </w:rPr>
        <w:t>целом</w:t>
      </w:r>
      <w:proofErr w:type="gramEnd"/>
      <w:r w:rsidR="0035108A" w:rsidRPr="00CC0EFD">
        <w:rPr>
          <w:rFonts w:ascii="Times New Roman" w:eastAsia="Times New Roman" w:hAnsi="Times New Roman" w:cs="Times New Roman"/>
          <w:i/>
          <w:iCs/>
          <w:sz w:val="28"/>
          <w:szCs w:val="28"/>
        </w:rPr>
        <w:t xml:space="preserve"> </w:t>
      </w:r>
      <w:r w:rsidR="00A11261">
        <w:rPr>
          <w:rFonts w:ascii="Times New Roman" w:eastAsia="Times New Roman" w:hAnsi="Times New Roman" w:cs="Times New Roman"/>
          <w:i/>
          <w:iCs/>
          <w:sz w:val="28"/>
          <w:szCs w:val="28"/>
        </w:rPr>
        <w:t xml:space="preserve"> </w:t>
      </w:r>
      <w:r w:rsidR="0035108A" w:rsidRPr="00CC0EFD">
        <w:rPr>
          <w:rFonts w:ascii="Times New Roman" w:eastAsia="Times New Roman" w:hAnsi="Times New Roman" w:cs="Times New Roman"/>
          <w:i/>
          <w:iCs/>
          <w:sz w:val="28"/>
          <w:szCs w:val="28"/>
        </w:rPr>
        <w:t>верно  объясняли  значение фразеологизмов и толковали  ситуацию в заданном контексте.</w:t>
      </w:r>
    </w:p>
    <w:p w:rsidR="0035108A" w:rsidRPr="00CC0EFD" w:rsidRDefault="0035108A" w:rsidP="0035108A">
      <w:pPr>
        <w:autoSpaceDE w:val="0"/>
        <w:autoSpaceDN w:val="0"/>
        <w:adjustRightInd w:val="0"/>
        <w:spacing w:after="0" w:line="288" w:lineRule="auto"/>
        <w:ind w:firstLine="567"/>
        <w:jc w:val="both"/>
        <w:rPr>
          <w:rFonts w:ascii="Times New Roman" w:eastAsia="Times New Roman" w:hAnsi="Times New Roman" w:cs="Times New Roman"/>
          <w:b/>
          <w:bCs/>
          <w:color w:val="000000"/>
          <w:sz w:val="28"/>
          <w:szCs w:val="28"/>
          <w:lang w:eastAsia="ru-RU"/>
        </w:rPr>
      </w:pPr>
      <w:r w:rsidRPr="00CC0EFD">
        <w:rPr>
          <w:rFonts w:ascii="Times New Roman" w:eastAsia="Times New Roman" w:hAnsi="Times New Roman" w:cs="Times New Roman"/>
          <w:b/>
          <w:bCs/>
          <w:color w:val="000000"/>
          <w:sz w:val="28"/>
          <w:szCs w:val="28"/>
          <w:lang w:eastAsia="ru-RU"/>
        </w:rPr>
        <w:t>Выводы и предложения</w:t>
      </w:r>
    </w:p>
    <w:p w:rsidR="0035108A" w:rsidRPr="00CC0EFD" w:rsidRDefault="0035108A" w:rsidP="0035108A">
      <w:pPr>
        <w:autoSpaceDE w:val="0"/>
        <w:autoSpaceDN w:val="0"/>
        <w:adjustRightInd w:val="0"/>
        <w:spacing w:after="0" w:line="288" w:lineRule="auto"/>
        <w:ind w:firstLine="567"/>
        <w:jc w:val="both"/>
        <w:rPr>
          <w:rFonts w:ascii="Times New Roman" w:eastAsia="Times New Roman" w:hAnsi="Times New Roman" w:cs="Times New Roman"/>
          <w:color w:val="000000"/>
          <w:sz w:val="28"/>
          <w:szCs w:val="28"/>
          <w:lang w:eastAsia="ru-RU"/>
        </w:rPr>
      </w:pPr>
      <w:r w:rsidRPr="00CC0EFD">
        <w:rPr>
          <w:rFonts w:ascii="Times New Roman" w:eastAsia="Times New Roman" w:hAnsi="Times New Roman" w:cs="Times New Roman"/>
          <w:color w:val="000000"/>
          <w:sz w:val="28"/>
          <w:szCs w:val="28"/>
          <w:lang w:eastAsia="ru-RU"/>
        </w:rPr>
        <w:t xml:space="preserve">1. </w:t>
      </w:r>
      <w:r w:rsidRPr="00CC0EFD">
        <w:rPr>
          <w:rFonts w:ascii="Times New Roman" w:eastAsia="Times New Roman" w:hAnsi="Times New Roman" w:cs="Times New Roman"/>
          <w:i/>
          <w:iCs/>
          <w:color w:val="000000"/>
          <w:sz w:val="28"/>
          <w:szCs w:val="28"/>
          <w:lang w:eastAsia="ru-RU"/>
        </w:rPr>
        <w:t xml:space="preserve"> </w:t>
      </w:r>
      <w:r w:rsidRPr="00CC0EFD">
        <w:rPr>
          <w:rFonts w:ascii="Times New Roman" w:eastAsia="Times New Roman" w:hAnsi="Times New Roman" w:cs="Times New Roman"/>
          <w:color w:val="000000"/>
          <w:sz w:val="28"/>
          <w:szCs w:val="28"/>
          <w:lang w:eastAsia="ru-RU"/>
        </w:rPr>
        <w:t xml:space="preserve">Разработать план мероприятий по коррекционной работе с учащимися, которые  показали низкий уровень </w:t>
      </w:r>
      <w:proofErr w:type="spellStart"/>
      <w:r w:rsidRPr="00CC0EFD">
        <w:rPr>
          <w:rFonts w:ascii="Times New Roman" w:eastAsia="Times New Roman" w:hAnsi="Times New Roman" w:cs="Times New Roman"/>
          <w:color w:val="000000"/>
          <w:sz w:val="28"/>
          <w:szCs w:val="28"/>
          <w:lang w:eastAsia="ru-RU"/>
        </w:rPr>
        <w:t>сформированности</w:t>
      </w:r>
      <w:proofErr w:type="spellEnd"/>
      <w:r w:rsidRPr="00CC0EFD">
        <w:rPr>
          <w:rFonts w:ascii="Times New Roman" w:eastAsia="Times New Roman" w:hAnsi="Times New Roman" w:cs="Times New Roman"/>
          <w:color w:val="000000"/>
          <w:sz w:val="28"/>
          <w:szCs w:val="28"/>
          <w:lang w:eastAsia="ru-RU"/>
        </w:rPr>
        <w:t xml:space="preserve"> лингвистической, языковой, коммуникативной компетенций, организовать индивидуальную работу с такими учащимися;</w:t>
      </w:r>
    </w:p>
    <w:p w:rsidR="0035108A" w:rsidRPr="00CC0EFD" w:rsidRDefault="0035108A" w:rsidP="0035108A">
      <w:pPr>
        <w:autoSpaceDE w:val="0"/>
        <w:autoSpaceDN w:val="0"/>
        <w:adjustRightInd w:val="0"/>
        <w:spacing w:after="0" w:line="288" w:lineRule="auto"/>
        <w:ind w:firstLine="567"/>
        <w:jc w:val="both"/>
        <w:rPr>
          <w:rFonts w:ascii="Times New Roman" w:eastAsia="Times New Roman" w:hAnsi="Times New Roman" w:cs="Times New Roman"/>
          <w:color w:val="000000"/>
          <w:sz w:val="28"/>
          <w:szCs w:val="28"/>
          <w:lang w:eastAsia="ru-RU"/>
        </w:rPr>
      </w:pPr>
      <w:r w:rsidRPr="00CC0EFD">
        <w:rPr>
          <w:rFonts w:ascii="Times New Roman" w:eastAsia="Times New Roman" w:hAnsi="Times New Roman" w:cs="Times New Roman"/>
          <w:iCs/>
          <w:color w:val="000000"/>
          <w:sz w:val="28"/>
          <w:szCs w:val="28"/>
          <w:lang w:eastAsia="ru-RU"/>
        </w:rPr>
        <w:t>2.С</w:t>
      </w:r>
      <w:r w:rsidRPr="00CC0EFD">
        <w:rPr>
          <w:rFonts w:ascii="Times New Roman" w:eastAsia="Times New Roman" w:hAnsi="Times New Roman" w:cs="Times New Roman"/>
          <w:color w:val="000000"/>
          <w:sz w:val="28"/>
          <w:szCs w:val="28"/>
          <w:lang w:eastAsia="ru-RU"/>
        </w:rPr>
        <w:t>овершенствовать систему и</w:t>
      </w:r>
      <w:r w:rsidR="00354DAD" w:rsidRPr="00CC0EFD">
        <w:rPr>
          <w:rFonts w:ascii="Times New Roman" w:eastAsia="Times New Roman" w:hAnsi="Times New Roman" w:cs="Times New Roman"/>
          <w:color w:val="000000"/>
          <w:sz w:val="28"/>
          <w:szCs w:val="28"/>
          <w:lang w:eastAsia="ru-RU"/>
        </w:rPr>
        <w:t>нди</w:t>
      </w:r>
      <w:r w:rsidRPr="00CC0EFD">
        <w:rPr>
          <w:rFonts w:ascii="Times New Roman" w:eastAsia="Times New Roman" w:hAnsi="Times New Roman" w:cs="Times New Roman"/>
          <w:color w:val="000000"/>
          <w:sz w:val="28"/>
          <w:szCs w:val="28"/>
          <w:lang w:eastAsia="ru-RU"/>
        </w:rPr>
        <w:t>видуального подхода в процессе контроля знаний и умений учащихся; стимулирование систематической работы ученика в процессе их познавательной деятельности; развитие самоконтроля (</w:t>
      </w:r>
      <w:proofErr w:type="spellStart"/>
      <w:r w:rsidRPr="00CC0EFD">
        <w:rPr>
          <w:rFonts w:ascii="Times New Roman" w:eastAsia="Times New Roman" w:hAnsi="Times New Roman" w:cs="Times New Roman"/>
          <w:color w:val="000000"/>
          <w:sz w:val="28"/>
          <w:szCs w:val="28"/>
          <w:lang w:eastAsia="ru-RU"/>
        </w:rPr>
        <w:t>самооценивания</w:t>
      </w:r>
      <w:proofErr w:type="spellEnd"/>
      <w:r w:rsidRPr="00CC0EFD">
        <w:rPr>
          <w:rFonts w:ascii="Times New Roman" w:eastAsia="Times New Roman" w:hAnsi="Times New Roman" w:cs="Times New Roman"/>
          <w:color w:val="000000"/>
          <w:sz w:val="28"/>
          <w:szCs w:val="28"/>
          <w:lang w:eastAsia="ru-RU"/>
        </w:rPr>
        <w:t xml:space="preserve">); управление учебной деятельностью учащихся с применением принципа обратной связи в процессе обучения; объективность оценки результатов обучения на основе </w:t>
      </w:r>
      <w:proofErr w:type="spellStart"/>
      <w:r w:rsidRPr="00CC0EFD">
        <w:rPr>
          <w:rFonts w:ascii="Times New Roman" w:eastAsia="Times New Roman" w:hAnsi="Times New Roman" w:cs="Times New Roman"/>
          <w:color w:val="000000"/>
          <w:sz w:val="28"/>
          <w:szCs w:val="28"/>
          <w:lang w:eastAsia="ru-RU"/>
        </w:rPr>
        <w:t>критериального</w:t>
      </w:r>
      <w:proofErr w:type="spellEnd"/>
      <w:r w:rsidRPr="00CC0EFD">
        <w:rPr>
          <w:rFonts w:ascii="Times New Roman" w:eastAsia="Times New Roman" w:hAnsi="Times New Roman" w:cs="Times New Roman"/>
          <w:color w:val="000000"/>
          <w:sz w:val="28"/>
          <w:szCs w:val="28"/>
          <w:lang w:eastAsia="ru-RU"/>
        </w:rPr>
        <w:t xml:space="preserve"> подхода и заложить основы формирующего оценивания, что позволит в дальнейшем вывести обучающихся в практическое мышление, в освоение смыслов изучаемого материала.</w:t>
      </w:r>
    </w:p>
    <w:p w:rsidR="0035108A" w:rsidRPr="00CC0EFD" w:rsidRDefault="0035108A" w:rsidP="0035108A">
      <w:pPr>
        <w:autoSpaceDE w:val="0"/>
        <w:autoSpaceDN w:val="0"/>
        <w:adjustRightInd w:val="0"/>
        <w:spacing w:after="0" w:line="288" w:lineRule="auto"/>
        <w:ind w:firstLine="567"/>
        <w:jc w:val="both"/>
        <w:rPr>
          <w:rFonts w:ascii="Times New Roman" w:eastAsia="Times New Roman" w:hAnsi="Times New Roman" w:cs="Times New Roman"/>
          <w:color w:val="000000"/>
          <w:sz w:val="28"/>
          <w:szCs w:val="28"/>
          <w:lang w:eastAsia="ru-RU"/>
        </w:rPr>
      </w:pPr>
      <w:r w:rsidRPr="00CC0EFD">
        <w:rPr>
          <w:rFonts w:ascii="Times New Roman" w:eastAsia="Times New Roman" w:hAnsi="Times New Roman" w:cs="Times New Roman"/>
          <w:color w:val="000000"/>
          <w:sz w:val="28"/>
          <w:szCs w:val="28"/>
          <w:lang w:eastAsia="ru-RU"/>
        </w:rPr>
        <w:t>3.  Использовать на уроках дидактическую систему учебников, создавая комфортные условия для развития положительной мотивации к предмету, освоения лингвистического материала, формирования умений для решения учебно-языковых задач;</w:t>
      </w:r>
    </w:p>
    <w:p w:rsidR="0035108A" w:rsidRPr="00CC0EFD" w:rsidRDefault="0035108A" w:rsidP="0035108A">
      <w:pPr>
        <w:autoSpaceDE w:val="0"/>
        <w:autoSpaceDN w:val="0"/>
        <w:adjustRightInd w:val="0"/>
        <w:spacing w:after="0" w:line="288" w:lineRule="auto"/>
        <w:ind w:firstLine="567"/>
        <w:jc w:val="both"/>
        <w:rPr>
          <w:rFonts w:ascii="Times New Roman" w:eastAsia="Times New Roman" w:hAnsi="Times New Roman" w:cs="Times New Roman"/>
          <w:color w:val="000000"/>
          <w:sz w:val="28"/>
          <w:szCs w:val="28"/>
          <w:lang w:eastAsia="ru-RU"/>
        </w:rPr>
      </w:pPr>
      <w:r w:rsidRPr="00CC0EFD">
        <w:rPr>
          <w:rFonts w:ascii="Times New Roman" w:eastAsia="Times New Roman" w:hAnsi="Times New Roman" w:cs="Times New Roman"/>
          <w:color w:val="000000"/>
          <w:sz w:val="28"/>
          <w:szCs w:val="28"/>
          <w:lang w:eastAsia="ru-RU"/>
        </w:rPr>
        <w:t>4. Использовать результаты диагностической работы в формате ВПР как основу изучения эффективности своей профессиональной компетенции и дальнейшего совершенствования образовательного процесса.</w:t>
      </w:r>
    </w:p>
    <w:p w:rsidR="00CC0EFD" w:rsidRDefault="005D258F" w:rsidP="005D258F">
      <w:pPr>
        <w:pStyle w:val="a4"/>
        <w:tabs>
          <w:tab w:val="left" w:pos="0"/>
          <w:tab w:val="left" w:pos="405"/>
          <w:tab w:val="left" w:pos="1134"/>
        </w:tabs>
        <w:spacing w:after="0" w:line="240" w:lineRule="auto"/>
        <w:ind w:left="0"/>
        <w:rPr>
          <w:rFonts w:ascii="Times New Roman" w:hAnsi="Times New Roman" w:cs="Times New Roman"/>
          <w:b/>
          <w:sz w:val="28"/>
          <w:szCs w:val="28"/>
        </w:rPr>
      </w:pPr>
      <w:r>
        <w:rPr>
          <w:rFonts w:ascii="Times New Roman" w:hAnsi="Times New Roman" w:cs="Times New Roman"/>
          <w:sz w:val="28"/>
          <w:szCs w:val="28"/>
        </w:rPr>
        <w:tab/>
      </w:r>
    </w:p>
    <w:p w:rsidR="00D914F6" w:rsidRPr="00CC0EFD" w:rsidRDefault="00D914F6" w:rsidP="00D914F6">
      <w:pPr>
        <w:pStyle w:val="a4"/>
        <w:tabs>
          <w:tab w:val="left" w:pos="0"/>
          <w:tab w:val="left" w:pos="1134"/>
        </w:tabs>
        <w:spacing w:after="0" w:line="240" w:lineRule="auto"/>
        <w:ind w:left="0"/>
        <w:rPr>
          <w:rFonts w:ascii="Times New Roman" w:hAnsi="Times New Roman" w:cs="Times New Roman"/>
          <w:sz w:val="28"/>
          <w:szCs w:val="28"/>
        </w:rPr>
      </w:pPr>
      <w:r w:rsidRPr="00D914F6">
        <w:rPr>
          <w:rFonts w:ascii="Times New Roman" w:hAnsi="Times New Roman" w:cs="Times New Roman"/>
          <w:b/>
          <w:sz w:val="28"/>
          <w:szCs w:val="28"/>
        </w:rPr>
        <w:t>Математика</w:t>
      </w:r>
      <w:r w:rsidR="00FC635F">
        <w:rPr>
          <w:rFonts w:ascii="Times New Roman" w:hAnsi="Times New Roman" w:cs="Times New Roman"/>
          <w:b/>
          <w:sz w:val="28"/>
          <w:szCs w:val="28"/>
        </w:rPr>
        <w:t>.</w:t>
      </w:r>
      <w:r w:rsidRPr="00D914F6">
        <w:rPr>
          <w:rFonts w:ascii="Times New Roman" w:hAnsi="Times New Roman" w:cs="Times New Roman"/>
          <w:b/>
          <w:sz w:val="28"/>
          <w:szCs w:val="28"/>
        </w:rPr>
        <w:t xml:space="preserve">  4 класс</w:t>
      </w:r>
      <w:r w:rsidR="00CC0EFD">
        <w:rPr>
          <w:rFonts w:ascii="Times New Roman" w:hAnsi="Times New Roman" w:cs="Times New Roman"/>
          <w:b/>
          <w:sz w:val="28"/>
          <w:szCs w:val="28"/>
        </w:rPr>
        <w:t xml:space="preserve">                                                                      </w:t>
      </w:r>
      <w:r w:rsidR="00CC0EFD" w:rsidRPr="00CC0EFD">
        <w:rPr>
          <w:rFonts w:ascii="Times New Roman" w:hAnsi="Times New Roman" w:cs="Times New Roman"/>
          <w:sz w:val="28"/>
          <w:szCs w:val="28"/>
        </w:rPr>
        <w:t>Таблица№18</w:t>
      </w:r>
    </w:p>
    <w:p w:rsidR="00D914F6" w:rsidRDefault="00D914F6" w:rsidP="006B3500">
      <w:pPr>
        <w:pStyle w:val="a4"/>
        <w:tabs>
          <w:tab w:val="left" w:pos="0"/>
          <w:tab w:val="left" w:pos="1134"/>
        </w:tabs>
        <w:spacing w:after="0" w:line="240" w:lineRule="auto"/>
        <w:ind w:left="0"/>
        <w:jc w:val="center"/>
        <w:rPr>
          <w:rFonts w:ascii="Times New Roman" w:hAnsi="Times New Roman" w:cs="Times New Roman"/>
          <w:sz w:val="28"/>
          <w:szCs w:val="28"/>
        </w:rPr>
      </w:pPr>
    </w:p>
    <w:tbl>
      <w:tblPr>
        <w:tblW w:w="0" w:type="auto"/>
        <w:tblInd w:w="15" w:type="dxa"/>
        <w:tblLayout w:type="fixed"/>
        <w:tblCellMar>
          <w:left w:w="15" w:type="dxa"/>
          <w:right w:w="15" w:type="dxa"/>
        </w:tblCellMar>
        <w:tblLook w:val="0000" w:firstRow="0" w:lastRow="0" w:firstColumn="0" w:lastColumn="0" w:noHBand="0" w:noVBand="0"/>
      </w:tblPr>
      <w:tblGrid>
        <w:gridCol w:w="123"/>
        <w:gridCol w:w="170"/>
        <w:gridCol w:w="171"/>
        <w:gridCol w:w="2787"/>
        <w:gridCol w:w="683"/>
        <w:gridCol w:w="341"/>
        <w:gridCol w:w="376"/>
        <w:gridCol w:w="377"/>
        <w:gridCol w:w="376"/>
        <w:gridCol w:w="376"/>
        <w:gridCol w:w="376"/>
        <w:gridCol w:w="377"/>
        <w:gridCol w:w="376"/>
        <w:gridCol w:w="376"/>
        <w:gridCol w:w="376"/>
        <w:gridCol w:w="377"/>
        <w:gridCol w:w="376"/>
        <w:gridCol w:w="376"/>
        <w:gridCol w:w="376"/>
        <w:gridCol w:w="377"/>
      </w:tblGrid>
      <w:tr w:rsidR="00D914F6" w:rsidRPr="00D914F6" w:rsidTr="00FC635F">
        <w:trPr>
          <w:trHeight w:hRule="exact" w:val="493"/>
        </w:trPr>
        <w:tc>
          <w:tcPr>
            <w:tcW w:w="3251" w:type="dxa"/>
            <w:gridSpan w:val="4"/>
            <w:vMerge w:val="restart"/>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D914F6">
              <w:rPr>
                <w:rFonts w:ascii="Arial" w:eastAsiaTheme="minorEastAsia" w:hAnsi="Arial" w:cs="Arial"/>
                <w:b/>
                <w:bCs/>
                <w:color w:val="000000"/>
                <w:sz w:val="20"/>
                <w:szCs w:val="20"/>
                <w:lang w:eastAsia="ru-RU"/>
              </w:rPr>
              <w:t>ОО</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D914F6">
              <w:rPr>
                <w:rFonts w:ascii="Arial" w:eastAsiaTheme="minorEastAsia" w:hAnsi="Arial" w:cs="Arial"/>
                <w:b/>
                <w:bCs/>
                <w:color w:val="000000"/>
                <w:sz w:val="18"/>
                <w:szCs w:val="18"/>
                <w:lang w:eastAsia="ru-RU"/>
              </w:rPr>
              <w:t>Кол-во уч.</w:t>
            </w:r>
          </w:p>
        </w:tc>
        <w:tc>
          <w:tcPr>
            <w:tcW w:w="341" w:type="dxa"/>
            <w:tcBorders>
              <w:top w:val="single" w:sz="8" w:space="0" w:color="000000"/>
              <w:left w:val="single" w:sz="8" w:space="0" w:color="000000"/>
              <w:bottom w:val="single" w:sz="8" w:space="0" w:color="000000"/>
              <w:right w:val="single" w:sz="8" w:space="0" w:color="000000"/>
            </w:tcBorders>
          </w:tcPr>
          <w:p w:rsidR="00D914F6" w:rsidRPr="00D914F6" w:rsidRDefault="00D914F6" w:rsidP="00D914F6">
            <w:pPr>
              <w:widowControl w:val="0"/>
              <w:autoSpaceDE w:val="0"/>
              <w:autoSpaceDN w:val="0"/>
              <w:adjustRightInd w:val="0"/>
              <w:spacing w:after="0" w:line="240" w:lineRule="atLeast"/>
              <w:jc w:val="center"/>
              <w:rPr>
                <w:rFonts w:ascii="Tahoma" w:eastAsiaTheme="minorEastAsia" w:hAnsi="Tahoma" w:cs="Tahoma"/>
                <w:sz w:val="24"/>
                <w:szCs w:val="24"/>
                <w:lang w:eastAsia="ru-RU"/>
              </w:rPr>
            </w:pPr>
            <w:r>
              <w:rPr>
                <w:rFonts w:ascii="Tahoma" w:eastAsiaTheme="minorEastAsia" w:hAnsi="Tahoma" w:cs="Tahoma"/>
                <w:noProof/>
                <w:sz w:val="24"/>
                <w:szCs w:val="24"/>
                <w:lang w:eastAsia="ru-RU"/>
              </w:rPr>
              <w:drawing>
                <wp:inline distT="0" distB="0" distL="0" distR="0">
                  <wp:extent cx="219075" cy="3143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D914F6">
              <w:rPr>
                <w:rFonts w:ascii="Arial" w:eastAsiaTheme="minorEastAsia" w:hAnsi="Arial" w:cs="Arial"/>
                <w:b/>
                <w:bCs/>
                <w:color w:val="000000"/>
                <w:sz w:val="14"/>
                <w:szCs w:val="14"/>
                <w:lang w:eastAsia="ru-RU"/>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D914F6">
              <w:rPr>
                <w:rFonts w:ascii="Arial" w:eastAsiaTheme="minorEastAsia" w:hAnsi="Arial" w:cs="Arial"/>
                <w:b/>
                <w:bCs/>
                <w:color w:val="000000"/>
                <w:sz w:val="14"/>
                <w:szCs w:val="14"/>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D914F6">
              <w:rPr>
                <w:rFonts w:ascii="Arial" w:eastAsiaTheme="minorEastAsia" w:hAnsi="Arial" w:cs="Arial"/>
                <w:b/>
                <w:bCs/>
                <w:color w:val="000000"/>
                <w:sz w:val="14"/>
                <w:szCs w:val="14"/>
                <w:lang w:eastAsia="ru-RU"/>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D914F6">
              <w:rPr>
                <w:rFonts w:ascii="Arial" w:eastAsiaTheme="minorEastAsia" w:hAnsi="Arial" w:cs="Arial"/>
                <w:b/>
                <w:bCs/>
                <w:color w:val="000000"/>
                <w:sz w:val="14"/>
                <w:szCs w:val="14"/>
                <w:lang w:eastAsia="ru-RU"/>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D914F6">
              <w:rPr>
                <w:rFonts w:ascii="Arial" w:eastAsiaTheme="minorEastAsia" w:hAnsi="Arial" w:cs="Arial"/>
                <w:b/>
                <w:bCs/>
                <w:color w:val="000000"/>
                <w:sz w:val="14"/>
                <w:szCs w:val="14"/>
                <w:lang w:eastAsia="ru-RU"/>
              </w:rPr>
              <w:t>5(1)</w:t>
            </w:r>
          </w:p>
        </w:tc>
        <w:tc>
          <w:tcPr>
            <w:tcW w:w="377"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D914F6">
              <w:rPr>
                <w:rFonts w:ascii="Arial" w:eastAsiaTheme="minorEastAsia" w:hAnsi="Arial" w:cs="Arial"/>
                <w:b/>
                <w:bCs/>
                <w:color w:val="000000"/>
                <w:sz w:val="14"/>
                <w:szCs w:val="14"/>
                <w:lang w:eastAsia="ru-RU"/>
              </w:rPr>
              <w:t>5(2)</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D914F6">
              <w:rPr>
                <w:rFonts w:ascii="Arial" w:eastAsiaTheme="minorEastAsia" w:hAnsi="Arial" w:cs="Arial"/>
                <w:b/>
                <w:bCs/>
                <w:color w:val="000000"/>
                <w:sz w:val="14"/>
                <w:szCs w:val="14"/>
                <w:lang w:eastAsia="ru-RU"/>
              </w:rPr>
              <w:t>6(1)</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D914F6">
              <w:rPr>
                <w:rFonts w:ascii="Arial" w:eastAsiaTheme="minorEastAsia" w:hAnsi="Arial" w:cs="Arial"/>
                <w:b/>
                <w:bCs/>
                <w:color w:val="000000"/>
                <w:sz w:val="14"/>
                <w:szCs w:val="14"/>
                <w:lang w:eastAsia="ru-RU"/>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D914F6">
              <w:rPr>
                <w:rFonts w:ascii="Arial" w:eastAsiaTheme="minorEastAsia" w:hAnsi="Arial" w:cs="Arial"/>
                <w:b/>
                <w:bCs/>
                <w:color w:val="000000"/>
                <w:sz w:val="14"/>
                <w:szCs w:val="14"/>
                <w:lang w:eastAsia="ru-RU"/>
              </w:rPr>
              <w:t>7</w:t>
            </w:r>
          </w:p>
        </w:tc>
        <w:tc>
          <w:tcPr>
            <w:tcW w:w="377"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D914F6">
              <w:rPr>
                <w:rFonts w:ascii="Arial" w:eastAsiaTheme="minorEastAsia" w:hAnsi="Arial" w:cs="Arial"/>
                <w:b/>
                <w:bCs/>
                <w:color w:val="000000"/>
                <w:sz w:val="14"/>
                <w:szCs w:val="14"/>
                <w:lang w:eastAsia="ru-RU"/>
              </w:rPr>
              <w:t>8</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D914F6">
              <w:rPr>
                <w:rFonts w:ascii="Arial" w:eastAsiaTheme="minorEastAsia" w:hAnsi="Arial" w:cs="Arial"/>
                <w:b/>
                <w:bCs/>
                <w:color w:val="000000"/>
                <w:sz w:val="14"/>
                <w:szCs w:val="14"/>
                <w:lang w:eastAsia="ru-RU"/>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D914F6">
              <w:rPr>
                <w:rFonts w:ascii="Arial" w:eastAsiaTheme="minorEastAsia" w:hAnsi="Arial" w:cs="Arial"/>
                <w:b/>
                <w:bCs/>
                <w:color w:val="000000"/>
                <w:sz w:val="14"/>
                <w:szCs w:val="14"/>
                <w:lang w:eastAsia="ru-RU"/>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D914F6">
              <w:rPr>
                <w:rFonts w:ascii="Arial" w:eastAsiaTheme="minorEastAsia" w:hAnsi="Arial" w:cs="Arial"/>
                <w:b/>
                <w:bCs/>
                <w:color w:val="000000"/>
                <w:sz w:val="14"/>
                <w:szCs w:val="14"/>
                <w:lang w:eastAsia="ru-RU"/>
              </w:rPr>
              <w:t>10</w:t>
            </w:r>
          </w:p>
        </w:tc>
        <w:tc>
          <w:tcPr>
            <w:tcW w:w="377"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D914F6">
              <w:rPr>
                <w:rFonts w:ascii="Arial" w:eastAsiaTheme="minorEastAsia" w:hAnsi="Arial" w:cs="Arial"/>
                <w:b/>
                <w:bCs/>
                <w:color w:val="000000"/>
                <w:sz w:val="14"/>
                <w:szCs w:val="14"/>
                <w:lang w:eastAsia="ru-RU"/>
              </w:rPr>
              <w:t>11</w:t>
            </w:r>
          </w:p>
        </w:tc>
      </w:tr>
      <w:tr w:rsidR="00D914F6" w:rsidRPr="00D914F6" w:rsidTr="00FC635F">
        <w:trPr>
          <w:trHeight w:hRule="exact" w:val="274"/>
        </w:trPr>
        <w:tc>
          <w:tcPr>
            <w:tcW w:w="3251" w:type="dxa"/>
            <w:gridSpan w:val="4"/>
            <w:vMerge/>
            <w:tcBorders>
              <w:top w:val="single" w:sz="8" w:space="0" w:color="000000"/>
              <w:left w:val="single" w:sz="8" w:space="0" w:color="000000"/>
              <w:bottom w:val="single" w:sz="8" w:space="0" w:color="000000"/>
              <w:right w:val="single" w:sz="8" w:space="0" w:color="000000"/>
            </w:tcBorders>
          </w:tcPr>
          <w:p w:rsidR="00D914F6" w:rsidRPr="00D914F6" w:rsidRDefault="00D914F6" w:rsidP="00D914F6">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683" w:type="dxa"/>
            <w:vMerge/>
            <w:tcBorders>
              <w:top w:val="single" w:sz="8" w:space="0" w:color="000000"/>
              <w:left w:val="single" w:sz="8" w:space="0" w:color="000000"/>
              <w:bottom w:val="single" w:sz="8" w:space="0" w:color="000000"/>
              <w:right w:val="single" w:sz="8" w:space="0" w:color="000000"/>
            </w:tcBorders>
          </w:tcPr>
          <w:p w:rsidR="00D914F6" w:rsidRPr="00D914F6" w:rsidRDefault="00D914F6" w:rsidP="00D914F6">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341" w:type="dxa"/>
            <w:tcBorders>
              <w:top w:val="single" w:sz="8" w:space="0" w:color="000000"/>
              <w:left w:val="single" w:sz="8" w:space="0" w:color="000000"/>
              <w:bottom w:val="single" w:sz="8" w:space="0" w:color="000000"/>
              <w:right w:val="single" w:sz="8" w:space="0" w:color="000000"/>
            </w:tcBorders>
          </w:tcPr>
          <w:p w:rsidR="00D914F6" w:rsidRPr="00D914F6" w:rsidRDefault="00D914F6" w:rsidP="00D914F6">
            <w:pPr>
              <w:widowControl w:val="0"/>
              <w:autoSpaceDE w:val="0"/>
              <w:autoSpaceDN w:val="0"/>
              <w:adjustRightInd w:val="0"/>
              <w:spacing w:before="29" w:after="0" w:line="123" w:lineRule="exact"/>
              <w:ind w:left="15"/>
              <w:jc w:val="center"/>
              <w:rPr>
                <w:rFonts w:ascii="Arial" w:eastAsiaTheme="minorEastAsia" w:hAnsi="Arial" w:cs="Arial"/>
                <w:color w:val="000000"/>
                <w:sz w:val="10"/>
                <w:szCs w:val="10"/>
                <w:lang w:eastAsia="ru-RU"/>
              </w:rPr>
            </w:pPr>
            <w:r w:rsidRPr="00D914F6">
              <w:rPr>
                <w:rFonts w:ascii="Arial" w:eastAsiaTheme="minorEastAsia" w:hAnsi="Arial" w:cs="Arial"/>
                <w:color w:val="000000"/>
                <w:sz w:val="10"/>
                <w:szCs w:val="10"/>
                <w:lang w:eastAsia="ru-RU"/>
              </w:rPr>
              <w:t>Макс</w:t>
            </w:r>
            <w:r w:rsidRPr="00D914F6">
              <w:rPr>
                <w:rFonts w:ascii="Arial" w:eastAsiaTheme="minorEastAsia" w:hAnsi="Arial" w:cs="Arial"/>
                <w:color w:val="000000"/>
                <w:sz w:val="10"/>
                <w:szCs w:val="10"/>
                <w:lang w:eastAsia="ru-RU"/>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2</w:t>
            </w:r>
          </w:p>
        </w:tc>
      </w:tr>
      <w:tr w:rsidR="00D914F6" w:rsidRPr="00D914F6" w:rsidTr="00FC635F">
        <w:trPr>
          <w:trHeight w:hRule="exact" w:val="55"/>
        </w:trPr>
        <w:tc>
          <w:tcPr>
            <w:tcW w:w="9543" w:type="dxa"/>
            <w:gridSpan w:val="20"/>
            <w:tcBorders>
              <w:top w:val="nil"/>
              <w:left w:val="nil"/>
              <w:bottom w:val="nil"/>
              <w:right w:val="nil"/>
            </w:tcBorders>
          </w:tcPr>
          <w:p w:rsidR="00D914F6" w:rsidRPr="00D914F6" w:rsidRDefault="00D914F6" w:rsidP="00D914F6">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r>
      <w:tr w:rsidR="00D914F6" w:rsidRPr="00D914F6" w:rsidTr="00FC635F">
        <w:trPr>
          <w:trHeight w:hRule="exact" w:val="274"/>
        </w:trPr>
        <w:tc>
          <w:tcPr>
            <w:tcW w:w="3251" w:type="dxa"/>
            <w:gridSpan w:val="4"/>
            <w:tcBorders>
              <w:top w:val="single" w:sz="8" w:space="0" w:color="000000"/>
              <w:left w:val="single" w:sz="8" w:space="0" w:color="000000"/>
              <w:bottom w:val="single" w:sz="8" w:space="0" w:color="000000"/>
              <w:right w:val="single" w:sz="8" w:space="0" w:color="000000"/>
            </w:tcBorders>
          </w:tcPr>
          <w:p w:rsidR="00D914F6" w:rsidRPr="00D914F6" w:rsidRDefault="00D914F6" w:rsidP="00D914F6">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D914F6">
              <w:rPr>
                <w:rFonts w:ascii="Arial" w:eastAsiaTheme="minorEastAsia" w:hAnsi="Arial" w:cs="Arial"/>
                <w:b/>
                <w:bCs/>
                <w:color w:val="000000"/>
                <w:sz w:val="20"/>
                <w:szCs w:val="20"/>
                <w:lang w:eastAsia="ru-RU"/>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1460995</w:t>
            </w:r>
          </w:p>
        </w:tc>
        <w:tc>
          <w:tcPr>
            <w:tcW w:w="341" w:type="dxa"/>
            <w:tcBorders>
              <w:top w:val="single" w:sz="8" w:space="0" w:color="000000"/>
              <w:left w:val="single" w:sz="8" w:space="0" w:color="000000"/>
              <w:bottom w:val="single" w:sz="8" w:space="0" w:color="000000"/>
              <w:right w:val="single" w:sz="8" w:space="0" w:color="000000"/>
            </w:tcBorders>
          </w:tcPr>
          <w:p w:rsidR="00D914F6" w:rsidRPr="00D914F6" w:rsidRDefault="00D914F6" w:rsidP="00D914F6">
            <w:pPr>
              <w:widowControl w:val="0"/>
              <w:autoSpaceDE w:val="0"/>
              <w:autoSpaceDN w:val="0"/>
              <w:adjustRightInd w:val="0"/>
              <w:spacing w:before="29" w:after="0" w:line="180" w:lineRule="exact"/>
              <w:ind w:left="15"/>
              <w:rPr>
                <w:rFonts w:ascii="Arial" w:eastAsiaTheme="minorEastAsia" w:hAnsi="Arial" w:cs="Arial"/>
                <w:color w:val="000000"/>
                <w:sz w:val="20"/>
                <w:szCs w:val="20"/>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96</w:t>
            </w:r>
          </w:p>
        </w:tc>
        <w:tc>
          <w:tcPr>
            <w:tcW w:w="377"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89</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86</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68</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59</w:t>
            </w:r>
          </w:p>
        </w:tc>
        <w:tc>
          <w:tcPr>
            <w:tcW w:w="377"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51</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72</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79</w:t>
            </w:r>
          </w:p>
        </w:tc>
        <w:tc>
          <w:tcPr>
            <w:tcW w:w="377"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49</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94</w:t>
            </w:r>
          </w:p>
        </w:tc>
        <w:tc>
          <w:tcPr>
            <w:tcW w:w="377"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27</w:t>
            </w:r>
          </w:p>
        </w:tc>
      </w:tr>
      <w:tr w:rsidR="00D914F6" w:rsidRPr="00D914F6" w:rsidTr="00FC635F">
        <w:trPr>
          <w:trHeight w:hRule="exact" w:val="274"/>
        </w:trPr>
        <w:tc>
          <w:tcPr>
            <w:tcW w:w="123" w:type="dxa"/>
            <w:vMerge w:val="restart"/>
            <w:tcBorders>
              <w:top w:val="nil"/>
              <w:left w:val="nil"/>
              <w:bottom w:val="nil"/>
              <w:right w:val="nil"/>
            </w:tcBorders>
          </w:tcPr>
          <w:p w:rsidR="00D914F6" w:rsidRPr="00D914F6" w:rsidRDefault="00D914F6" w:rsidP="00D914F6">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c>
          <w:tcPr>
            <w:tcW w:w="3128" w:type="dxa"/>
            <w:gridSpan w:val="3"/>
            <w:tcBorders>
              <w:top w:val="single" w:sz="8" w:space="0" w:color="000000"/>
              <w:left w:val="single" w:sz="8" w:space="0" w:color="000000"/>
              <w:bottom w:val="single" w:sz="8" w:space="0" w:color="000000"/>
              <w:right w:val="single" w:sz="8" w:space="0" w:color="000000"/>
            </w:tcBorders>
          </w:tcPr>
          <w:p w:rsidR="00D914F6" w:rsidRPr="00D914F6" w:rsidRDefault="00D914F6" w:rsidP="00D914F6">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D914F6">
              <w:rPr>
                <w:rFonts w:ascii="Arial" w:eastAsiaTheme="minorEastAsia" w:hAnsi="Arial" w:cs="Arial"/>
                <w:b/>
                <w:bCs/>
                <w:color w:val="000000"/>
                <w:sz w:val="20"/>
                <w:szCs w:val="20"/>
                <w:lang w:eastAsia="ru-RU"/>
              </w:rPr>
              <w:t>Ростовская обл.</w:t>
            </w:r>
          </w:p>
        </w:tc>
        <w:tc>
          <w:tcPr>
            <w:tcW w:w="683"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D914F6">
              <w:rPr>
                <w:rFonts w:ascii="Arial" w:eastAsiaTheme="minorEastAsia" w:hAnsi="Arial" w:cs="Arial"/>
                <w:b/>
                <w:bCs/>
                <w:color w:val="000000"/>
                <w:sz w:val="20"/>
                <w:szCs w:val="20"/>
                <w:lang w:eastAsia="ru-RU"/>
              </w:rPr>
              <w:t>40434</w:t>
            </w:r>
          </w:p>
        </w:tc>
        <w:tc>
          <w:tcPr>
            <w:tcW w:w="341" w:type="dxa"/>
            <w:tcBorders>
              <w:top w:val="single" w:sz="8" w:space="0" w:color="000000"/>
              <w:left w:val="single" w:sz="8" w:space="0" w:color="000000"/>
              <w:bottom w:val="single" w:sz="8" w:space="0" w:color="000000"/>
              <w:right w:val="single" w:sz="8" w:space="0" w:color="000000"/>
            </w:tcBorders>
          </w:tcPr>
          <w:p w:rsidR="00D914F6" w:rsidRPr="00D914F6" w:rsidRDefault="00D914F6" w:rsidP="00D914F6">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96</w:t>
            </w:r>
          </w:p>
        </w:tc>
        <w:tc>
          <w:tcPr>
            <w:tcW w:w="377"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87</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65</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58</w:t>
            </w:r>
          </w:p>
        </w:tc>
        <w:tc>
          <w:tcPr>
            <w:tcW w:w="377"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47</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65</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76</w:t>
            </w:r>
          </w:p>
        </w:tc>
        <w:tc>
          <w:tcPr>
            <w:tcW w:w="377"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43</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66</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45</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94</w:t>
            </w:r>
          </w:p>
        </w:tc>
        <w:tc>
          <w:tcPr>
            <w:tcW w:w="377"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23</w:t>
            </w:r>
          </w:p>
        </w:tc>
      </w:tr>
      <w:tr w:rsidR="00D914F6" w:rsidRPr="00D914F6" w:rsidTr="00FC635F">
        <w:trPr>
          <w:trHeight w:hRule="exact" w:val="274"/>
        </w:trPr>
        <w:tc>
          <w:tcPr>
            <w:tcW w:w="123" w:type="dxa"/>
            <w:vMerge/>
            <w:tcBorders>
              <w:top w:val="nil"/>
              <w:left w:val="nil"/>
              <w:bottom w:val="nil"/>
              <w:right w:val="nil"/>
            </w:tcBorders>
          </w:tcPr>
          <w:p w:rsidR="00D914F6" w:rsidRPr="00D914F6" w:rsidRDefault="00D914F6" w:rsidP="00D914F6">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170" w:type="dxa"/>
            <w:vMerge w:val="restart"/>
            <w:tcBorders>
              <w:top w:val="nil"/>
              <w:left w:val="nil"/>
              <w:bottom w:val="nil"/>
              <w:right w:val="nil"/>
            </w:tcBorders>
          </w:tcPr>
          <w:p w:rsidR="00D914F6" w:rsidRPr="00D914F6" w:rsidRDefault="00D914F6" w:rsidP="00D914F6">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c>
          <w:tcPr>
            <w:tcW w:w="2958" w:type="dxa"/>
            <w:gridSpan w:val="2"/>
            <w:tcBorders>
              <w:top w:val="single" w:sz="8" w:space="0" w:color="000000"/>
              <w:left w:val="single" w:sz="8" w:space="0" w:color="000000"/>
              <w:bottom w:val="single" w:sz="8" w:space="0" w:color="000000"/>
              <w:right w:val="single" w:sz="8" w:space="0" w:color="000000"/>
            </w:tcBorders>
          </w:tcPr>
          <w:p w:rsidR="00D914F6" w:rsidRPr="00D914F6" w:rsidRDefault="00D914F6" w:rsidP="00D914F6">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proofErr w:type="spellStart"/>
            <w:r w:rsidRPr="00D914F6">
              <w:rPr>
                <w:rFonts w:ascii="Arial" w:eastAsiaTheme="minorEastAsia" w:hAnsi="Arial" w:cs="Arial"/>
                <w:b/>
                <w:bCs/>
                <w:color w:val="000000"/>
                <w:sz w:val="20"/>
                <w:szCs w:val="20"/>
                <w:lang w:eastAsia="ru-RU"/>
              </w:rPr>
              <w:t>Зимовниковский</w:t>
            </w:r>
            <w:proofErr w:type="spellEnd"/>
            <w:r w:rsidRPr="00D914F6">
              <w:rPr>
                <w:rFonts w:ascii="Arial" w:eastAsiaTheme="minorEastAsia" w:hAnsi="Arial" w:cs="Arial"/>
                <w:b/>
                <w:bCs/>
                <w:color w:val="000000"/>
                <w:sz w:val="20"/>
                <w:szCs w:val="20"/>
                <w:lang w:eastAsia="ru-RU"/>
              </w:rPr>
              <w:t xml:space="preserve"> муниципальный 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D914F6">
              <w:rPr>
                <w:rFonts w:ascii="Arial" w:eastAsiaTheme="minorEastAsia" w:hAnsi="Arial" w:cs="Arial"/>
                <w:b/>
                <w:bCs/>
                <w:color w:val="000000"/>
                <w:sz w:val="20"/>
                <w:szCs w:val="20"/>
                <w:lang w:eastAsia="ru-RU"/>
              </w:rPr>
              <w:t>358</w:t>
            </w:r>
          </w:p>
        </w:tc>
        <w:tc>
          <w:tcPr>
            <w:tcW w:w="341" w:type="dxa"/>
            <w:tcBorders>
              <w:top w:val="single" w:sz="8" w:space="0" w:color="000000"/>
              <w:left w:val="single" w:sz="8" w:space="0" w:color="000000"/>
              <w:bottom w:val="single" w:sz="8" w:space="0" w:color="000000"/>
              <w:right w:val="single" w:sz="8" w:space="0" w:color="000000"/>
            </w:tcBorders>
          </w:tcPr>
          <w:p w:rsidR="00D914F6" w:rsidRPr="00D914F6" w:rsidRDefault="00D914F6" w:rsidP="00D914F6">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95</w:t>
            </w:r>
          </w:p>
        </w:tc>
        <w:tc>
          <w:tcPr>
            <w:tcW w:w="377"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81</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74</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61</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65</w:t>
            </w:r>
          </w:p>
        </w:tc>
        <w:tc>
          <w:tcPr>
            <w:tcW w:w="377"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42</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65</w:t>
            </w:r>
          </w:p>
        </w:tc>
        <w:tc>
          <w:tcPr>
            <w:tcW w:w="377"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27</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55</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28</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94</w:t>
            </w:r>
          </w:p>
        </w:tc>
        <w:tc>
          <w:tcPr>
            <w:tcW w:w="377"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D914F6">
              <w:rPr>
                <w:rFonts w:ascii="Arial" w:eastAsiaTheme="minorEastAsia" w:hAnsi="Arial" w:cs="Arial"/>
                <w:b/>
                <w:bCs/>
                <w:color w:val="000000"/>
                <w:sz w:val="16"/>
                <w:szCs w:val="16"/>
                <w:lang w:eastAsia="ru-RU"/>
              </w:rPr>
              <w:t>14</w:t>
            </w:r>
          </w:p>
        </w:tc>
      </w:tr>
      <w:tr w:rsidR="00D914F6" w:rsidRPr="00D914F6" w:rsidTr="00770722">
        <w:trPr>
          <w:trHeight w:hRule="exact" w:val="384"/>
        </w:trPr>
        <w:tc>
          <w:tcPr>
            <w:tcW w:w="123" w:type="dxa"/>
            <w:vMerge/>
            <w:tcBorders>
              <w:top w:val="nil"/>
              <w:left w:val="nil"/>
              <w:bottom w:val="nil"/>
              <w:right w:val="nil"/>
            </w:tcBorders>
          </w:tcPr>
          <w:p w:rsidR="00D914F6" w:rsidRPr="00D914F6" w:rsidRDefault="00D914F6" w:rsidP="00D914F6">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170" w:type="dxa"/>
            <w:vMerge/>
            <w:tcBorders>
              <w:top w:val="nil"/>
              <w:left w:val="nil"/>
              <w:bottom w:val="nil"/>
              <w:right w:val="nil"/>
            </w:tcBorders>
          </w:tcPr>
          <w:p w:rsidR="00D914F6" w:rsidRPr="00D914F6" w:rsidRDefault="00D914F6" w:rsidP="00D914F6">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171" w:type="dxa"/>
            <w:tcBorders>
              <w:top w:val="nil"/>
              <w:left w:val="nil"/>
              <w:bottom w:val="nil"/>
              <w:right w:val="nil"/>
            </w:tcBorders>
          </w:tcPr>
          <w:p w:rsidR="00D914F6" w:rsidRPr="00D914F6" w:rsidRDefault="00D914F6" w:rsidP="00D914F6">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99" w:lineRule="exact"/>
              <w:ind w:left="15"/>
              <w:rPr>
                <w:rFonts w:ascii="Arial" w:eastAsiaTheme="minorEastAsia" w:hAnsi="Arial" w:cs="Arial"/>
                <w:color w:val="000000"/>
                <w:sz w:val="18"/>
                <w:szCs w:val="18"/>
                <w:lang w:eastAsia="ru-RU"/>
              </w:rPr>
            </w:pPr>
            <w:r w:rsidRPr="00D914F6">
              <w:rPr>
                <w:rFonts w:ascii="Arial" w:eastAsiaTheme="minorEastAsia" w:hAnsi="Arial" w:cs="Arial"/>
                <w:color w:val="000000"/>
                <w:sz w:val="18"/>
                <w:szCs w:val="18"/>
                <w:lang w:eastAsia="ru-RU"/>
              </w:rPr>
              <w:t xml:space="preserve">МБОУ </w:t>
            </w:r>
            <w:proofErr w:type="spellStart"/>
            <w:r w:rsidRPr="00D914F6">
              <w:rPr>
                <w:rFonts w:ascii="Arial" w:eastAsiaTheme="minorEastAsia" w:hAnsi="Arial" w:cs="Arial"/>
                <w:color w:val="000000"/>
                <w:sz w:val="18"/>
                <w:szCs w:val="18"/>
                <w:lang w:eastAsia="ru-RU"/>
              </w:rPr>
              <w:t>Гашунская</w:t>
            </w:r>
            <w:proofErr w:type="spellEnd"/>
            <w:r w:rsidRPr="00D914F6">
              <w:rPr>
                <w:rFonts w:ascii="Arial" w:eastAsiaTheme="minorEastAsia" w:hAnsi="Arial" w:cs="Arial"/>
                <w:color w:val="000000"/>
                <w:sz w:val="18"/>
                <w:szCs w:val="18"/>
                <w:lang w:eastAsia="ru-RU"/>
              </w:rPr>
              <w:t xml:space="preserve"> СОШ № 4</w:t>
            </w:r>
          </w:p>
        </w:tc>
        <w:tc>
          <w:tcPr>
            <w:tcW w:w="683"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r w:rsidRPr="00D914F6">
              <w:rPr>
                <w:rFonts w:ascii="Arial" w:eastAsiaTheme="minorEastAsia" w:hAnsi="Arial" w:cs="Arial"/>
                <w:color w:val="000000"/>
                <w:sz w:val="20"/>
                <w:szCs w:val="20"/>
                <w:lang w:eastAsia="ru-RU"/>
              </w:rPr>
              <w:t>11</w:t>
            </w:r>
          </w:p>
        </w:tc>
        <w:tc>
          <w:tcPr>
            <w:tcW w:w="341" w:type="dxa"/>
            <w:tcBorders>
              <w:top w:val="single" w:sz="8" w:space="0" w:color="000000"/>
              <w:left w:val="single" w:sz="8" w:space="0" w:color="000000"/>
              <w:bottom w:val="single" w:sz="8" w:space="0" w:color="000000"/>
              <w:right w:val="single" w:sz="8" w:space="0" w:color="000000"/>
            </w:tcBorders>
          </w:tcPr>
          <w:p w:rsidR="00D914F6" w:rsidRPr="00D914F6" w:rsidRDefault="00D914F6" w:rsidP="00D914F6">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D914F6">
              <w:rPr>
                <w:rFonts w:ascii="Arial" w:eastAsiaTheme="minorEastAsia" w:hAnsi="Arial" w:cs="Arial"/>
                <w:color w:val="000000"/>
                <w:sz w:val="16"/>
                <w:szCs w:val="16"/>
                <w:lang w:eastAsia="ru-RU"/>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D914F6">
              <w:rPr>
                <w:rFonts w:ascii="Arial" w:eastAsiaTheme="minorEastAsia" w:hAnsi="Arial" w:cs="Arial"/>
                <w:color w:val="000000"/>
                <w:sz w:val="16"/>
                <w:szCs w:val="16"/>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D914F6">
              <w:rPr>
                <w:rFonts w:ascii="Arial" w:eastAsiaTheme="minorEastAsia" w:hAnsi="Arial" w:cs="Arial"/>
                <w:color w:val="000000"/>
                <w:sz w:val="16"/>
                <w:szCs w:val="16"/>
                <w:lang w:eastAsia="ru-RU"/>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D914F6">
              <w:rPr>
                <w:rFonts w:ascii="Arial" w:eastAsiaTheme="minorEastAsia" w:hAnsi="Arial" w:cs="Arial"/>
                <w:color w:val="000000"/>
                <w:sz w:val="16"/>
                <w:szCs w:val="16"/>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D914F6">
              <w:rPr>
                <w:rFonts w:ascii="Arial" w:eastAsiaTheme="minorEastAsia" w:hAnsi="Arial" w:cs="Arial"/>
                <w:color w:val="000000"/>
                <w:sz w:val="16"/>
                <w:szCs w:val="16"/>
                <w:lang w:eastAsia="ru-RU"/>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D914F6">
              <w:rPr>
                <w:rFonts w:ascii="Arial" w:eastAsiaTheme="minorEastAsia" w:hAnsi="Arial" w:cs="Arial"/>
                <w:color w:val="000000"/>
                <w:sz w:val="16"/>
                <w:szCs w:val="16"/>
                <w:lang w:eastAsia="ru-RU"/>
              </w:rPr>
              <w:t>55</w:t>
            </w:r>
          </w:p>
        </w:tc>
        <w:tc>
          <w:tcPr>
            <w:tcW w:w="376"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D914F6">
              <w:rPr>
                <w:rFonts w:ascii="Arial" w:eastAsiaTheme="minorEastAsia" w:hAnsi="Arial" w:cs="Arial"/>
                <w:color w:val="000000"/>
                <w:sz w:val="16"/>
                <w:szCs w:val="16"/>
                <w:lang w:eastAsia="ru-RU"/>
              </w:rPr>
              <w:t>73</w:t>
            </w:r>
          </w:p>
        </w:tc>
        <w:tc>
          <w:tcPr>
            <w:tcW w:w="376"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D914F6">
              <w:rPr>
                <w:rFonts w:ascii="Arial" w:eastAsiaTheme="minorEastAsia" w:hAnsi="Arial" w:cs="Arial"/>
                <w:color w:val="000000"/>
                <w:sz w:val="16"/>
                <w:szCs w:val="16"/>
                <w:lang w:eastAsia="ru-RU"/>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D914F6">
              <w:rPr>
                <w:rFonts w:ascii="Arial" w:eastAsiaTheme="minorEastAsia" w:hAnsi="Arial" w:cs="Arial"/>
                <w:color w:val="000000"/>
                <w:sz w:val="16"/>
                <w:szCs w:val="16"/>
                <w:lang w:eastAsia="ru-RU"/>
              </w:rPr>
              <w:t>91</w:t>
            </w:r>
          </w:p>
        </w:tc>
        <w:tc>
          <w:tcPr>
            <w:tcW w:w="377"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D914F6">
              <w:rPr>
                <w:rFonts w:ascii="Arial" w:eastAsiaTheme="minorEastAsia" w:hAnsi="Arial" w:cs="Arial"/>
                <w:color w:val="000000"/>
                <w:sz w:val="16"/>
                <w:szCs w:val="16"/>
                <w:lang w:eastAsia="ru-RU"/>
              </w:rPr>
              <w:t>55</w:t>
            </w:r>
          </w:p>
        </w:tc>
        <w:tc>
          <w:tcPr>
            <w:tcW w:w="376"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D914F6">
              <w:rPr>
                <w:rFonts w:ascii="Arial" w:eastAsiaTheme="minorEastAsia" w:hAnsi="Arial" w:cs="Arial"/>
                <w:color w:val="000000"/>
                <w:sz w:val="16"/>
                <w:szCs w:val="16"/>
                <w:lang w:eastAsia="ru-RU"/>
              </w:rPr>
              <w:t>73</w:t>
            </w:r>
          </w:p>
        </w:tc>
        <w:tc>
          <w:tcPr>
            <w:tcW w:w="376"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D914F6">
              <w:rPr>
                <w:rFonts w:ascii="Arial" w:eastAsiaTheme="minorEastAsia" w:hAnsi="Arial" w:cs="Arial"/>
                <w:color w:val="000000"/>
                <w:sz w:val="16"/>
                <w:szCs w:val="16"/>
                <w:lang w:eastAsia="ru-RU"/>
              </w:rPr>
              <w:t>27</w:t>
            </w:r>
          </w:p>
        </w:tc>
        <w:tc>
          <w:tcPr>
            <w:tcW w:w="376"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D914F6">
              <w:rPr>
                <w:rFonts w:ascii="Arial" w:eastAsiaTheme="minorEastAsia" w:hAnsi="Arial" w:cs="Arial"/>
                <w:color w:val="000000"/>
                <w:sz w:val="16"/>
                <w:szCs w:val="16"/>
                <w:lang w:eastAsia="ru-RU"/>
              </w:rPr>
              <w:t>82</w:t>
            </w:r>
          </w:p>
        </w:tc>
        <w:tc>
          <w:tcPr>
            <w:tcW w:w="377" w:type="dxa"/>
            <w:tcBorders>
              <w:top w:val="single" w:sz="8" w:space="0" w:color="000000"/>
              <w:left w:val="single" w:sz="8" w:space="0" w:color="000000"/>
              <w:bottom w:val="single" w:sz="8" w:space="0" w:color="000000"/>
              <w:right w:val="single" w:sz="8" w:space="0" w:color="000000"/>
            </w:tcBorders>
            <w:vAlign w:val="center"/>
          </w:tcPr>
          <w:p w:rsidR="00D914F6" w:rsidRPr="00D914F6" w:rsidRDefault="00D914F6" w:rsidP="00D914F6">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D914F6">
              <w:rPr>
                <w:rFonts w:ascii="Arial" w:eastAsiaTheme="minorEastAsia" w:hAnsi="Arial" w:cs="Arial"/>
                <w:color w:val="000000"/>
                <w:sz w:val="16"/>
                <w:szCs w:val="16"/>
                <w:lang w:eastAsia="ru-RU"/>
              </w:rPr>
              <w:t>27</w:t>
            </w:r>
          </w:p>
        </w:tc>
      </w:tr>
    </w:tbl>
    <w:p w:rsidR="00D914F6" w:rsidRDefault="00D914F6" w:rsidP="006B3500">
      <w:pPr>
        <w:pStyle w:val="a4"/>
        <w:tabs>
          <w:tab w:val="left" w:pos="0"/>
          <w:tab w:val="left" w:pos="1134"/>
        </w:tabs>
        <w:spacing w:after="0" w:line="240" w:lineRule="auto"/>
        <w:ind w:left="0"/>
        <w:jc w:val="center"/>
        <w:rPr>
          <w:rFonts w:ascii="Times New Roman" w:hAnsi="Times New Roman" w:cs="Times New Roman"/>
          <w:sz w:val="28"/>
          <w:szCs w:val="28"/>
        </w:rPr>
      </w:pPr>
    </w:p>
    <w:p w:rsidR="0035108A" w:rsidRPr="0035108A" w:rsidRDefault="0035108A" w:rsidP="0035108A">
      <w:pPr>
        <w:spacing w:after="0" w:line="240" w:lineRule="auto"/>
        <w:rPr>
          <w:rFonts w:ascii="Times New Roman" w:eastAsia="Times New Roman" w:hAnsi="Times New Roman" w:cs="Times New Roman"/>
          <w:sz w:val="28"/>
          <w:szCs w:val="28"/>
          <w:lang w:eastAsia="ru-RU"/>
        </w:rPr>
      </w:pPr>
      <w:r w:rsidRPr="0035108A">
        <w:rPr>
          <w:rFonts w:ascii="Times New Roman" w:eastAsia="Times New Roman" w:hAnsi="Times New Roman" w:cs="Times New Roman"/>
          <w:b/>
          <w:sz w:val="28"/>
          <w:szCs w:val="28"/>
          <w:lang w:eastAsia="ru-RU"/>
        </w:rPr>
        <w:t>Задание 6</w:t>
      </w:r>
      <w:r w:rsidRPr="0035108A">
        <w:rPr>
          <w:rFonts w:ascii="Times New Roman" w:eastAsia="Times New Roman" w:hAnsi="Times New Roman" w:cs="Times New Roman"/>
          <w:sz w:val="28"/>
          <w:szCs w:val="28"/>
          <w:lang w:eastAsia="ru-RU"/>
        </w:rPr>
        <w:t xml:space="preserve"> проверяет умение работать с таблицами, схемами, графиками, диаграммами, анализировать и интерпретировать данные. Задание предполагает чтение и анализ несложных готовых таблиц.</w:t>
      </w:r>
    </w:p>
    <w:p w:rsidR="0035108A" w:rsidRPr="0035108A" w:rsidRDefault="0035108A" w:rsidP="0035108A">
      <w:pPr>
        <w:spacing w:after="0" w:line="240" w:lineRule="auto"/>
        <w:rPr>
          <w:rFonts w:ascii="Times New Roman" w:eastAsia="Times New Roman" w:hAnsi="Times New Roman" w:cs="Times New Roman"/>
          <w:sz w:val="28"/>
          <w:szCs w:val="28"/>
          <w:lang w:eastAsia="ru-RU"/>
        </w:rPr>
      </w:pPr>
      <w:r w:rsidRPr="0035108A">
        <w:rPr>
          <w:rFonts w:ascii="Times New Roman" w:eastAsia="Times New Roman" w:hAnsi="Times New Roman" w:cs="Times New Roman"/>
          <w:sz w:val="28"/>
          <w:szCs w:val="28"/>
          <w:lang w:eastAsia="ru-RU"/>
        </w:rPr>
        <w:t>Задание 6 (пункт 1)</w:t>
      </w:r>
    </w:p>
    <w:p w:rsidR="0035108A" w:rsidRPr="0035108A" w:rsidRDefault="0035108A" w:rsidP="0035108A">
      <w:pPr>
        <w:widowControl w:val="0"/>
        <w:tabs>
          <w:tab w:val="left" w:pos="9356"/>
        </w:tabs>
        <w:autoSpaceDE w:val="0"/>
        <w:autoSpaceDN w:val="0"/>
        <w:spacing w:after="0" w:line="252" w:lineRule="auto"/>
        <w:jc w:val="both"/>
        <w:rPr>
          <w:rFonts w:ascii="Times New Roman" w:eastAsia="Calibri" w:hAnsi="Times New Roman" w:cs="Times New Roman"/>
          <w:sz w:val="28"/>
          <w:szCs w:val="28"/>
          <w:lang w:eastAsia="x-none"/>
        </w:rPr>
      </w:pPr>
      <w:r w:rsidRPr="0035108A">
        <w:rPr>
          <w:rFonts w:ascii="Times New Roman" w:eastAsia="Calibri" w:hAnsi="Times New Roman" w:cs="Times New Roman"/>
          <w:sz w:val="28"/>
          <w:szCs w:val="28"/>
          <w:lang w:eastAsia="x-none"/>
        </w:rPr>
        <w:t>Верно выполнили задание (1 балл) – 8 чел. (73 %). Не справились с заданием (0 баллов) – 3 чел. (27 %). Средний процент выполнения задания по району-85 %, по региону-88%)</w:t>
      </w:r>
    </w:p>
    <w:p w:rsidR="0035108A" w:rsidRPr="0035108A" w:rsidRDefault="0035108A" w:rsidP="0035108A">
      <w:pPr>
        <w:spacing w:after="0" w:line="240" w:lineRule="auto"/>
        <w:rPr>
          <w:rFonts w:ascii="Times New Roman" w:eastAsia="Times New Roman" w:hAnsi="Times New Roman" w:cs="Times New Roman"/>
          <w:sz w:val="28"/>
          <w:szCs w:val="28"/>
          <w:lang w:eastAsia="ru-RU"/>
        </w:rPr>
      </w:pPr>
      <w:r w:rsidRPr="0035108A">
        <w:rPr>
          <w:rFonts w:ascii="Times New Roman" w:eastAsia="Times New Roman" w:hAnsi="Times New Roman" w:cs="Times New Roman"/>
          <w:sz w:val="28"/>
          <w:szCs w:val="28"/>
          <w:lang w:eastAsia="ru-RU"/>
        </w:rPr>
        <w:t>Задание 6 (пункт 2)</w:t>
      </w:r>
    </w:p>
    <w:p w:rsidR="0035108A" w:rsidRPr="0035108A" w:rsidRDefault="0035108A" w:rsidP="0035108A">
      <w:pPr>
        <w:spacing w:after="0" w:line="240" w:lineRule="auto"/>
        <w:rPr>
          <w:rFonts w:ascii="Times New Roman" w:eastAsia="Times New Roman" w:hAnsi="Times New Roman" w:cs="Times New Roman"/>
          <w:sz w:val="28"/>
          <w:szCs w:val="28"/>
          <w:lang w:eastAsia="ru-RU"/>
        </w:rPr>
      </w:pPr>
      <w:r w:rsidRPr="0035108A">
        <w:rPr>
          <w:rFonts w:ascii="Times New Roman" w:eastAsia="Times New Roman" w:hAnsi="Times New Roman" w:cs="Times New Roman"/>
          <w:sz w:val="28"/>
          <w:szCs w:val="28"/>
          <w:lang w:eastAsia="ru-RU"/>
        </w:rPr>
        <w:lastRenderedPageBreak/>
        <w:t xml:space="preserve">Верно выполнили задание (1 балл) – 7чел. (64 %). Не справились с заданием (0 баллов) – 4 чел. (36 %).  Причины: не могут абстрактно мыслить, анализировать и обобщать информацию, невнимательность </w:t>
      </w:r>
    </w:p>
    <w:p w:rsidR="0035108A" w:rsidRPr="0035108A" w:rsidRDefault="0035108A" w:rsidP="0035108A">
      <w:pPr>
        <w:spacing w:after="0" w:line="240" w:lineRule="auto"/>
        <w:rPr>
          <w:rFonts w:ascii="Times New Roman" w:eastAsia="Times New Roman" w:hAnsi="Times New Roman" w:cs="Times New Roman"/>
          <w:sz w:val="28"/>
          <w:szCs w:val="28"/>
          <w:lang w:eastAsia="ru-RU"/>
        </w:rPr>
      </w:pPr>
      <w:r w:rsidRPr="0035108A">
        <w:rPr>
          <w:rFonts w:ascii="Times New Roman" w:eastAsia="Times New Roman" w:hAnsi="Times New Roman" w:cs="Times New Roman"/>
          <w:sz w:val="28"/>
          <w:szCs w:val="28"/>
          <w:lang w:eastAsia="ru-RU"/>
        </w:rPr>
        <w:t>Задание 9 (пункт 2)</w:t>
      </w:r>
    </w:p>
    <w:p w:rsidR="0035108A" w:rsidRPr="0035108A" w:rsidRDefault="0035108A" w:rsidP="0035108A">
      <w:pPr>
        <w:widowControl w:val="0"/>
        <w:tabs>
          <w:tab w:val="left" w:pos="9356"/>
        </w:tabs>
        <w:autoSpaceDE w:val="0"/>
        <w:autoSpaceDN w:val="0"/>
        <w:spacing w:after="0" w:line="252" w:lineRule="auto"/>
        <w:jc w:val="both"/>
        <w:rPr>
          <w:rFonts w:ascii="Times New Roman" w:eastAsia="Calibri" w:hAnsi="Times New Roman" w:cs="Times New Roman"/>
          <w:sz w:val="28"/>
          <w:szCs w:val="28"/>
          <w:lang w:eastAsia="x-none"/>
        </w:rPr>
      </w:pPr>
      <w:r w:rsidRPr="0035108A">
        <w:rPr>
          <w:rFonts w:ascii="Times New Roman" w:eastAsia="Calibri" w:hAnsi="Times New Roman" w:cs="Times New Roman"/>
          <w:sz w:val="28"/>
          <w:szCs w:val="28"/>
          <w:lang w:eastAsia="x-none"/>
        </w:rPr>
        <w:t>Верно выполнили задание (1 балл) – 3 чел. (27 %). Не справились с заданием (0 баллов) – 8 чел. (73%).  Причины: слабое логическое мышление, низкий уровень понимания прочитанного, неумение представлять читаемое в образах. Средний процент выполнения задания по району-28 %, по региону-45%)</w:t>
      </w:r>
    </w:p>
    <w:p w:rsidR="0035108A" w:rsidRPr="0035108A" w:rsidRDefault="0035108A" w:rsidP="0035108A">
      <w:pPr>
        <w:spacing w:after="0" w:line="240" w:lineRule="auto"/>
        <w:rPr>
          <w:rFonts w:ascii="Times New Roman" w:eastAsia="Times New Roman" w:hAnsi="Times New Roman" w:cs="Times New Roman"/>
          <w:sz w:val="28"/>
          <w:szCs w:val="28"/>
          <w:lang w:eastAsia="ru-RU"/>
        </w:rPr>
      </w:pPr>
      <w:r w:rsidRPr="0035108A">
        <w:rPr>
          <w:rFonts w:ascii="Times New Roman" w:eastAsia="Times New Roman" w:hAnsi="Times New Roman" w:cs="Times New Roman"/>
          <w:b/>
          <w:sz w:val="28"/>
          <w:szCs w:val="28"/>
          <w:lang w:eastAsia="ru-RU"/>
        </w:rPr>
        <w:t>Задание 10</w:t>
      </w:r>
      <w:r w:rsidRPr="0035108A">
        <w:rPr>
          <w:rFonts w:ascii="Times New Roman" w:eastAsia="Times New Roman" w:hAnsi="Times New Roman" w:cs="Times New Roman"/>
          <w:sz w:val="28"/>
          <w:szCs w:val="28"/>
          <w:lang w:eastAsia="ru-RU"/>
        </w:rPr>
        <w:t xml:space="preserve"> выявляет овладение основами пространственного воображения. Оно предполагает описание взаимного расположения предметов в пространстве и на плоскости.</w:t>
      </w:r>
    </w:p>
    <w:p w:rsidR="0035108A" w:rsidRPr="0035108A" w:rsidRDefault="0035108A" w:rsidP="0035108A">
      <w:pPr>
        <w:widowControl w:val="0"/>
        <w:tabs>
          <w:tab w:val="left" w:pos="9356"/>
        </w:tabs>
        <w:autoSpaceDE w:val="0"/>
        <w:autoSpaceDN w:val="0"/>
        <w:spacing w:after="0" w:line="252" w:lineRule="auto"/>
        <w:jc w:val="both"/>
        <w:rPr>
          <w:rFonts w:ascii="Times New Roman" w:eastAsia="Calibri" w:hAnsi="Times New Roman" w:cs="Times New Roman"/>
          <w:sz w:val="28"/>
          <w:szCs w:val="28"/>
          <w:lang w:eastAsia="x-none"/>
        </w:rPr>
      </w:pPr>
      <w:r w:rsidRPr="0035108A">
        <w:rPr>
          <w:rFonts w:ascii="Times New Roman" w:eastAsia="Calibri" w:hAnsi="Times New Roman" w:cs="Times New Roman"/>
          <w:sz w:val="28"/>
          <w:szCs w:val="28"/>
          <w:lang w:eastAsia="x-none"/>
        </w:rPr>
        <w:t>Выполнили задание без ошибок (2 балла) – 9 чел. (82 %).  Не справились с заданием (0 баллов) – 2 чел. (18 %). Причины: недостаточное владение основами пространственного воображения.  Средний процент выполнения задания по району-94 %, по региону-94%)</w:t>
      </w:r>
    </w:p>
    <w:p w:rsidR="0035108A" w:rsidRPr="0035108A" w:rsidRDefault="0035108A" w:rsidP="0035108A">
      <w:pPr>
        <w:spacing w:after="0" w:line="240" w:lineRule="auto"/>
        <w:rPr>
          <w:rFonts w:ascii="Times New Roman" w:eastAsia="Times New Roman" w:hAnsi="Times New Roman" w:cs="Times New Roman"/>
          <w:b/>
          <w:sz w:val="28"/>
          <w:szCs w:val="28"/>
          <w:lang w:eastAsia="ru-RU"/>
        </w:rPr>
      </w:pPr>
    </w:p>
    <w:p w:rsidR="0035108A" w:rsidRPr="0035108A" w:rsidRDefault="0035108A" w:rsidP="0035108A">
      <w:pPr>
        <w:spacing w:after="0" w:line="240" w:lineRule="auto"/>
        <w:rPr>
          <w:rFonts w:ascii="Times New Roman" w:eastAsia="Times New Roman" w:hAnsi="Times New Roman" w:cs="Times New Roman"/>
          <w:b/>
          <w:sz w:val="28"/>
          <w:szCs w:val="28"/>
          <w:lang w:eastAsia="ru-RU"/>
        </w:rPr>
      </w:pPr>
      <w:r w:rsidRPr="0035108A">
        <w:rPr>
          <w:rFonts w:ascii="Times New Roman" w:eastAsia="Times New Roman" w:hAnsi="Times New Roman" w:cs="Times New Roman"/>
          <w:b/>
          <w:sz w:val="28"/>
          <w:szCs w:val="28"/>
          <w:lang w:eastAsia="ru-RU"/>
        </w:rPr>
        <w:t>Выводы:</w:t>
      </w:r>
    </w:p>
    <w:p w:rsidR="0035108A" w:rsidRPr="0035108A" w:rsidRDefault="0035108A" w:rsidP="0035108A">
      <w:pPr>
        <w:spacing w:after="0" w:line="240" w:lineRule="auto"/>
        <w:rPr>
          <w:rFonts w:ascii="Times New Roman" w:eastAsia="Times New Roman" w:hAnsi="Times New Roman" w:cs="Times New Roman"/>
          <w:sz w:val="28"/>
          <w:szCs w:val="28"/>
          <w:lang w:eastAsia="ru-RU"/>
        </w:rPr>
      </w:pPr>
      <w:r w:rsidRPr="0035108A">
        <w:rPr>
          <w:rFonts w:ascii="Times New Roman" w:eastAsia="Times New Roman" w:hAnsi="Times New Roman" w:cs="Times New Roman"/>
          <w:sz w:val="28"/>
          <w:szCs w:val="28"/>
          <w:lang w:eastAsia="ru-RU"/>
        </w:rPr>
        <w:t>Наибольшее  затруднение  вызвали  у учащихся  задания, которые  проверяли следующие УУД:</w:t>
      </w:r>
    </w:p>
    <w:p w:rsidR="0035108A" w:rsidRPr="0035108A" w:rsidRDefault="0035108A" w:rsidP="0035108A">
      <w:pPr>
        <w:spacing w:after="0" w:line="240" w:lineRule="auto"/>
        <w:rPr>
          <w:rFonts w:ascii="Times New Roman" w:eastAsia="Times New Roman" w:hAnsi="Times New Roman" w:cs="Times New Roman"/>
          <w:sz w:val="28"/>
          <w:szCs w:val="28"/>
          <w:lang w:eastAsia="ru-RU"/>
        </w:rPr>
      </w:pPr>
      <w:r w:rsidRPr="0035108A">
        <w:rPr>
          <w:rFonts w:ascii="Times New Roman" w:eastAsia="Times New Roman" w:hAnsi="Times New Roman" w:cs="Times New Roman"/>
          <w:sz w:val="28"/>
          <w:szCs w:val="28"/>
          <w:lang w:eastAsia="ru-RU"/>
        </w:rPr>
        <w:t xml:space="preserve">        1. Овладение основами логического и алгоритмического мышления. Решение задач в 3–4 действия.</w:t>
      </w:r>
    </w:p>
    <w:p w:rsidR="0035108A" w:rsidRPr="00A11261" w:rsidRDefault="0035108A" w:rsidP="0035108A">
      <w:pPr>
        <w:spacing w:after="0" w:line="240" w:lineRule="auto"/>
        <w:rPr>
          <w:rFonts w:ascii="Times New Roman" w:eastAsia="Times New Roman" w:hAnsi="Times New Roman" w:cs="Times New Roman"/>
          <w:sz w:val="28"/>
          <w:szCs w:val="28"/>
          <w:lang w:eastAsia="ru-RU"/>
        </w:rPr>
      </w:pPr>
      <w:r w:rsidRPr="0035108A">
        <w:rPr>
          <w:rFonts w:ascii="Times New Roman" w:eastAsia="Times New Roman" w:hAnsi="Times New Roman" w:cs="Times New Roman"/>
          <w:sz w:val="28"/>
          <w:szCs w:val="28"/>
          <w:lang w:eastAsia="ru-RU"/>
        </w:rPr>
        <w:t xml:space="preserve">        2. Интерпретировать информацию, полученную при проведении несложных исследований (объяснять, сравнивать и обобщать данные, де</w:t>
      </w:r>
      <w:r w:rsidR="00A11261">
        <w:rPr>
          <w:rFonts w:ascii="Times New Roman" w:eastAsia="Times New Roman" w:hAnsi="Times New Roman" w:cs="Times New Roman"/>
          <w:sz w:val="28"/>
          <w:szCs w:val="28"/>
          <w:lang w:eastAsia="ru-RU"/>
        </w:rPr>
        <w:t xml:space="preserve">лать выводы и прогнозы).       </w:t>
      </w:r>
    </w:p>
    <w:p w:rsidR="0035108A" w:rsidRDefault="0035108A" w:rsidP="00A11261">
      <w:pPr>
        <w:spacing w:after="0" w:line="240" w:lineRule="auto"/>
        <w:rPr>
          <w:rFonts w:ascii="Times New Roman" w:hAnsi="Times New Roman" w:cs="Times New Roman"/>
          <w:sz w:val="28"/>
          <w:szCs w:val="28"/>
        </w:rPr>
      </w:pPr>
      <w:r w:rsidRPr="0035108A">
        <w:rPr>
          <w:rFonts w:ascii="Times New Roman" w:eastAsia="Times New Roman" w:hAnsi="Times New Roman" w:cs="Times New Roman"/>
          <w:sz w:val="28"/>
          <w:szCs w:val="28"/>
          <w:lang w:eastAsia="ru-RU"/>
        </w:rPr>
        <w:t xml:space="preserve"> </w:t>
      </w:r>
    </w:p>
    <w:p w:rsidR="00D914F6" w:rsidRDefault="00D914F6" w:rsidP="00D914F6">
      <w:pPr>
        <w:pStyle w:val="a4"/>
        <w:tabs>
          <w:tab w:val="left" w:pos="0"/>
          <w:tab w:val="left" w:pos="1134"/>
        </w:tabs>
        <w:spacing w:after="0" w:line="240" w:lineRule="auto"/>
        <w:ind w:left="0"/>
        <w:rPr>
          <w:rFonts w:ascii="Times New Roman" w:hAnsi="Times New Roman" w:cs="Times New Roman"/>
          <w:sz w:val="28"/>
          <w:szCs w:val="28"/>
        </w:rPr>
      </w:pPr>
      <w:r>
        <w:rPr>
          <w:rFonts w:ascii="Times New Roman" w:hAnsi="Times New Roman" w:cs="Times New Roman"/>
          <w:sz w:val="28"/>
          <w:szCs w:val="28"/>
        </w:rPr>
        <w:t>Математика</w:t>
      </w:r>
      <w:r w:rsidR="00FC635F">
        <w:rPr>
          <w:rFonts w:ascii="Times New Roman" w:hAnsi="Times New Roman" w:cs="Times New Roman"/>
          <w:sz w:val="28"/>
          <w:szCs w:val="28"/>
        </w:rPr>
        <w:t>.</w:t>
      </w:r>
      <w:r>
        <w:rPr>
          <w:rFonts w:ascii="Times New Roman" w:hAnsi="Times New Roman" w:cs="Times New Roman"/>
          <w:sz w:val="28"/>
          <w:szCs w:val="28"/>
        </w:rPr>
        <w:t xml:space="preserve">  5 класс</w:t>
      </w:r>
      <w:r w:rsidR="00CC0EFD">
        <w:rPr>
          <w:rFonts w:ascii="Times New Roman" w:hAnsi="Times New Roman" w:cs="Times New Roman"/>
          <w:sz w:val="28"/>
          <w:szCs w:val="28"/>
        </w:rPr>
        <w:t xml:space="preserve">                                                                                   Таблица№19</w:t>
      </w:r>
    </w:p>
    <w:p w:rsidR="00D914F6" w:rsidRDefault="00D914F6" w:rsidP="006B3500">
      <w:pPr>
        <w:pStyle w:val="a4"/>
        <w:tabs>
          <w:tab w:val="left" w:pos="0"/>
          <w:tab w:val="left" w:pos="1134"/>
        </w:tabs>
        <w:spacing w:after="0" w:line="240" w:lineRule="auto"/>
        <w:ind w:left="0"/>
        <w:jc w:val="center"/>
        <w:rPr>
          <w:rFonts w:ascii="Times New Roman" w:hAnsi="Times New Roman" w:cs="Times New Roman"/>
          <w:sz w:val="28"/>
          <w:szCs w:val="28"/>
        </w:rPr>
      </w:pPr>
    </w:p>
    <w:tbl>
      <w:tblPr>
        <w:tblW w:w="0" w:type="auto"/>
        <w:tblInd w:w="15" w:type="dxa"/>
        <w:tblLayout w:type="fixed"/>
        <w:tblCellMar>
          <w:left w:w="15" w:type="dxa"/>
          <w:right w:w="15" w:type="dxa"/>
        </w:tblCellMar>
        <w:tblLook w:val="0000" w:firstRow="0" w:lastRow="0" w:firstColumn="0" w:lastColumn="0" w:noHBand="0" w:noVBand="0"/>
      </w:tblPr>
      <w:tblGrid>
        <w:gridCol w:w="111"/>
        <w:gridCol w:w="170"/>
        <w:gridCol w:w="171"/>
        <w:gridCol w:w="2787"/>
        <w:gridCol w:w="683"/>
        <w:gridCol w:w="341"/>
        <w:gridCol w:w="376"/>
        <w:gridCol w:w="377"/>
        <w:gridCol w:w="376"/>
        <w:gridCol w:w="376"/>
        <w:gridCol w:w="376"/>
        <w:gridCol w:w="377"/>
        <w:gridCol w:w="376"/>
        <w:gridCol w:w="376"/>
        <w:gridCol w:w="376"/>
        <w:gridCol w:w="377"/>
        <w:gridCol w:w="376"/>
        <w:gridCol w:w="376"/>
        <w:gridCol w:w="376"/>
        <w:gridCol w:w="377"/>
        <w:gridCol w:w="376"/>
        <w:gridCol w:w="376"/>
      </w:tblGrid>
      <w:tr w:rsidR="00FC635F" w:rsidRPr="00FC635F" w:rsidTr="00FC635F">
        <w:trPr>
          <w:trHeight w:hRule="exact" w:val="493"/>
        </w:trPr>
        <w:tc>
          <w:tcPr>
            <w:tcW w:w="3239" w:type="dxa"/>
            <w:gridSpan w:val="4"/>
            <w:vMerge w:val="restart"/>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FC635F">
              <w:rPr>
                <w:rFonts w:ascii="Arial" w:eastAsiaTheme="minorEastAsia" w:hAnsi="Arial" w:cs="Arial"/>
                <w:b/>
                <w:bCs/>
                <w:color w:val="000000"/>
                <w:sz w:val="20"/>
                <w:szCs w:val="20"/>
                <w:lang w:eastAsia="ru-RU"/>
              </w:rPr>
              <w:t>ОО</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Кол-во уч.</w:t>
            </w:r>
          </w:p>
        </w:tc>
        <w:tc>
          <w:tcPr>
            <w:tcW w:w="341" w:type="dxa"/>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after="0" w:line="240" w:lineRule="atLeast"/>
              <w:jc w:val="center"/>
              <w:rPr>
                <w:rFonts w:ascii="Tahoma" w:eastAsiaTheme="minorEastAsia" w:hAnsi="Tahoma" w:cs="Tahoma"/>
                <w:sz w:val="24"/>
                <w:szCs w:val="24"/>
                <w:lang w:eastAsia="ru-RU"/>
              </w:rPr>
            </w:pPr>
            <w:r>
              <w:rPr>
                <w:rFonts w:ascii="Tahoma" w:eastAsiaTheme="minorEastAsia" w:hAnsi="Tahoma" w:cs="Tahoma"/>
                <w:noProof/>
                <w:sz w:val="24"/>
                <w:szCs w:val="24"/>
                <w:lang w:eastAsia="ru-RU"/>
              </w:rPr>
              <w:drawing>
                <wp:inline distT="0" distB="0" distL="0" distR="0">
                  <wp:extent cx="219075" cy="3143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FC635F">
              <w:rPr>
                <w:rFonts w:ascii="Arial" w:eastAsiaTheme="minorEastAsia" w:hAnsi="Arial" w:cs="Arial"/>
                <w:b/>
                <w:bCs/>
                <w:color w:val="000000"/>
                <w:sz w:val="14"/>
                <w:szCs w:val="14"/>
                <w:lang w:eastAsia="ru-RU"/>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FC635F">
              <w:rPr>
                <w:rFonts w:ascii="Arial" w:eastAsiaTheme="minorEastAsia" w:hAnsi="Arial" w:cs="Arial"/>
                <w:b/>
                <w:bCs/>
                <w:color w:val="000000"/>
                <w:sz w:val="14"/>
                <w:szCs w:val="14"/>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FC635F">
              <w:rPr>
                <w:rFonts w:ascii="Arial" w:eastAsiaTheme="minorEastAsia" w:hAnsi="Arial" w:cs="Arial"/>
                <w:b/>
                <w:bCs/>
                <w:color w:val="000000"/>
                <w:sz w:val="14"/>
                <w:szCs w:val="14"/>
                <w:lang w:eastAsia="ru-RU"/>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FC635F">
              <w:rPr>
                <w:rFonts w:ascii="Arial" w:eastAsiaTheme="minorEastAsia" w:hAnsi="Arial" w:cs="Arial"/>
                <w:b/>
                <w:bCs/>
                <w:color w:val="000000"/>
                <w:sz w:val="14"/>
                <w:szCs w:val="14"/>
                <w:lang w:eastAsia="ru-RU"/>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FC635F">
              <w:rPr>
                <w:rFonts w:ascii="Arial" w:eastAsiaTheme="minorEastAsia" w:hAnsi="Arial" w:cs="Arial"/>
                <w:b/>
                <w:bCs/>
                <w:color w:val="000000"/>
                <w:sz w:val="14"/>
                <w:szCs w:val="14"/>
                <w:lang w:eastAsia="ru-RU"/>
              </w:rPr>
              <w:t>5</w:t>
            </w:r>
          </w:p>
        </w:tc>
        <w:tc>
          <w:tcPr>
            <w:tcW w:w="377"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FC635F">
              <w:rPr>
                <w:rFonts w:ascii="Arial" w:eastAsiaTheme="minorEastAsia" w:hAnsi="Arial" w:cs="Arial"/>
                <w:b/>
                <w:bCs/>
                <w:color w:val="000000"/>
                <w:sz w:val="14"/>
                <w:szCs w:val="14"/>
                <w:lang w:eastAsia="ru-RU"/>
              </w:rPr>
              <w:t>6</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FC635F">
              <w:rPr>
                <w:rFonts w:ascii="Arial" w:eastAsiaTheme="minorEastAsia" w:hAnsi="Arial" w:cs="Arial"/>
                <w:b/>
                <w:bCs/>
                <w:color w:val="000000"/>
                <w:sz w:val="14"/>
                <w:szCs w:val="14"/>
                <w:lang w:eastAsia="ru-RU"/>
              </w:rPr>
              <w:t>7</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FC635F">
              <w:rPr>
                <w:rFonts w:ascii="Arial" w:eastAsiaTheme="minorEastAsia" w:hAnsi="Arial" w:cs="Arial"/>
                <w:b/>
                <w:bCs/>
                <w:color w:val="000000"/>
                <w:sz w:val="14"/>
                <w:szCs w:val="14"/>
                <w:lang w:eastAsia="ru-RU"/>
              </w:rPr>
              <w:t>8</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FC635F">
              <w:rPr>
                <w:rFonts w:ascii="Arial" w:eastAsiaTheme="minorEastAsia" w:hAnsi="Arial" w:cs="Arial"/>
                <w:b/>
                <w:bCs/>
                <w:color w:val="000000"/>
                <w:sz w:val="14"/>
                <w:szCs w:val="14"/>
                <w:lang w:eastAsia="ru-RU"/>
              </w:rPr>
              <w:t>9</w:t>
            </w:r>
          </w:p>
        </w:tc>
        <w:tc>
          <w:tcPr>
            <w:tcW w:w="377"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FC635F">
              <w:rPr>
                <w:rFonts w:ascii="Arial" w:eastAsiaTheme="minorEastAsia" w:hAnsi="Arial" w:cs="Arial"/>
                <w:b/>
                <w:bCs/>
                <w:color w:val="000000"/>
                <w:sz w:val="14"/>
                <w:szCs w:val="14"/>
                <w:lang w:eastAsia="ru-RU"/>
              </w:rPr>
              <w:t>10</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FC635F">
              <w:rPr>
                <w:rFonts w:ascii="Arial" w:eastAsiaTheme="minorEastAsia" w:hAnsi="Arial" w:cs="Arial"/>
                <w:b/>
                <w:bCs/>
                <w:color w:val="000000"/>
                <w:sz w:val="14"/>
                <w:szCs w:val="14"/>
                <w:lang w:eastAsia="ru-RU"/>
              </w:rPr>
              <w:t>11(1)</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FC635F">
              <w:rPr>
                <w:rFonts w:ascii="Arial" w:eastAsiaTheme="minorEastAsia" w:hAnsi="Arial" w:cs="Arial"/>
                <w:b/>
                <w:bCs/>
                <w:color w:val="000000"/>
                <w:sz w:val="14"/>
                <w:szCs w:val="14"/>
                <w:lang w:eastAsia="ru-RU"/>
              </w:rPr>
              <w:t>11(2)</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FC635F">
              <w:rPr>
                <w:rFonts w:ascii="Arial" w:eastAsiaTheme="minorEastAsia" w:hAnsi="Arial" w:cs="Arial"/>
                <w:b/>
                <w:bCs/>
                <w:color w:val="000000"/>
                <w:sz w:val="14"/>
                <w:szCs w:val="14"/>
                <w:lang w:eastAsia="ru-RU"/>
              </w:rPr>
              <w:t>12(1)</w:t>
            </w:r>
          </w:p>
        </w:tc>
        <w:tc>
          <w:tcPr>
            <w:tcW w:w="377"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FC635F">
              <w:rPr>
                <w:rFonts w:ascii="Arial" w:eastAsiaTheme="minorEastAsia" w:hAnsi="Arial" w:cs="Arial"/>
                <w:b/>
                <w:bCs/>
                <w:color w:val="000000"/>
                <w:sz w:val="14"/>
                <w:szCs w:val="14"/>
                <w:lang w:eastAsia="ru-RU"/>
              </w:rPr>
              <w:t>12(2)</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FC635F">
              <w:rPr>
                <w:rFonts w:ascii="Arial" w:eastAsiaTheme="minorEastAsia" w:hAnsi="Arial" w:cs="Arial"/>
                <w:b/>
                <w:bCs/>
                <w:color w:val="000000"/>
                <w:sz w:val="14"/>
                <w:szCs w:val="14"/>
                <w:lang w:eastAsia="ru-RU"/>
              </w:rPr>
              <w:t>13</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FC635F">
              <w:rPr>
                <w:rFonts w:ascii="Arial" w:eastAsiaTheme="minorEastAsia" w:hAnsi="Arial" w:cs="Arial"/>
                <w:b/>
                <w:bCs/>
                <w:color w:val="000000"/>
                <w:sz w:val="14"/>
                <w:szCs w:val="14"/>
                <w:lang w:eastAsia="ru-RU"/>
              </w:rPr>
              <w:t>14</w:t>
            </w:r>
          </w:p>
        </w:tc>
      </w:tr>
      <w:tr w:rsidR="00FC635F" w:rsidRPr="00FC635F" w:rsidTr="00FC635F">
        <w:trPr>
          <w:trHeight w:hRule="exact" w:val="274"/>
        </w:trPr>
        <w:tc>
          <w:tcPr>
            <w:tcW w:w="3239" w:type="dxa"/>
            <w:gridSpan w:val="4"/>
            <w:vMerge/>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683" w:type="dxa"/>
            <w:vMerge/>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341" w:type="dxa"/>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123" w:lineRule="exact"/>
              <w:ind w:left="15"/>
              <w:jc w:val="center"/>
              <w:rPr>
                <w:rFonts w:ascii="Arial" w:eastAsiaTheme="minorEastAsia" w:hAnsi="Arial" w:cs="Arial"/>
                <w:color w:val="000000"/>
                <w:sz w:val="10"/>
                <w:szCs w:val="10"/>
                <w:lang w:eastAsia="ru-RU"/>
              </w:rPr>
            </w:pPr>
            <w:r w:rsidRPr="00FC635F">
              <w:rPr>
                <w:rFonts w:ascii="Arial" w:eastAsiaTheme="minorEastAsia" w:hAnsi="Arial" w:cs="Arial"/>
                <w:color w:val="000000"/>
                <w:sz w:val="10"/>
                <w:szCs w:val="10"/>
                <w:lang w:eastAsia="ru-RU"/>
              </w:rPr>
              <w:t>Макс</w:t>
            </w:r>
            <w:r w:rsidRPr="00FC635F">
              <w:rPr>
                <w:rFonts w:ascii="Arial" w:eastAsiaTheme="minorEastAsia" w:hAnsi="Arial" w:cs="Arial"/>
                <w:color w:val="000000"/>
                <w:sz w:val="10"/>
                <w:szCs w:val="10"/>
                <w:lang w:eastAsia="ru-RU"/>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2</w:t>
            </w:r>
          </w:p>
        </w:tc>
      </w:tr>
      <w:tr w:rsidR="00FC635F" w:rsidRPr="00FC635F" w:rsidTr="00FC635F">
        <w:trPr>
          <w:trHeight w:hRule="exact" w:val="55"/>
        </w:trPr>
        <w:tc>
          <w:tcPr>
            <w:tcW w:w="10283" w:type="dxa"/>
            <w:gridSpan w:val="22"/>
            <w:tcBorders>
              <w:top w:val="nil"/>
              <w:left w:val="nil"/>
              <w:bottom w:val="nil"/>
              <w:right w:val="nil"/>
            </w:tcBorders>
          </w:tcPr>
          <w:p w:rsidR="00FC635F" w:rsidRPr="00FC635F" w:rsidRDefault="00FC635F" w:rsidP="00FC635F">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r>
      <w:tr w:rsidR="00FC635F" w:rsidRPr="00FC635F" w:rsidTr="00FC635F">
        <w:trPr>
          <w:trHeight w:hRule="exact" w:val="274"/>
        </w:trPr>
        <w:tc>
          <w:tcPr>
            <w:tcW w:w="3239" w:type="dxa"/>
            <w:gridSpan w:val="4"/>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FC635F">
              <w:rPr>
                <w:rFonts w:ascii="Arial" w:eastAsiaTheme="minorEastAsia" w:hAnsi="Arial" w:cs="Arial"/>
                <w:b/>
                <w:bCs/>
                <w:color w:val="000000"/>
                <w:sz w:val="20"/>
                <w:szCs w:val="20"/>
                <w:lang w:eastAsia="ru-RU"/>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1296774</w:t>
            </w:r>
          </w:p>
        </w:tc>
        <w:tc>
          <w:tcPr>
            <w:tcW w:w="341" w:type="dxa"/>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180" w:lineRule="exact"/>
              <w:ind w:left="15"/>
              <w:rPr>
                <w:rFonts w:ascii="Arial" w:eastAsiaTheme="minorEastAsia" w:hAnsi="Arial" w:cs="Arial"/>
                <w:color w:val="000000"/>
                <w:sz w:val="20"/>
                <w:szCs w:val="20"/>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61</w:t>
            </w:r>
          </w:p>
        </w:tc>
        <w:tc>
          <w:tcPr>
            <w:tcW w:w="377"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59</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59</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52</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87</w:t>
            </w:r>
          </w:p>
        </w:tc>
        <w:tc>
          <w:tcPr>
            <w:tcW w:w="377"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24</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45</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30</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66</w:t>
            </w:r>
          </w:p>
        </w:tc>
        <w:tc>
          <w:tcPr>
            <w:tcW w:w="377"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42</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87</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80</w:t>
            </w:r>
          </w:p>
        </w:tc>
        <w:tc>
          <w:tcPr>
            <w:tcW w:w="377"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23</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12</w:t>
            </w:r>
          </w:p>
        </w:tc>
      </w:tr>
      <w:tr w:rsidR="00FC635F" w:rsidRPr="00FC635F" w:rsidTr="00FC635F">
        <w:trPr>
          <w:trHeight w:hRule="exact" w:val="274"/>
        </w:trPr>
        <w:tc>
          <w:tcPr>
            <w:tcW w:w="111" w:type="dxa"/>
            <w:vMerge w:val="restart"/>
            <w:tcBorders>
              <w:top w:val="nil"/>
              <w:left w:val="nil"/>
              <w:bottom w:val="nil"/>
              <w:right w:val="nil"/>
            </w:tcBorders>
          </w:tcPr>
          <w:p w:rsidR="00FC635F" w:rsidRPr="00FC635F" w:rsidRDefault="00FC635F" w:rsidP="00FC635F">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c>
          <w:tcPr>
            <w:tcW w:w="3128" w:type="dxa"/>
            <w:gridSpan w:val="3"/>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FC635F">
              <w:rPr>
                <w:rFonts w:ascii="Arial" w:eastAsiaTheme="minorEastAsia" w:hAnsi="Arial" w:cs="Arial"/>
                <w:b/>
                <w:bCs/>
                <w:color w:val="000000"/>
                <w:sz w:val="20"/>
                <w:szCs w:val="20"/>
                <w:lang w:eastAsia="ru-RU"/>
              </w:rPr>
              <w:t>Ростовская обл.</w:t>
            </w:r>
          </w:p>
        </w:tc>
        <w:tc>
          <w:tcPr>
            <w:tcW w:w="683"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FC635F">
              <w:rPr>
                <w:rFonts w:ascii="Arial" w:eastAsiaTheme="minorEastAsia" w:hAnsi="Arial" w:cs="Arial"/>
                <w:b/>
                <w:bCs/>
                <w:color w:val="000000"/>
                <w:sz w:val="20"/>
                <w:szCs w:val="20"/>
                <w:lang w:eastAsia="ru-RU"/>
              </w:rPr>
              <w:t>36715</w:t>
            </w:r>
          </w:p>
        </w:tc>
        <w:tc>
          <w:tcPr>
            <w:tcW w:w="341" w:type="dxa"/>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64</w:t>
            </w:r>
          </w:p>
        </w:tc>
        <w:tc>
          <w:tcPr>
            <w:tcW w:w="377"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63</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55</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86</w:t>
            </w:r>
          </w:p>
        </w:tc>
        <w:tc>
          <w:tcPr>
            <w:tcW w:w="377"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21</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47</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29</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67</w:t>
            </w:r>
          </w:p>
        </w:tc>
        <w:tc>
          <w:tcPr>
            <w:tcW w:w="377"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46</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89</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59</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81</w:t>
            </w:r>
          </w:p>
        </w:tc>
        <w:tc>
          <w:tcPr>
            <w:tcW w:w="377"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26</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10</w:t>
            </w:r>
          </w:p>
        </w:tc>
      </w:tr>
      <w:tr w:rsidR="00FC635F" w:rsidRPr="00FC635F" w:rsidTr="00FC635F">
        <w:trPr>
          <w:trHeight w:hRule="exact" w:val="274"/>
        </w:trPr>
        <w:tc>
          <w:tcPr>
            <w:tcW w:w="111" w:type="dxa"/>
            <w:vMerge/>
            <w:tcBorders>
              <w:top w:val="nil"/>
              <w:left w:val="nil"/>
              <w:bottom w:val="nil"/>
              <w:right w:val="nil"/>
            </w:tcBorders>
          </w:tcPr>
          <w:p w:rsidR="00FC635F" w:rsidRPr="00FC635F" w:rsidRDefault="00FC635F" w:rsidP="00FC635F">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170" w:type="dxa"/>
            <w:vMerge w:val="restart"/>
            <w:tcBorders>
              <w:top w:val="nil"/>
              <w:left w:val="nil"/>
              <w:bottom w:val="nil"/>
              <w:right w:val="nil"/>
            </w:tcBorders>
          </w:tcPr>
          <w:p w:rsidR="00FC635F" w:rsidRPr="00FC635F" w:rsidRDefault="00FC635F" w:rsidP="00FC635F">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c>
          <w:tcPr>
            <w:tcW w:w="2958" w:type="dxa"/>
            <w:gridSpan w:val="2"/>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proofErr w:type="spellStart"/>
            <w:r w:rsidRPr="00FC635F">
              <w:rPr>
                <w:rFonts w:ascii="Arial" w:eastAsiaTheme="minorEastAsia" w:hAnsi="Arial" w:cs="Arial"/>
                <w:b/>
                <w:bCs/>
                <w:color w:val="000000"/>
                <w:sz w:val="20"/>
                <w:szCs w:val="20"/>
                <w:lang w:eastAsia="ru-RU"/>
              </w:rPr>
              <w:t>Зимовниковский</w:t>
            </w:r>
            <w:proofErr w:type="spellEnd"/>
            <w:r w:rsidRPr="00FC635F">
              <w:rPr>
                <w:rFonts w:ascii="Arial" w:eastAsiaTheme="minorEastAsia" w:hAnsi="Arial" w:cs="Arial"/>
                <w:b/>
                <w:bCs/>
                <w:color w:val="000000"/>
                <w:sz w:val="20"/>
                <w:szCs w:val="20"/>
                <w:lang w:eastAsia="ru-RU"/>
              </w:rPr>
              <w:t xml:space="preserve"> муниципальный 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FC635F">
              <w:rPr>
                <w:rFonts w:ascii="Arial" w:eastAsiaTheme="minorEastAsia" w:hAnsi="Arial" w:cs="Arial"/>
                <w:b/>
                <w:bCs/>
                <w:color w:val="000000"/>
                <w:sz w:val="20"/>
                <w:szCs w:val="20"/>
                <w:lang w:eastAsia="ru-RU"/>
              </w:rPr>
              <w:t>336</w:t>
            </w:r>
          </w:p>
        </w:tc>
        <w:tc>
          <w:tcPr>
            <w:tcW w:w="341" w:type="dxa"/>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63</w:t>
            </w:r>
          </w:p>
        </w:tc>
        <w:tc>
          <w:tcPr>
            <w:tcW w:w="377"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82</w:t>
            </w:r>
          </w:p>
        </w:tc>
        <w:tc>
          <w:tcPr>
            <w:tcW w:w="377"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11</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46</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21</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50</w:t>
            </w:r>
          </w:p>
        </w:tc>
        <w:tc>
          <w:tcPr>
            <w:tcW w:w="377"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32</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78</w:t>
            </w:r>
          </w:p>
        </w:tc>
        <w:tc>
          <w:tcPr>
            <w:tcW w:w="377"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74</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28</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4</w:t>
            </w:r>
          </w:p>
        </w:tc>
      </w:tr>
      <w:tr w:rsidR="00FC635F" w:rsidRPr="00FC635F" w:rsidTr="00770722">
        <w:trPr>
          <w:trHeight w:hRule="exact" w:val="384"/>
        </w:trPr>
        <w:tc>
          <w:tcPr>
            <w:tcW w:w="111" w:type="dxa"/>
            <w:vMerge/>
            <w:tcBorders>
              <w:top w:val="nil"/>
              <w:left w:val="nil"/>
              <w:bottom w:val="nil"/>
              <w:right w:val="nil"/>
            </w:tcBorders>
          </w:tcPr>
          <w:p w:rsidR="00FC635F" w:rsidRPr="00FC635F" w:rsidRDefault="00FC635F" w:rsidP="00FC635F">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170" w:type="dxa"/>
            <w:vMerge/>
            <w:tcBorders>
              <w:top w:val="nil"/>
              <w:left w:val="nil"/>
              <w:bottom w:val="nil"/>
              <w:right w:val="nil"/>
            </w:tcBorders>
          </w:tcPr>
          <w:p w:rsidR="00FC635F" w:rsidRPr="00FC635F" w:rsidRDefault="00FC635F" w:rsidP="00FC635F">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171" w:type="dxa"/>
            <w:tcBorders>
              <w:top w:val="nil"/>
              <w:left w:val="nil"/>
              <w:bottom w:val="nil"/>
              <w:right w:val="nil"/>
            </w:tcBorders>
          </w:tcPr>
          <w:p w:rsidR="00FC635F" w:rsidRPr="00FC635F" w:rsidRDefault="00FC635F" w:rsidP="00FC635F">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rPr>
                <w:rFonts w:ascii="Arial" w:eastAsiaTheme="minorEastAsia" w:hAnsi="Arial" w:cs="Arial"/>
                <w:color w:val="000000"/>
                <w:sz w:val="18"/>
                <w:szCs w:val="18"/>
                <w:lang w:eastAsia="ru-RU"/>
              </w:rPr>
            </w:pPr>
            <w:r w:rsidRPr="00FC635F">
              <w:rPr>
                <w:rFonts w:ascii="Arial" w:eastAsiaTheme="minorEastAsia" w:hAnsi="Arial" w:cs="Arial"/>
                <w:color w:val="000000"/>
                <w:sz w:val="18"/>
                <w:szCs w:val="18"/>
                <w:lang w:eastAsia="ru-RU"/>
              </w:rPr>
              <w:t xml:space="preserve">МБОУ </w:t>
            </w:r>
            <w:proofErr w:type="spellStart"/>
            <w:r w:rsidRPr="00FC635F">
              <w:rPr>
                <w:rFonts w:ascii="Arial" w:eastAsiaTheme="minorEastAsia" w:hAnsi="Arial" w:cs="Arial"/>
                <w:color w:val="000000"/>
                <w:sz w:val="18"/>
                <w:szCs w:val="18"/>
                <w:lang w:eastAsia="ru-RU"/>
              </w:rPr>
              <w:t>Гашунская</w:t>
            </w:r>
            <w:proofErr w:type="spellEnd"/>
            <w:r w:rsidRPr="00FC635F">
              <w:rPr>
                <w:rFonts w:ascii="Arial" w:eastAsiaTheme="minorEastAsia" w:hAnsi="Arial" w:cs="Arial"/>
                <w:color w:val="000000"/>
                <w:sz w:val="18"/>
                <w:szCs w:val="18"/>
                <w:lang w:eastAsia="ru-RU"/>
              </w:rPr>
              <w:t xml:space="preserve"> СОШ № 4</w:t>
            </w:r>
          </w:p>
        </w:tc>
        <w:tc>
          <w:tcPr>
            <w:tcW w:w="683"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r w:rsidRPr="00FC635F">
              <w:rPr>
                <w:rFonts w:ascii="Arial" w:eastAsiaTheme="minorEastAsia" w:hAnsi="Arial" w:cs="Arial"/>
                <w:color w:val="000000"/>
                <w:sz w:val="20"/>
                <w:szCs w:val="20"/>
                <w:lang w:eastAsia="ru-RU"/>
              </w:rPr>
              <w:t>10</w:t>
            </w:r>
          </w:p>
        </w:tc>
        <w:tc>
          <w:tcPr>
            <w:tcW w:w="341" w:type="dxa"/>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c>
          <w:tcPr>
            <w:tcW w:w="376"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40</w:t>
            </w:r>
          </w:p>
        </w:tc>
        <w:tc>
          <w:tcPr>
            <w:tcW w:w="377"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80</w:t>
            </w:r>
          </w:p>
        </w:tc>
        <w:tc>
          <w:tcPr>
            <w:tcW w:w="376"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30</w:t>
            </w:r>
          </w:p>
        </w:tc>
        <w:tc>
          <w:tcPr>
            <w:tcW w:w="376"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70</w:t>
            </w:r>
          </w:p>
        </w:tc>
        <w:tc>
          <w:tcPr>
            <w:tcW w:w="377"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5</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50</w:t>
            </w:r>
          </w:p>
        </w:tc>
        <w:tc>
          <w:tcPr>
            <w:tcW w:w="376"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40</w:t>
            </w:r>
          </w:p>
        </w:tc>
        <w:tc>
          <w:tcPr>
            <w:tcW w:w="377"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30</w:t>
            </w:r>
          </w:p>
        </w:tc>
        <w:tc>
          <w:tcPr>
            <w:tcW w:w="376"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70</w:t>
            </w:r>
          </w:p>
        </w:tc>
        <w:tc>
          <w:tcPr>
            <w:tcW w:w="376" w:type="dxa"/>
            <w:tcBorders>
              <w:top w:val="single" w:sz="8" w:space="0" w:color="000000"/>
              <w:left w:val="single" w:sz="8" w:space="0" w:color="000000"/>
              <w:bottom w:val="single" w:sz="8" w:space="0" w:color="000000"/>
              <w:right w:val="single" w:sz="8" w:space="0" w:color="000000"/>
            </w:tcBorders>
            <w:shd w:val="clear" w:color="auto" w:fill="FFC000"/>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40</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90</w:t>
            </w:r>
          </w:p>
        </w:tc>
        <w:tc>
          <w:tcPr>
            <w:tcW w:w="377"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90</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30</w:t>
            </w:r>
          </w:p>
        </w:tc>
        <w:tc>
          <w:tcPr>
            <w:tcW w:w="376"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5</w:t>
            </w:r>
          </w:p>
        </w:tc>
      </w:tr>
    </w:tbl>
    <w:p w:rsidR="00D914F6" w:rsidRDefault="00D914F6" w:rsidP="006B3500">
      <w:pPr>
        <w:pStyle w:val="a4"/>
        <w:tabs>
          <w:tab w:val="left" w:pos="0"/>
          <w:tab w:val="left" w:pos="1134"/>
        </w:tabs>
        <w:spacing w:after="0" w:line="240" w:lineRule="auto"/>
        <w:ind w:left="0"/>
        <w:jc w:val="center"/>
        <w:rPr>
          <w:rFonts w:ascii="Times New Roman" w:hAnsi="Times New Roman" w:cs="Times New Roman"/>
          <w:sz w:val="28"/>
          <w:szCs w:val="28"/>
        </w:rPr>
      </w:pPr>
    </w:p>
    <w:p w:rsidR="00DD3826" w:rsidRPr="00DD3826" w:rsidRDefault="002C7376" w:rsidP="0059038C">
      <w:pPr>
        <w:pStyle w:val="a4"/>
        <w:tabs>
          <w:tab w:val="left" w:pos="0"/>
          <w:tab w:val="left" w:pos="1134"/>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Успешно выполнены задания №3,7,8,12,13.</w:t>
      </w:r>
      <w:r w:rsidRPr="002C7376">
        <w:rPr>
          <w:rFonts w:ascii="Times New Roman" w:hAnsi="Times New Roman" w:cs="Times New Roman"/>
          <w:sz w:val="28"/>
          <w:szCs w:val="28"/>
        </w:rPr>
        <w:t xml:space="preserve">Выполнены на недостаточном уровне задания, в которых проверялось умение использовать свойства чисел и правила </w:t>
      </w:r>
      <w:r>
        <w:rPr>
          <w:rFonts w:ascii="Times New Roman" w:hAnsi="Times New Roman" w:cs="Times New Roman"/>
          <w:sz w:val="28"/>
          <w:szCs w:val="28"/>
        </w:rPr>
        <w:t>действий с рациональными числами (задания №1,2,4,5). Самыми сложными оказались задания №6,14.</w:t>
      </w:r>
      <w:r w:rsidR="00DD3826">
        <w:rPr>
          <w:rFonts w:ascii="Times New Roman" w:hAnsi="Times New Roman" w:cs="Times New Roman"/>
          <w:sz w:val="28"/>
          <w:szCs w:val="28"/>
        </w:rPr>
        <w:t xml:space="preserve"> </w:t>
      </w:r>
      <w:r>
        <w:rPr>
          <w:rFonts w:ascii="Times New Roman" w:hAnsi="Times New Roman" w:cs="Times New Roman"/>
          <w:sz w:val="28"/>
          <w:szCs w:val="28"/>
        </w:rPr>
        <w:t>Обучающиеся показали  очень низкий уровень умений применять изученные понятия, методы для решения задач практического хара</w:t>
      </w:r>
      <w:r w:rsidR="00DD3826">
        <w:rPr>
          <w:rFonts w:ascii="Times New Roman" w:hAnsi="Times New Roman" w:cs="Times New Roman"/>
          <w:sz w:val="28"/>
          <w:szCs w:val="28"/>
        </w:rPr>
        <w:t>к</w:t>
      </w:r>
      <w:r>
        <w:rPr>
          <w:rFonts w:ascii="Times New Roman" w:hAnsi="Times New Roman" w:cs="Times New Roman"/>
          <w:sz w:val="28"/>
          <w:szCs w:val="28"/>
        </w:rPr>
        <w:t>тера и задач из смежных дисциплин.</w:t>
      </w:r>
      <w:r w:rsidRPr="002C7376">
        <w:rPr>
          <w:rFonts w:ascii="Times New Roman" w:hAnsi="Times New Roman" w:cs="Times New Roman"/>
          <w:sz w:val="28"/>
          <w:szCs w:val="28"/>
        </w:rPr>
        <w:t xml:space="preserve"> </w:t>
      </w:r>
      <w:r>
        <w:rPr>
          <w:rFonts w:ascii="Times New Roman" w:hAnsi="Times New Roman" w:cs="Times New Roman"/>
          <w:sz w:val="28"/>
          <w:szCs w:val="28"/>
        </w:rPr>
        <w:t>Испытывали трудность при решении задач</w:t>
      </w:r>
      <w:r w:rsidRPr="002C7376">
        <w:rPr>
          <w:rFonts w:ascii="Times New Roman" w:hAnsi="Times New Roman" w:cs="Times New Roman"/>
          <w:sz w:val="28"/>
          <w:szCs w:val="28"/>
        </w:rPr>
        <w:t xml:space="preserve"> разных типов (на работу, на движение), связывающих три величины</w:t>
      </w:r>
      <w:r>
        <w:rPr>
          <w:rFonts w:ascii="Times New Roman" w:hAnsi="Times New Roman" w:cs="Times New Roman"/>
          <w:sz w:val="28"/>
          <w:szCs w:val="28"/>
        </w:rPr>
        <w:t xml:space="preserve">. </w:t>
      </w:r>
      <w:r w:rsidR="00DD3826">
        <w:rPr>
          <w:rFonts w:ascii="Times New Roman" w:hAnsi="Times New Roman" w:cs="Times New Roman"/>
          <w:sz w:val="28"/>
          <w:szCs w:val="28"/>
        </w:rPr>
        <w:t xml:space="preserve">  </w:t>
      </w:r>
      <w:r w:rsidR="00DD3826" w:rsidRPr="00DD3826">
        <w:rPr>
          <w:rFonts w:ascii="Times New Roman" w:hAnsi="Times New Roman" w:cs="Times New Roman"/>
          <w:sz w:val="28"/>
          <w:szCs w:val="28"/>
        </w:rPr>
        <w:t>Умение проводить логические обоснования, доказатель</w:t>
      </w:r>
      <w:r w:rsidR="00DD3826">
        <w:rPr>
          <w:rFonts w:ascii="Times New Roman" w:hAnsi="Times New Roman" w:cs="Times New Roman"/>
          <w:sz w:val="28"/>
          <w:szCs w:val="28"/>
        </w:rPr>
        <w:t>ства математических утверждений,</w:t>
      </w:r>
    </w:p>
    <w:p w:rsidR="00DD3826" w:rsidRDefault="00DD3826" w:rsidP="00FC635F">
      <w:pPr>
        <w:pStyle w:val="a4"/>
        <w:tabs>
          <w:tab w:val="left" w:pos="0"/>
          <w:tab w:val="left" w:pos="1134"/>
        </w:tabs>
        <w:spacing w:after="0" w:line="240" w:lineRule="auto"/>
        <w:ind w:left="0"/>
        <w:rPr>
          <w:rFonts w:ascii="Times New Roman" w:hAnsi="Times New Roman" w:cs="Times New Roman"/>
          <w:sz w:val="28"/>
          <w:szCs w:val="28"/>
        </w:rPr>
      </w:pPr>
      <w:r>
        <w:rPr>
          <w:rFonts w:ascii="Times New Roman" w:hAnsi="Times New Roman" w:cs="Times New Roman"/>
          <w:sz w:val="28"/>
          <w:szCs w:val="28"/>
        </w:rPr>
        <w:t>р</w:t>
      </w:r>
      <w:r w:rsidRPr="00DD3826">
        <w:rPr>
          <w:rFonts w:ascii="Times New Roman" w:hAnsi="Times New Roman" w:cs="Times New Roman"/>
          <w:sz w:val="28"/>
          <w:szCs w:val="28"/>
        </w:rPr>
        <w:t>ешать простые и сложные задачи разных типов, а та</w:t>
      </w:r>
      <w:r>
        <w:rPr>
          <w:rFonts w:ascii="Times New Roman" w:hAnsi="Times New Roman" w:cs="Times New Roman"/>
          <w:sz w:val="28"/>
          <w:szCs w:val="28"/>
        </w:rPr>
        <w:t>кже задачи повышенной трудности на низком уровне.</w:t>
      </w:r>
    </w:p>
    <w:p w:rsidR="00DD3826" w:rsidRDefault="00DD3826" w:rsidP="00FC635F">
      <w:pPr>
        <w:pStyle w:val="a4"/>
        <w:tabs>
          <w:tab w:val="left" w:pos="0"/>
          <w:tab w:val="left" w:pos="1134"/>
        </w:tabs>
        <w:spacing w:after="0" w:line="240" w:lineRule="auto"/>
        <w:ind w:left="0"/>
        <w:rPr>
          <w:rFonts w:ascii="Times New Roman" w:hAnsi="Times New Roman" w:cs="Times New Roman"/>
          <w:sz w:val="28"/>
          <w:szCs w:val="28"/>
        </w:rPr>
      </w:pPr>
    </w:p>
    <w:p w:rsidR="00D914F6" w:rsidRDefault="00DD3826" w:rsidP="00FC635F">
      <w:pPr>
        <w:pStyle w:val="a4"/>
        <w:tabs>
          <w:tab w:val="left" w:pos="0"/>
          <w:tab w:val="left" w:pos="1134"/>
        </w:tabs>
        <w:spacing w:after="0" w:line="240" w:lineRule="auto"/>
        <w:ind w:left="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C635F">
        <w:rPr>
          <w:rFonts w:ascii="Times New Roman" w:hAnsi="Times New Roman" w:cs="Times New Roman"/>
          <w:sz w:val="28"/>
          <w:szCs w:val="28"/>
        </w:rPr>
        <w:t>Математика.  6класс</w:t>
      </w:r>
      <w:r w:rsidR="00CC0EFD">
        <w:rPr>
          <w:rFonts w:ascii="Times New Roman" w:hAnsi="Times New Roman" w:cs="Times New Roman"/>
          <w:sz w:val="28"/>
          <w:szCs w:val="28"/>
        </w:rPr>
        <w:t xml:space="preserve">                                                                                      Таблица№20</w:t>
      </w:r>
    </w:p>
    <w:tbl>
      <w:tblPr>
        <w:tblW w:w="0" w:type="auto"/>
        <w:tblInd w:w="15" w:type="dxa"/>
        <w:tblLayout w:type="fixed"/>
        <w:tblCellMar>
          <w:left w:w="15" w:type="dxa"/>
          <w:right w:w="15" w:type="dxa"/>
        </w:tblCellMar>
        <w:tblLook w:val="0000" w:firstRow="0" w:lastRow="0" w:firstColumn="0" w:lastColumn="0" w:noHBand="0" w:noVBand="0"/>
      </w:tblPr>
      <w:tblGrid>
        <w:gridCol w:w="123"/>
        <w:gridCol w:w="170"/>
        <w:gridCol w:w="171"/>
        <w:gridCol w:w="2787"/>
        <w:gridCol w:w="683"/>
        <w:gridCol w:w="341"/>
        <w:gridCol w:w="376"/>
        <w:gridCol w:w="377"/>
        <w:gridCol w:w="376"/>
        <w:gridCol w:w="376"/>
        <w:gridCol w:w="376"/>
        <w:gridCol w:w="377"/>
        <w:gridCol w:w="376"/>
        <w:gridCol w:w="376"/>
        <w:gridCol w:w="376"/>
        <w:gridCol w:w="377"/>
        <w:gridCol w:w="376"/>
        <w:gridCol w:w="376"/>
        <w:gridCol w:w="376"/>
      </w:tblGrid>
      <w:tr w:rsidR="00FC635F" w:rsidRPr="00FC635F" w:rsidTr="00FC635F">
        <w:trPr>
          <w:trHeight w:hRule="exact" w:val="493"/>
        </w:trPr>
        <w:tc>
          <w:tcPr>
            <w:tcW w:w="3251" w:type="dxa"/>
            <w:gridSpan w:val="4"/>
            <w:vMerge w:val="restart"/>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FC635F">
              <w:rPr>
                <w:rFonts w:ascii="Arial" w:eastAsiaTheme="minorEastAsia" w:hAnsi="Arial" w:cs="Arial"/>
                <w:b/>
                <w:bCs/>
                <w:color w:val="000000"/>
                <w:sz w:val="20"/>
                <w:szCs w:val="20"/>
                <w:lang w:eastAsia="ru-RU"/>
              </w:rPr>
              <w:t>ОО</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FC635F">
              <w:rPr>
                <w:rFonts w:ascii="Arial" w:eastAsiaTheme="minorEastAsia" w:hAnsi="Arial" w:cs="Arial"/>
                <w:b/>
                <w:bCs/>
                <w:color w:val="000000"/>
                <w:sz w:val="18"/>
                <w:szCs w:val="18"/>
                <w:lang w:eastAsia="ru-RU"/>
              </w:rPr>
              <w:t>Кол-во уч.</w:t>
            </w:r>
          </w:p>
        </w:tc>
        <w:tc>
          <w:tcPr>
            <w:tcW w:w="341" w:type="dxa"/>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after="0" w:line="240" w:lineRule="atLeast"/>
              <w:jc w:val="center"/>
              <w:rPr>
                <w:rFonts w:ascii="Tahoma" w:eastAsiaTheme="minorEastAsia" w:hAnsi="Tahoma" w:cs="Tahoma"/>
                <w:sz w:val="24"/>
                <w:szCs w:val="24"/>
                <w:lang w:eastAsia="ru-RU"/>
              </w:rPr>
            </w:pPr>
            <w:r>
              <w:rPr>
                <w:rFonts w:ascii="Tahoma" w:eastAsiaTheme="minorEastAsia" w:hAnsi="Tahoma" w:cs="Tahoma"/>
                <w:noProof/>
                <w:sz w:val="24"/>
                <w:szCs w:val="24"/>
                <w:lang w:eastAsia="ru-RU"/>
              </w:rPr>
              <w:drawing>
                <wp:inline distT="0" distB="0" distL="0" distR="0" wp14:anchorId="588956F4" wp14:editId="27D9C421">
                  <wp:extent cx="219075" cy="3143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FC635F">
              <w:rPr>
                <w:rFonts w:ascii="Arial" w:eastAsiaTheme="minorEastAsia" w:hAnsi="Arial" w:cs="Arial"/>
                <w:b/>
                <w:bCs/>
                <w:color w:val="000000"/>
                <w:sz w:val="14"/>
                <w:szCs w:val="14"/>
                <w:lang w:eastAsia="ru-RU"/>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FC635F">
              <w:rPr>
                <w:rFonts w:ascii="Arial" w:eastAsiaTheme="minorEastAsia" w:hAnsi="Arial" w:cs="Arial"/>
                <w:b/>
                <w:bCs/>
                <w:color w:val="000000"/>
                <w:sz w:val="14"/>
                <w:szCs w:val="14"/>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FC635F">
              <w:rPr>
                <w:rFonts w:ascii="Arial" w:eastAsiaTheme="minorEastAsia" w:hAnsi="Arial" w:cs="Arial"/>
                <w:b/>
                <w:bCs/>
                <w:color w:val="000000"/>
                <w:sz w:val="14"/>
                <w:szCs w:val="14"/>
                <w:lang w:eastAsia="ru-RU"/>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FC635F">
              <w:rPr>
                <w:rFonts w:ascii="Arial" w:eastAsiaTheme="minorEastAsia" w:hAnsi="Arial" w:cs="Arial"/>
                <w:b/>
                <w:bCs/>
                <w:color w:val="000000"/>
                <w:sz w:val="14"/>
                <w:szCs w:val="14"/>
                <w:lang w:eastAsia="ru-RU"/>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FC635F">
              <w:rPr>
                <w:rFonts w:ascii="Arial" w:eastAsiaTheme="minorEastAsia" w:hAnsi="Arial" w:cs="Arial"/>
                <w:b/>
                <w:bCs/>
                <w:color w:val="000000"/>
                <w:sz w:val="14"/>
                <w:szCs w:val="14"/>
                <w:lang w:eastAsia="ru-RU"/>
              </w:rPr>
              <w:t>5</w:t>
            </w:r>
          </w:p>
        </w:tc>
        <w:tc>
          <w:tcPr>
            <w:tcW w:w="377"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FC635F">
              <w:rPr>
                <w:rFonts w:ascii="Arial" w:eastAsiaTheme="minorEastAsia" w:hAnsi="Arial" w:cs="Arial"/>
                <w:b/>
                <w:bCs/>
                <w:color w:val="000000"/>
                <w:sz w:val="14"/>
                <w:szCs w:val="14"/>
                <w:lang w:eastAsia="ru-RU"/>
              </w:rPr>
              <w:t>6</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FC635F">
              <w:rPr>
                <w:rFonts w:ascii="Arial" w:eastAsiaTheme="minorEastAsia" w:hAnsi="Arial" w:cs="Arial"/>
                <w:b/>
                <w:bCs/>
                <w:color w:val="000000"/>
                <w:sz w:val="14"/>
                <w:szCs w:val="14"/>
                <w:lang w:eastAsia="ru-RU"/>
              </w:rPr>
              <w:t>7</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FC635F">
              <w:rPr>
                <w:rFonts w:ascii="Arial" w:eastAsiaTheme="minorEastAsia" w:hAnsi="Arial" w:cs="Arial"/>
                <w:b/>
                <w:bCs/>
                <w:color w:val="000000"/>
                <w:sz w:val="14"/>
                <w:szCs w:val="14"/>
                <w:lang w:eastAsia="ru-RU"/>
              </w:rPr>
              <w:t>8</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FC635F">
              <w:rPr>
                <w:rFonts w:ascii="Arial" w:eastAsiaTheme="minorEastAsia" w:hAnsi="Arial" w:cs="Arial"/>
                <w:b/>
                <w:bCs/>
                <w:color w:val="000000"/>
                <w:sz w:val="14"/>
                <w:szCs w:val="14"/>
                <w:lang w:eastAsia="ru-RU"/>
              </w:rPr>
              <w:t>9</w:t>
            </w:r>
          </w:p>
        </w:tc>
        <w:tc>
          <w:tcPr>
            <w:tcW w:w="377"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FC635F">
              <w:rPr>
                <w:rFonts w:ascii="Arial" w:eastAsiaTheme="minorEastAsia" w:hAnsi="Arial" w:cs="Arial"/>
                <w:b/>
                <w:bCs/>
                <w:color w:val="000000"/>
                <w:sz w:val="14"/>
                <w:szCs w:val="14"/>
                <w:lang w:eastAsia="ru-RU"/>
              </w:rPr>
              <w:t>10</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FC635F">
              <w:rPr>
                <w:rFonts w:ascii="Arial" w:eastAsiaTheme="minorEastAsia" w:hAnsi="Arial" w:cs="Arial"/>
                <w:b/>
                <w:bCs/>
                <w:color w:val="000000"/>
                <w:sz w:val="14"/>
                <w:szCs w:val="14"/>
                <w:lang w:eastAsia="ru-RU"/>
              </w:rPr>
              <w:t>11</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FC635F">
              <w:rPr>
                <w:rFonts w:ascii="Arial" w:eastAsiaTheme="minorEastAsia" w:hAnsi="Arial" w:cs="Arial"/>
                <w:b/>
                <w:bCs/>
                <w:color w:val="000000"/>
                <w:sz w:val="14"/>
                <w:szCs w:val="14"/>
                <w:lang w:eastAsia="ru-RU"/>
              </w:rPr>
              <w:t>12</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FC635F">
              <w:rPr>
                <w:rFonts w:ascii="Arial" w:eastAsiaTheme="minorEastAsia" w:hAnsi="Arial" w:cs="Arial"/>
                <w:b/>
                <w:bCs/>
                <w:color w:val="000000"/>
                <w:sz w:val="14"/>
                <w:szCs w:val="14"/>
                <w:lang w:eastAsia="ru-RU"/>
              </w:rPr>
              <w:t>13</w:t>
            </w:r>
          </w:p>
        </w:tc>
      </w:tr>
      <w:tr w:rsidR="00FC635F" w:rsidRPr="00FC635F" w:rsidTr="00FC635F">
        <w:trPr>
          <w:trHeight w:hRule="exact" w:val="274"/>
        </w:trPr>
        <w:tc>
          <w:tcPr>
            <w:tcW w:w="3251" w:type="dxa"/>
            <w:gridSpan w:val="4"/>
            <w:vMerge/>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683" w:type="dxa"/>
            <w:vMerge/>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341" w:type="dxa"/>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123" w:lineRule="exact"/>
              <w:ind w:left="15"/>
              <w:jc w:val="center"/>
              <w:rPr>
                <w:rFonts w:ascii="Arial" w:eastAsiaTheme="minorEastAsia" w:hAnsi="Arial" w:cs="Arial"/>
                <w:color w:val="000000"/>
                <w:sz w:val="10"/>
                <w:szCs w:val="10"/>
                <w:lang w:eastAsia="ru-RU"/>
              </w:rPr>
            </w:pPr>
            <w:r w:rsidRPr="00FC635F">
              <w:rPr>
                <w:rFonts w:ascii="Arial" w:eastAsiaTheme="minorEastAsia" w:hAnsi="Arial" w:cs="Arial"/>
                <w:color w:val="000000"/>
                <w:sz w:val="10"/>
                <w:szCs w:val="10"/>
                <w:lang w:eastAsia="ru-RU"/>
              </w:rPr>
              <w:t>Макс</w:t>
            </w:r>
            <w:r w:rsidRPr="00FC635F">
              <w:rPr>
                <w:rFonts w:ascii="Arial" w:eastAsiaTheme="minorEastAsia" w:hAnsi="Arial" w:cs="Arial"/>
                <w:color w:val="000000"/>
                <w:sz w:val="10"/>
                <w:szCs w:val="10"/>
                <w:lang w:eastAsia="ru-RU"/>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2</w:t>
            </w:r>
          </w:p>
        </w:tc>
      </w:tr>
      <w:tr w:rsidR="00FC635F" w:rsidRPr="00FC635F" w:rsidTr="00FC635F">
        <w:trPr>
          <w:trHeight w:hRule="exact" w:val="55"/>
        </w:trPr>
        <w:tc>
          <w:tcPr>
            <w:tcW w:w="9166" w:type="dxa"/>
            <w:gridSpan w:val="19"/>
            <w:tcBorders>
              <w:top w:val="nil"/>
              <w:left w:val="nil"/>
              <w:bottom w:val="nil"/>
              <w:right w:val="nil"/>
            </w:tcBorders>
          </w:tcPr>
          <w:p w:rsidR="00FC635F" w:rsidRPr="00FC635F" w:rsidRDefault="00FC635F" w:rsidP="00FC635F">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r>
      <w:tr w:rsidR="00FC635F" w:rsidRPr="00FC635F" w:rsidTr="00FC635F">
        <w:trPr>
          <w:trHeight w:hRule="exact" w:val="274"/>
        </w:trPr>
        <w:tc>
          <w:tcPr>
            <w:tcW w:w="3251" w:type="dxa"/>
            <w:gridSpan w:val="4"/>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FC635F">
              <w:rPr>
                <w:rFonts w:ascii="Arial" w:eastAsiaTheme="minorEastAsia" w:hAnsi="Arial" w:cs="Arial"/>
                <w:b/>
                <w:bCs/>
                <w:color w:val="000000"/>
                <w:sz w:val="20"/>
                <w:szCs w:val="20"/>
                <w:lang w:eastAsia="ru-RU"/>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990665</w:t>
            </w:r>
          </w:p>
        </w:tc>
        <w:tc>
          <w:tcPr>
            <w:tcW w:w="341" w:type="dxa"/>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180" w:lineRule="exact"/>
              <w:ind w:left="15"/>
              <w:rPr>
                <w:rFonts w:ascii="Arial" w:eastAsiaTheme="minorEastAsia" w:hAnsi="Arial" w:cs="Arial"/>
                <w:color w:val="000000"/>
                <w:sz w:val="20"/>
                <w:szCs w:val="20"/>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78</w:t>
            </w:r>
          </w:p>
        </w:tc>
        <w:tc>
          <w:tcPr>
            <w:tcW w:w="377"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72</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32</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87</w:t>
            </w:r>
          </w:p>
        </w:tc>
        <w:tc>
          <w:tcPr>
            <w:tcW w:w="377"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48</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39</w:t>
            </w:r>
          </w:p>
        </w:tc>
        <w:tc>
          <w:tcPr>
            <w:tcW w:w="377"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28</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22</w:t>
            </w:r>
          </w:p>
        </w:tc>
      </w:tr>
      <w:tr w:rsidR="00FC635F" w:rsidRPr="00FC635F" w:rsidTr="00FC635F">
        <w:trPr>
          <w:trHeight w:hRule="exact" w:val="274"/>
        </w:trPr>
        <w:tc>
          <w:tcPr>
            <w:tcW w:w="123" w:type="dxa"/>
            <w:vMerge w:val="restart"/>
            <w:tcBorders>
              <w:top w:val="nil"/>
              <w:left w:val="nil"/>
              <w:bottom w:val="nil"/>
              <w:right w:val="nil"/>
            </w:tcBorders>
          </w:tcPr>
          <w:p w:rsidR="00FC635F" w:rsidRPr="00FC635F" w:rsidRDefault="00FC635F" w:rsidP="00FC635F">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c>
          <w:tcPr>
            <w:tcW w:w="3128" w:type="dxa"/>
            <w:gridSpan w:val="3"/>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FC635F">
              <w:rPr>
                <w:rFonts w:ascii="Arial" w:eastAsiaTheme="minorEastAsia" w:hAnsi="Arial" w:cs="Arial"/>
                <w:b/>
                <w:bCs/>
                <w:color w:val="000000"/>
                <w:sz w:val="20"/>
                <w:szCs w:val="20"/>
                <w:lang w:eastAsia="ru-RU"/>
              </w:rPr>
              <w:t>Ростовская обл.</w:t>
            </w:r>
          </w:p>
        </w:tc>
        <w:tc>
          <w:tcPr>
            <w:tcW w:w="683"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FC635F">
              <w:rPr>
                <w:rFonts w:ascii="Arial" w:eastAsiaTheme="minorEastAsia" w:hAnsi="Arial" w:cs="Arial"/>
                <w:b/>
                <w:bCs/>
                <w:color w:val="000000"/>
                <w:sz w:val="20"/>
                <w:szCs w:val="20"/>
                <w:lang w:eastAsia="ru-RU"/>
              </w:rPr>
              <w:t>35286</w:t>
            </w:r>
          </w:p>
        </w:tc>
        <w:tc>
          <w:tcPr>
            <w:tcW w:w="341" w:type="dxa"/>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80</w:t>
            </w:r>
          </w:p>
        </w:tc>
        <w:tc>
          <w:tcPr>
            <w:tcW w:w="377"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74</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38</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90</w:t>
            </w:r>
          </w:p>
        </w:tc>
        <w:tc>
          <w:tcPr>
            <w:tcW w:w="377"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39</w:t>
            </w:r>
          </w:p>
        </w:tc>
        <w:tc>
          <w:tcPr>
            <w:tcW w:w="377"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65</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28</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48</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21</w:t>
            </w:r>
          </w:p>
        </w:tc>
      </w:tr>
      <w:tr w:rsidR="00FC635F" w:rsidRPr="00FC635F" w:rsidTr="00FC635F">
        <w:trPr>
          <w:trHeight w:hRule="exact" w:val="274"/>
        </w:trPr>
        <w:tc>
          <w:tcPr>
            <w:tcW w:w="123" w:type="dxa"/>
            <w:vMerge/>
            <w:tcBorders>
              <w:top w:val="nil"/>
              <w:left w:val="nil"/>
              <w:bottom w:val="nil"/>
              <w:right w:val="nil"/>
            </w:tcBorders>
          </w:tcPr>
          <w:p w:rsidR="00FC635F" w:rsidRPr="00FC635F" w:rsidRDefault="00FC635F" w:rsidP="00FC635F">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170" w:type="dxa"/>
            <w:vMerge w:val="restart"/>
            <w:tcBorders>
              <w:top w:val="nil"/>
              <w:left w:val="nil"/>
              <w:bottom w:val="nil"/>
              <w:right w:val="nil"/>
            </w:tcBorders>
          </w:tcPr>
          <w:p w:rsidR="00FC635F" w:rsidRPr="00FC635F" w:rsidRDefault="00FC635F" w:rsidP="00FC635F">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c>
          <w:tcPr>
            <w:tcW w:w="2958" w:type="dxa"/>
            <w:gridSpan w:val="2"/>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proofErr w:type="spellStart"/>
            <w:r w:rsidRPr="00FC635F">
              <w:rPr>
                <w:rFonts w:ascii="Arial" w:eastAsiaTheme="minorEastAsia" w:hAnsi="Arial" w:cs="Arial"/>
                <w:b/>
                <w:bCs/>
                <w:color w:val="000000"/>
                <w:sz w:val="20"/>
                <w:szCs w:val="20"/>
                <w:lang w:eastAsia="ru-RU"/>
              </w:rPr>
              <w:t>Зимовниковский</w:t>
            </w:r>
            <w:proofErr w:type="spellEnd"/>
            <w:r w:rsidRPr="00FC635F">
              <w:rPr>
                <w:rFonts w:ascii="Arial" w:eastAsiaTheme="minorEastAsia" w:hAnsi="Arial" w:cs="Arial"/>
                <w:b/>
                <w:bCs/>
                <w:color w:val="000000"/>
                <w:sz w:val="20"/>
                <w:szCs w:val="20"/>
                <w:lang w:eastAsia="ru-RU"/>
              </w:rPr>
              <w:t xml:space="preserve"> муниципальный 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FC635F">
              <w:rPr>
                <w:rFonts w:ascii="Arial" w:eastAsiaTheme="minorEastAsia" w:hAnsi="Arial" w:cs="Arial"/>
                <w:b/>
                <w:bCs/>
                <w:color w:val="000000"/>
                <w:sz w:val="20"/>
                <w:szCs w:val="20"/>
                <w:lang w:eastAsia="ru-RU"/>
              </w:rPr>
              <w:t>330</w:t>
            </w:r>
          </w:p>
        </w:tc>
        <w:tc>
          <w:tcPr>
            <w:tcW w:w="341" w:type="dxa"/>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83</w:t>
            </w:r>
          </w:p>
        </w:tc>
        <w:tc>
          <w:tcPr>
            <w:tcW w:w="377"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58</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90</w:t>
            </w:r>
          </w:p>
        </w:tc>
        <w:tc>
          <w:tcPr>
            <w:tcW w:w="377"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58</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27</w:t>
            </w:r>
          </w:p>
        </w:tc>
        <w:tc>
          <w:tcPr>
            <w:tcW w:w="377"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65</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20</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FC635F">
              <w:rPr>
                <w:rFonts w:ascii="Arial" w:eastAsiaTheme="minorEastAsia" w:hAnsi="Arial" w:cs="Arial"/>
                <w:b/>
                <w:bCs/>
                <w:color w:val="000000"/>
                <w:sz w:val="16"/>
                <w:szCs w:val="16"/>
                <w:lang w:eastAsia="ru-RU"/>
              </w:rPr>
              <w:t>12</w:t>
            </w:r>
          </w:p>
        </w:tc>
      </w:tr>
      <w:tr w:rsidR="00FC635F" w:rsidRPr="00FC635F" w:rsidTr="00770722">
        <w:trPr>
          <w:trHeight w:hRule="exact" w:val="384"/>
        </w:trPr>
        <w:tc>
          <w:tcPr>
            <w:tcW w:w="123" w:type="dxa"/>
            <w:vMerge/>
            <w:tcBorders>
              <w:top w:val="nil"/>
              <w:left w:val="nil"/>
              <w:bottom w:val="nil"/>
              <w:right w:val="nil"/>
            </w:tcBorders>
          </w:tcPr>
          <w:p w:rsidR="00FC635F" w:rsidRPr="00FC635F" w:rsidRDefault="00FC635F" w:rsidP="00FC635F">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170" w:type="dxa"/>
            <w:vMerge/>
            <w:tcBorders>
              <w:top w:val="nil"/>
              <w:left w:val="nil"/>
              <w:bottom w:val="nil"/>
              <w:right w:val="nil"/>
            </w:tcBorders>
          </w:tcPr>
          <w:p w:rsidR="00FC635F" w:rsidRPr="00FC635F" w:rsidRDefault="00FC635F" w:rsidP="00FC635F">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171" w:type="dxa"/>
            <w:tcBorders>
              <w:top w:val="nil"/>
              <w:left w:val="nil"/>
              <w:bottom w:val="nil"/>
              <w:right w:val="nil"/>
            </w:tcBorders>
          </w:tcPr>
          <w:p w:rsidR="00FC635F" w:rsidRPr="00FC635F" w:rsidRDefault="00FC635F" w:rsidP="00FC635F">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99" w:lineRule="exact"/>
              <w:ind w:left="15"/>
              <w:rPr>
                <w:rFonts w:ascii="Arial" w:eastAsiaTheme="minorEastAsia" w:hAnsi="Arial" w:cs="Arial"/>
                <w:color w:val="000000"/>
                <w:sz w:val="18"/>
                <w:szCs w:val="18"/>
                <w:lang w:eastAsia="ru-RU"/>
              </w:rPr>
            </w:pPr>
            <w:r w:rsidRPr="00FC635F">
              <w:rPr>
                <w:rFonts w:ascii="Arial" w:eastAsiaTheme="minorEastAsia" w:hAnsi="Arial" w:cs="Arial"/>
                <w:color w:val="000000"/>
                <w:sz w:val="18"/>
                <w:szCs w:val="18"/>
                <w:lang w:eastAsia="ru-RU"/>
              </w:rPr>
              <w:t xml:space="preserve">МБОУ </w:t>
            </w:r>
            <w:proofErr w:type="spellStart"/>
            <w:r w:rsidRPr="00FC635F">
              <w:rPr>
                <w:rFonts w:ascii="Arial" w:eastAsiaTheme="minorEastAsia" w:hAnsi="Arial" w:cs="Arial"/>
                <w:color w:val="000000"/>
                <w:sz w:val="18"/>
                <w:szCs w:val="18"/>
                <w:lang w:eastAsia="ru-RU"/>
              </w:rPr>
              <w:t>Гашунская</w:t>
            </w:r>
            <w:proofErr w:type="spellEnd"/>
            <w:r w:rsidRPr="00FC635F">
              <w:rPr>
                <w:rFonts w:ascii="Arial" w:eastAsiaTheme="minorEastAsia" w:hAnsi="Arial" w:cs="Arial"/>
                <w:color w:val="000000"/>
                <w:sz w:val="18"/>
                <w:szCs w:val="18"/>
                <w:lang w:eastAsia="ru-RU"/>
              </w:rPr>
              <w:t xml:space="preserve"> СОШ № 4</w:t>
            </w:r>
          </w:p>
        </w:tc>
        <w:tc>
          <w:tcPr>
            <w:tcW w:w="683"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r w:rsidRPr="00FC635F">
              <w:rPr>
                <w:rFonts w:ascii="Arial" w:eastAsiaTheme="minorEastAsia" w:hAnsi="Arial" w:cs="Arial"/>
                <w:color w:val="000000"/>
                <w:sz w:val="20"/>
                <w:szCs w:val="20"/>
                <w:lang w:eastAsia="ru-RU"/>
              </w:rPr>
              <w:t>9</w:t>
            </w:r>
          </w:p>
        </w:tc>
        <w:tc>
          <w:tcPr>
            <w:tcW w:w="341" w:type="dxa"/>
            <w:tcBorders>
              <w:top w:val="single" w:sz="8" w:space="0" w:color="000000"/>
              <w:left w:val="single" w:sz="8" w:space="0" w:color="000000"/>
              <w:bottom w:val="single" w:sz="8" w:space="0" w:color="000000"/>
              <w:right w:val="single" w:sz="8" w:space="0" w:color="000000"/>
            </w:tcBorders>
          </w:tcPr>
          <w:p w:rsidR="00FC635F" w:rsidRPr="00FC635F" w:rsidRDefault="00FC635F" w:rsidP="00FC635F">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100</w:t>
            </w:r>
          </w:p>
        </w:tc>
        <w:tc>
          <w:tcPr>
            <w:tcW w:w="376"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44</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89</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89</w:t>
            </w:r>
          </w:p>
        </w:tc>
        <w:tc>
          <w:tcPr>
            <w:tcW w:w="376"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17</w:t>
            </w:r>
          </w:p>
        </w:tc>
        <w:tc>
          <w:tcPr>
            <w:tcW w:w="377"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100</w:t>
            </w:r>
          </w:p>
        </w:tc>
        <w:tc>
          <w:tcPr>
            <w:tcW w:w="376"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22</w:t>
            </w:r>
          </w:p>
        </w:tc>
        <w:tc>
          <w:tcPr>
            <w:tcW w:w="376" w:type="dxa"/>
            <w:tcBorders>
              <w:top w:val="single" w:sz="8" w:space="0" w:color="000000"/>
              <w:left w:val="single" w:sz="8" w:space="0" w:color="000000"/>
              <w:bottom w:val="single" w:sz="8" w:space="0" w:color="000000"/>
              <w:right w:val="single" w:sz="8" w:space="0" w:color="000000"/>
            </w:tcBorders>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56</w:t>
            </w:r>
          </w:p>
        </w:tc>
        <w:tc>
          <w:tcPr>
            <w:tcW w:w="376"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FC635F" w:rsidRPr="00FC635F" w:rsidRDefault="00FC635F" w:rsidP="00FC635F">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FC635F">
              <w:rPr>
                <w:rFonts w:ascii="Arial" w:eastAsiaTheme="minorEastAsia" w:hAnsi="Arial" w:cs="Arial"/>
                <w:color w:val="000000"/>
                <w:sz w:val="16"/>
                <w:szCs w:val="16"/>
                <w:lang w:eastAsia="ru-RU"/>
              </w:rPr>
              <w:t>6</w:t>
            </w:r>
          </w:p>
        </w:tc>
      </w:tr>
    </w:tbl>
    <w:p w:rsidR="001F3FF0" w:rsidRPr="001F3FF0" w:rsidRDefault="001F3FF0" w:rsidP="0059038C">
      <w:pPr>
        <w:shd w:val="clear" w:color="auto" w:fill="FFFFFF"/>
        <w:spacing w:after="0" w:line="360" w:lineRule="auto"/>
        <w:jc w:val="both"/>
        <w:rPr>
          <w:rFonts w:ascii="Times New Roman" w:eastAsia="Times New Roman" w:hAnsi="Times New Roman" w:cs="Times New Roman"/>
          <w:color w:val="000000"/>
          <w:sz w:val="28"/>
          <w:szCs w:val="28"/>
        </w:rPr>
      </w:pPr>
      <w:bookmarkStart w:id="0" w:name="_GoBack"/>
      <w:bookmarkEnd w:id="0"/>
      <w:r w:rsidRPr="001F3FF0">
        <w:rPr>
          <w:rFonts w:ascii="Times New Roman" w:eastAsia="Times New Roman" w:hAnsi="Times New Roman" w:cs="Times New Roman"/>
          <w:b/>
          <w:sz w:val="28"/>
          <w:szCs w:val="28"/>
        </w:rPr>
        <w:t xml:space="preserve">Вывод: </w:t>
      </w:r>
      <w:r w:rsidRPr="001F3FF0">
        <w:rPr>
          <w:rFonts w:ascii="Times New Roman" w:eastAsia="Times New Roman" w:hAnsi="Times New Roman" w:cs="Times New Roman"/>
          <w:color w:val="000000"/>
          <w:sz w:val="28"/>
          <w:szCs w:val="28"/>
        </w:rPr>
        <w:t>процент успеваемости составил - 100 %, качество знаний – 66 %.</w:t>
      </w:r>
    </w:p>
    <w:p w:rsidR="001F3FF0" w:rsidRPr="001F3FF0" w:rsidRDefault="001F3FF0" w:rsidP="0059038C">
      <w:pPr>
        <w:shd w:val="clear" w:color="auto" w:fill="FFFFFF"/>
        <w:spacing w:after="0" w:line="360" w:lineRule="auto"/>
        <w:jc w:val="both"/>
        <w:rPr>
          <w:rFonts w:ascii="Times New Roman" w:eastAsia="Times New Roman" w:hAnsi="Times New Roman" w:cs="Times New Roman"/>
          <w:color w:val="000000"/>
          <w:sz w:val="28"/>
          <w:szCs w:val="28"/>
        </w:rPr>
      </w:pPr>
      <w:r w:rsidRPr="001F3FF0">
        <w:rPr>
          <w:rFonts w:ascii="Times New Roman" w:eastAsia="Times New Roman" w:hAnsi="Times New Roman" w:cs="Times New Roman"/>
          <w:color w:val="000000"/>
          <w:sz w:val="28"/>
          <w:szCs w:val="28"/>
        </w:rPr>
        <w:t>Более успешно выполнены обучающимися задания 1, 2, 4, 5, 6 – базовый уровень;</w:t>
      </w:r>
    </w:p>
    <w:p w:rsidR="001F3FF0" w:rsidRPr="001F3FF0" w:rsidRDefault="001F3FF0" w:rsidP="0059038C">
      <w:pPr>
        <w:shd w:val="clear" w:color="auto" w:fill="FFFFFF"/>
        <w:spacing w:after="0" w:line="360" w:lineRule="auto"/>
        <w:jc w:val="both"/>
        <w:rPr>
          <w:rFonts w:ascii="Times New Roman" w:eastAsia="Times New Roman" w:hAnsi="Times New Roman" w:cs="Times New Roman"/>
          <w:color w:val="000000"/>
          <w:sz w:val="28"/>
          <w:szCs w:val="28"/>
        </w:rPr>
      </w:pPr>
      <w:r w:rsidRPr="001F3FF0">
        <w:rPr>
          <w:rFonts w:ascii="Times New Roman" w:eastAsia="Times New Roman" w:hAnsi="Times New Roman" w:cs="Times New Roman"/>
          <w:color w:val="000000"/>
          <w:sz w:val="28"/>
          <w:szCs w:val="28"/>
        </w:rPr>
        <w:t xml:space="preserve">7,10 – повышенный уровень, в которых проверялись умения владения понятием «обыкновенная дробь», понятием «делимость чисел», умения находить неизвестный компонент арифметического действия, извлекать информацию, представленную в таблицах, на диаграммах, </w:t>
      </w:r>
    </w:p>
    <w:p w:rsidR="001F3FF0" w:rsidRPr="001F3FF0" w:rsidRDefault="001F3FF0" w:rsidP="001F3FF0">
      <w:pPr>
        <w:shd w:val="clear" w:color="auto" w:fill="FFFFFF"/>
        <w:spacing w:after="150" w:line="360" w:lineRule="auto"/>
        <w:jc w:val="both"/>
        <w:rPr>
          <w:rFonts w:ascii="Times New Roman" w:eastAsia="Times New Roman" w:hAnsi="Times New Roman" w:cs="Times New Roman"/>
          <w:color w:val="000000"/>
          <w:sz w:val="28"/>
          <w:szCs w:val="28"/>
        </w:rPr>
      </w:pPr>
      <w:r w:rsidRPr="001F3FF0">
        <w:rPr>
          <w:rFonts w:ascii="Times New Roman" w:eastAsia="Times New Roman" w:hAnsi="Times New Roman" w:cs="Times New Roman"/>
          <w:color w:val="000000"/>
          <w:sz w:val="28"/>
          <w:szCs w:val="28"/>
        </w:rPr>
        <w:t xml:space="preserve">Выполнены на недостаточном уровне задания, в которых проверялось умение </w:t>
      </w:r>
      <w:r w:rsidRPr="001F3FF0">
        <w:rPr>
          <w:rFonts w:ascii="Times New Roman" w:eastAsia="Times New Roman" w:hAnsi="Times New Roman" w:cs="Times New Roman"/>
          <w:sz w:val="28"/>
          <w:szCs w:val="28"/>
        </w:rPr>
        <w:t>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r w:rsidRPr="001F3FF0">
        <w:rPr>
          <w:rFonts w:ascii="Times New Roman" w:eastAsia="Times New Roman" w:hAnsi="Times New Roman" w:cs="Times New Roman"/>
          <w:color w:val="000000"/>
          <w:sz w:val="28"/>
          <w:szCs w:val="28"/>
        </w:rPr>
        <w:t>, решать текстовые задачи на движение, работу, проценты и задачи практического содержания, находить значение арифметического выражения с натуральными числами, содержащего скобки, умения проводить математические рассуждения, применять геометрические представления при решении практических задач.</w:t>
      </w:r>
    </w:p>
    <w:p w:rsidR="002305DF" w:rsidRPr="00DD3826" w:rsidRDefault="00DD3826" w:rsidP="00DD3826">
      <w:pPr>
        <w:pStyle w:val="a4"/>
        <w:numPr>
          <w:ilvl w:val="0"/>
          <w:numId w:val="4"/>
        </w:numPr>
        <w:tabs>
          <w:tab w:val="left" w:pos="426"/>
          <w:tab w:val="left" w:pos="1134"/>
        </w:tabs>
        <w:spacing w:after="0" w:line="240" w:lineRule="auto"/>
        <w:jc w:val="both"/>
        <w:rPr>
          <w:rFonts w:ascii="Times New Roman" w:hAnsi="Times New Roman" w:cs="Times New Roman"/>
          <w:b/>
          <w:sz w:val="28"/>
          <w:szCs w:val="28"/>
        </w:rPr>
      </w:pPr>
      <w:r w:rsidRPr="00DD3826">
        <w:rPr>
          <w:rFonts w:ascii="Times New Roman" w:hAnsi="Times New Roman" w:cs="Times New Roman"/>
          <w:b/>
          <w:sz w:val="28"/>
          <w:szCs w:val="28"/>
        </w:rPr>
        <w:t xml:space="preserve"> </w:t>
      </w:r>
      <w:r w:rsidR="002305DF" w:rsidRPr="00DD3826">
        <w:rPr>
          <w:rFonts w:ascii="Times New Roman" w:hAnsi="Times New Roman" w:cs="Times New Roman"/>
          <w:b/>
          <w:sz w:val="28"/>
          <w:szCs w:val="28"/>
        </w:rPr>
        <w:t>К</w:t>
      </w:r>
      <w:r w:rsidR="002A4DC9" w:rsidRPr="00DD3826">
        <w:rPr>
          <w:rFonts w:ascii="Times New Roman" w:hAnsi="Times New Roman" w:cs="Times New Roman"/>
          <w:b/>
          <w:sz w:val="28"/>
          <w:szCs w:val="28"/>
        </w:rPr>
        <w:t>омплекс м</w:t>
      </w:r>
      <w:r w:rsidR="003E6233" w:rsidRPr="00DD3826">
        <w:rPr>
          <w:rFonts w:ascii="Times New Roman" w:hAnsi="Times New Roman" w:cs="Times New Roman"/>
          <w:b/>
          <w:sz w:val="28"/>
          <w:szCs w:val="28"/>
        </w:rPr>
        <w:t xml:space="preserve">ер </w:t>
      </w:r>
      <w:r w:rsidR="008C51CB" w:rsidRPr="00DD3826">
        <w:rPr>
          <w:rFonts w:ascii="Times New Roman" w:hAnsi="Times New Roman" w:cs="Times New Roman"/>
          <w:b/>
          <w:sz w:val="28"/>
          <w:szCs w:val="28"/>
        </w:rPr>
        <w:t xml:space="preserve">на 2018-2019 учебный год по </w:t>
      </w:r>
      <w:r w:rsidR="00B67BF9" w:rsidRPr="00DD3826">
        <w:rPr>
          <w:rFonts w:ascii="Times New Roman" w:hAnsi="Times New Roman" w:cs="Times New Roman"/>
          <w:b/>
          <w:sz w:val="28"/>
          <w:szCs w:val="28"/>
        </w:rPr>
        <w:t xml:space="preserve">повышению </w:t>
      </w:r>
      <w:r w:rsidR="003E6233" w:rsidRPr="00DD3826">
        <w:rPr>
          <w:rFonts w:ascii="Times New Roman" w:hAnsi="Times New Roman" w:cs="Times New Roman"/>
          <w:b/>
          <w:sz w:val="28"/>
          <w:szCs w:val="28"/>
        </w:rPr>
        <w:t xml:space="preserve">объективности </w:t>
      </w:r>
      <w:r w:rsidR="008C51CB" w:rsidRPr="00DD3826">
        <w:rPr>
          <w:rFonts w:ascii="Times New Roman" w:hAnsi="Times New Roman" w:cs="Times New Roman"/>
          <w:b/>
          <w:sz w:val="28"/>
          <w:szCs w:val="28"/>
        </w:rPr>
        <w:t xml:space="preserve">проверки </w:t>
      </w:r>
      <w:r w:rsidR="00086E46" w:rsidRPr="00DD3826">
        <w:rPr>
          <w:rFonts w:ascii="Times New Roman" w:hAnsi="Times New Roman" w:cs="Times New Roman"/>
          <w:b/>
          <w:sz w:val="28"/>
          <w:szCs w:val="28"/>
        </w:rPr>
        <w:t>работ учащихся после проведения</w:t>
      </w:r>
      <w:r w:rsidR="003E6233" w:rsidRPr="00DD3826">
        <w:rPr>
          <w:rFonts w:ascii="Times New Roman" w:hAnsi="Times New Roman" w:cs="Times New Roman"/>
          <w:b/>
          <w:sz w:val="28"/>
          <w:szCs w:val="28"/>
        </w:rPr>
        <w:t xml:space="preserve"> ВПР</w:t>
      </w:r>
      <w:r w:rsidR="00086E46" w:rsidRPr="00DD3826">
        <w:rPr>
          <w:rFonts w:ascii="Times New Roman" w:hAnsi="Times New Roman" w:cs="Times New Roman"/>
          <w:b/>
          <w:sz w:val="28"/>
          <w:szCs w:val="28"/>
        </w:rPr>
        <w:t xml:space="preserve"> и по ликвидации </w:t>
      </w:r>
      <w:r w:rsidR="00951640" w:rsidRPr="00DD3826">
        <w:rPr>
          <w:rFonts w:ascii="Times New Roman" w:hAnsi="Times New Roman" w:cs="Times New Roman"/>
          <w:b/>
          <w:sz w:val="28"/>
          <w:szCs w:val="28"/>
        </w:rPr>
        <w:t xml:space="preserve">допущенных </w:t>
      </w:r>
      <w:r w:rsidR="00086E46" w:rsidRPr="00DD3826">
        <w:rPr>
          <w:rFonts w:ascii="Times New Roman" w:hAnsi="Times New Roman" w:cs="Times New Roman"/>
          <w:b/>
          <w:sz w:val="28"/>
          <w:szCs w:val="28"/>
        </w:rPr>
        <w:t>учащимися типичных ошибок при выполнении заданий ВПР</w:t>
      </w:r>
    </w:p>
    <w:tbl>
      <w:tblPr>
        <w:tblStyle w:val="a3"/>
        <w:tblW w:w="0" w:type="auto"/>
        <w:tblInd w:w="392" w:type="dxa"/>
        <w:tblLook w:val="04A0" w:firstRow="1" w:lastRow="0" w:firstColumn="1" w:lastColumn="0" w:noHBand="0" w:noVBand="1"/>
      </w:tblPr>
      <w:tblGrid>
        <w:gridCol w:w="567"/>
        <w:gridCol w:w="9214"/>
      </w:tblGrid>
      <w:tr w:rsidR="002305DF" w:rsidTr="0059038C">
        <w:tc>
          <w:tcPr>
            <w:tcW w:w="567" w:type="dxa"/>
          </w:tcPr>
          <w:p w:rsidR="002305DF" w:rsidRPr="001D5623" w:rsidRDefault="002305DF" w:rsidP="002305DF">
            <w:pPr>
              <w:pStyle w:val="a4"/>
              <w:tabs>
                <w:tab w:val="left" w:pos="426"/>
                <w:tab w:val="left" w:pos="1134"/>
              </w:tabs>
              <w:ind w:left="0"/>
              <w:jc w:val="both"/>
              <w:rPr>
                <w:rFonts w:ascii="Times New Roman" w:hAnsi="Times New Roman" w:cs="Times New Roman"/>
                <w:sz w:val="28"/>
                <w:szCs w:val="28"/>
              </w:rPr>
            </w:pPr>
            <w:r w:rsidRPr="001D5623">
              <w:rPr>
                <w:rFonts w:ascii="Times New Roman" w:hAnsi="Times New Roman" w:cs="Times New Roman"/>
                <w:sz w:val="28"/>
                <w:szCs w:val="28"/>
              </w:rPr>
              <w:t>№</w:t>
            </w:r>
          </w:p>
        </w:tc>
        <w:tc>
          <w:tcPr>
            <w:tcW w:w="9214" w:type="dxa"/>
          </w:tcPr>
          <w:p w:rsidR="002305DF" w:rsidRPr="001D5623" w:rsidRDefault="001D5623" w:rsidP="001D5623">
            <w:pPr>
              <w:pStyle w:val="a4"/>
              <w:tabs>
                <w:tab w:val="left" w:pos="426"/>
                <w:tab w:val="left" w:pos="1134"/>
              </w:tabs>
              <w:ind w:left="0"/>
              <w:jc w:val="center"/>
              <w:rPr>
                <w:rFonts w:ascii="Times New Roman" w:hAnsi="Times New Roman" w:cs="Times New Roman"/>
                <w:sz w:val="28"/>
                <w:szCs w:val="28"/>
              </w:rPr>
            </w:pPr>
            <w:r w:rsidRPr="001D5623">
              <w:rPr>
                <w:rFonts w:ascii="Times New Roman" w:hAnsi="Times New Roman" w:cs="Times New Roman"/>
                <w:sz w:val="28"/>
                <w:szCs w:val="28"/>
              </w:rPr>
              <w:t>Наименование</w:t>
            </w:r>
          </w:p>
        </w:tc>
      </w:tr>
      <w:tr w:rsidR="002305DF" w:rsidTr="0059038C">
        <w:tc>
          <w:tcPr>
            <w:tcW w:w="567" w:type="dxa"/>
          </w:tcPr>
          <w:p w:rsidR="002305DF" w:rsidRPr="001D5623" w:rsidRDefault="002305DF" w:rsidP="002305DF">
            <w:pPr>
              <w:pStyle w:val="a4"/>
              <w:tabs>
                <w:tab w:val="left" w:pos="426"/>
                <w:tab w:val="left" w:pos="1134"/>
              </w:tabs>
              <w:ind w:left="0"/>
              <w:jc w:val="both"/>
              <w:rPr>
                <w:rFonts w:ascii="Times New Roman" w:hAnsi="Times New Roman" w:cs="Times New Roman"/>
                <w:sz w:val="28"/>
                <w:szCs w:val="28"/>
              </w:rPr>
            </w:pPr>
            <w:r w:rsidRPr="001D5623">
              <w:rPr>
                <w:rFonts w:ascii="Times New Roman" w:hAnsi="Times New Roman" w:cs="Times New Roman"/>
                <w:sz w:val="28"/>
                <w:szCs w:val="28"/>
              </w:rPr>
              <w:t>1</w:t>
            </w:r>
          </w:p>
        </w:tc>
        <w:tc>
          <w:tcPr>
            <w:tcW w:w="9214" w:type="dxa"/>
          </w:tcPr>
          <w:p w:rsidR="002305DF" w:rsidRDefault="002305DF" w:rsidP="002305DF">
            <w:pPr>
              <w:pStyle w:val="a4"/>
              <w:tabs>
                <w:tab w:val="left" w:pos="426"/>
                <w:tab w:val="left" w:pos="1134"/>
              </w:tabs>
              <w:ind w:left="0"/>
              <w:jc w:val="both"/>
              <w:rPr>
                <w:rFonts w:ascii="Times New Roman" w:hAnsi="Times New Roman" w:cs="Times New Roman"/>
                <w:b/>
                <w:sz w:val="28"/>
                <w:szCs w:val="28"/>
              </w:rPr>
            </w:pPr>
            <w:r>
              <w:rPr>
                <w:rFonts w:ascii="Times New Roman" w:hAnsi="Times New Roman" w:cs="Times New Roman"/>
                <w:sz w:val="28"/>
                <w:szCs w:val="28"/>
              </w:rPr>
              <w:t>Совершенствование системы</w:t>
            </w:r>
            <w:r w:rsidRPr="002305DF">
              <w:rPr>
                <w:rFonts w:ascii="Times New Roman" w:hAnsi="Times New Roman" w:cs="Times New Roman"/>
                <w:sz w:val="28"/>
                <w:szCs w:val="28"/>
              </w:rPr>
              <w:t xml:space="preserve"> </w:t>
            </w:r>
            <w:proofErr w:type="spellStart"/>
            <w:r w:rsidRPr="002305DF">
              <w:rPr>
                <w:rFonts w:ascii="Times New Roman" w:hAnsi="Times New Roman" w:cs="Times New Roman"/>
                <w:sz w:val="28"/>
                <w:szCs w:val="28"/>
              </w:rPr>
              <w:t>внутришкольного</w:t>
            </w:r>
            <w:proofErr w:type="spellEnd"/>
            <w:r w:rsidRPr="002305DF">
              <w:rPr>
                <w:rFonts w:ascii="Times New Roman" w:hAnsi="Times New Roman" w:cs="Times New Roman"/>
                <w:sz w:val="28"/>
                <w:szCs w:val="28"/>
              </w:rPr>
              <w:t xml:space="preserve"> контроля в соответствии с требованиями ФГОС</w:t>
            </w:r>
          </w:p>
        </w:tc>
      </w:tr>
      <w:tr w:rsidR="002305DF" w:rsidTr="0059038C">
        <w:tc>
          <w:tcPr>
            <w:tcW w:w="567" w:type="dxa"/>
          </w:tcPr>
          <w:p w:rsidR="002305DF" w:rsidRPr="001D5623" w:rsidRDefault="002305DF" w:rsidP="002305DF">
            <w:pPr>
              <w:pStyle w:val="a4"/>
              <w:tabs>
                <w:tab w:val="left" w:pos="426"/>
                <w:tab w:val="left" w:pos="1134"/>
              </w:tabs>
              <w:ind w:left="0"/>
              <w:jc w:val="both"/>
              <w:rPr>
                <w:rFonts w:ascii="Times New Roman" w:hAnsi="Times New Roman" w:cs="Times New Roman"/>
                <w:sz w:val="28"/>
                <w:szCs w:val="28"/>
              </w:rPr>
            </w:pPr>
            <w:r w:rsidRPr="001D5623">
              <w:rPr>
                <w:rFonts w:ascii="Times New Roman" w:hAnsi="Times New Roman" w:cs="Times New Roman"/>
                <w:sz w:val="28"/>
                <w:szCs w:val="28"/>
              </w:rPr>
              <w:t>2</w:t>
            </w:r>
          </w:p>
        </w:tc>
        <w:tc>
          <w:tcPr>
            <w:tcW w:w="9214" w:type="dxa"/>
          </w:tcPr>
          <w:p w:rsidR="002305DF" w:rsidRDefault="002305DF" w:rsidP="002305DF">
            <w:pPr>
              <w:pStyle w:val="a4"/>
              <w:tabs>
                <w:tab w:val="left" w:pos="426"/>
                <w:tab w:val="left" w:pos="1134"/>
              </w:tabs>
              <w:ind w:left="0"/>
              <w:jc w:val="both"/>
              <w:rPr>
                <w:rFonts w:ascii="Times New Roman" w:hAnsi="Times New Roman" w:cs="Times New Roman"/>
                <w:b/>
                <w:sz w:val="28"/>
                <w:szCs w:val="28"/>
              </w:rPr>
            </w:pPr>
            <w:r>
              <w:rPr>
                <w:rFonts w:ascii="Times New Roman" w:hAnsi="Times New Roman" w:cs="Times New Roman"/>
                <w:sz w:val="28"/>
                <w:szCs w:val="28"/>
              </w:rPr>
              <w:t>Создать условия</w:t>
            </w:r>
            <w:r w:rsidRPr="002305DF">
              <w:rPr>
                <w:rFonts w:ascii="Times New Roman" w:hAnsi="Times New Roman" w:cs="Times New Roman"/>
                <w:sz w:val="28"/>
                <w:szCs w:val="28"/>
              </w:rPr>
              <w:t xml:space="preserve"> эффективного педагогического и методического сопровождения участников образовательного процесса по реализации ФГОС</w:t>
            </w:r>
          </w:p>
        </w:tc>
      </w:tr>
      <w:tr w:rsidR="002305DF" w:rsidTr="0059038C">
        <w:tc>
          <w:tcPr>
            <w:tcW w:w="567" w:type="dxa"/>
          </w:tcPr>
          <w:p w:rsidR="002305DF" w:rsidRPr="001D5623" w:rsidRDefault="002305DF" w:rsidP="002305DF">
            <w:pPr>
              <w:pStyle w:val="a4"/>
              <w:tabs>
                <w:tab w:val="left" w:pos="426"/>
                <w:tab w:val="left" w:pos="1134"/>
              </w:tabs>
              <w:ind w:left="0"/>
              <w:jc w:val="both"/>
              <w:rPr>
                <w:rFonts w:ascii="Times New Roman" w:hAnsi="Times New Roman" w:cs="Times New Roman"/>
                <w:sz w:val="28"/>
                <w:szCs w:val="28"/>
              </w:rPr>
            </w:pPr>
            <w:r w:rsidRPr="001D5623">
              <w:rPr>
                <w:rFonts w:ascii="Times New Roman" w:hAnsi="Times New Roman" w:cs="Times New Roman"/>
                <w:sz w:val="28"/>
                <w:szCs w:val="28"/>
              </w:rPr>
              <w:t>3</w:t>
            </w:r>
          </w:p>
        </w:tc>
        <w:tc>
          <w:tcPr>
            <w:tcW w:w="9214" w:type="dxa"/>
          </w:tcPr>
          <w:p w:rsidR="002305DF" w:rsidRDefault="002305DF" w:rsidP="001D5623">
            <w:pPr>
              <w:pStyle w:val="a4"/>
              <w:tabs>
                <w:tab w:val="left" w:pos="426"/>
                <w:tab w:val="left" w:pos="1134"/>
              </w:tabs>
              <w:ind w:left="0"/>
              <w:jc w:val="both"/>
              <w:rPr>
                <w:rFonts w:ascii="Times New Roman" w:hAnsi="Times New Roman" w:cs="Times New Roman"/>
                <w:b/>
                <w:sz w:val="28"/>
                <w:szCs w:val="28"/>
              </w:rPr>
            </w:pPr>
            <w:r>
              <w:rPr>
                <w:rFonts w:ascii="Times New Roman" w:hAnsi="Times New Roman" w:cs="Times New Roman"/>
                <w:sz w:val="28"/>
                <w:szCs w:val="28"/>
              </w:rPr>
              <w:t>Педагогический</w:t>
            </w:r>
            <w:r w:rsidRPr="002305DF">
              <w:rPr>
                <w:rFonts w:ascii="Times New Roman" w:hAnsi="Times New Roman" w:cs="Times New Roman"/>
                <w:sz w:val="28"/>
                <w:szCs w:val="28"/>
              </w:rPr>
              <w:t xml:space="preserve"> </w:t>
            </w:r>
            <w:r>
              <w:rPr>
                <w:rFonts w:ascii="Times New Roman" w:hAnsi="Times New Roman" w:cs="Times New Roman"/>
                <w:sz w:val="28"/>
                <w:szCs w:val="28"/>
              </w:rPr>
              <w:t>совет</w:t>
            </w:r>
            <w:r w:rsidRPr="002305DF">
              <w:rPr>
                <w:rFonts w:ascii="Times New Roman" w:hAnsi="Times New Roman" w:cs="Times New Roman"/>
                <w:sz w:val="28"/>
                <w:szCs w:val="28"/>
              </w:rPr>
              <w:t xml:space="preserve"> по проблеме «Стратегии повышения качества образования  в услов</w:t>
            </w:r>
            <w:r>
              <w:rPr>
                <w:rFonts w:ascii="Times New Roman" w:hAnsi="Times New Roman" w:cs="Times New Roman"/>
                <w:sz w:val="28"/>
                <w:szCs w:val="28"/>
              </w:rPr>
              <w:t>иях проведения ВПР»</w:t>
            </w:r>
          </w:p>
        </w:tc>
      </w:tr>
      <w:tr w:rsidR="002305DF" w:rsidTr="0059038C">
        <w:tc>
          <w:tcPr>
            <w:tcW w:w="567" w:type="dxa"/>
          </w:tcPr>
          <w:p w:rsidR="002305DF" w:rsidRPr="001D5623" w:rsidRDefault="002305DF" w:rsidP="002305DF">
            <w:pPr>
              <w:pStyle w:val="a4"/>
              <w:tabs>
                <w:tab w:val="left" w:pos="426"/>
                <w:tab w:val="left" w:pos="1134"/>
              </w:tabs>
              <w:ind w:left="0"/>
              <w:jc w:val="both"/>
              <w:rPr>
                <w:rFonts w:ascii="Times New Roman" w:hAnsi="Times New Roman" w:cs="Times New Roman"/>
                <w:sz w:val="28"/>
                <w:szCs w:val="28"/>
              </w:rPr>
            </w:pPr>
            <w:r w:rsidRPr="001D5623">
              <w:rPr>
                <w:rFonts w:ascii="Times New Roman" w:hAnsi="Times New Roman" w:cs="Times New Roman"/>
                <w:sz w:val="28"/>
                <w:szCs w:val="28"/>
              </w:rPr>
              <w:t>4</w:t>
            </w:r>
          </w:p>
        </w:tc>
        <w:tc>
          <w:tcPr>
            <w:tcW w:w="9214" w:type="dxa"/>
          </w:tcPr>
          <w:p w:rsidR="002305DF" w:rsidRDefault="002305DF" w:rsidP="002305DF">
            <w:pPr>
              <w:pStyle w:val="a4"/>
              <w:tabs>
                <w:tab w:val="left" w:pos="426"/>
                <w:tab w:val="left" w:pos="1134"/>
              </w:tabs>
              <w:ind w:left="0"/>
              <w:jc w:val="both"/>
              <w:rPr>
                <w:rFonts w:ascii="Times New Roman" w:hAnsi="Times New Roman" w:cs="Times New Roman"/>
                <w:b/>
                <w:sz w:val="28"/>
                <w:szCs w:val="28"/>
              </w:rPr>
            </w:pPr>
            <w:r w:rsidRPr="002305DF">
              <w:rPr>
                <w:rFonts w:ascii="Times New Roman" w:hAnsi="Times New Roman" w:cs="Times New Roman"/>
                <w:sz w:val="28"/>
                <w:szCs w:val="28"/>
              </w:rPr>
              <w:t>Создать условия для  прохождения педагогами курсов повышения квалификации, в том числе семинаров и тренингов по вопросам работы с детьми-билингвами.</w:t>
            </w:r>
          </w:p>
        </w:tc>
      </w:tr>
      <w:tr w:rsidR="002305DF" w:rsidTr="0059038C">
        <w:tc>
          <w:tcPr>
            <w:tcW w:w="567" w:type="dxa"/>
          </w:tcPr>
          <w:p w:rsidR="002305DF" w:rsidRPr="001D5623" w:rsidRDefault="002305DF" w:rsidP="002305DF">
            <w:pPr>
              <w:pStyle w:val="a4"/>
              <w:tabs>
                <w:tab w:val="left" w:pos="426"/>
                <w:tab w:val="left" w:pos="1134"/>
              </w:tabs>
              <w:ind w:left="0"/>
              <w:jc w:val="both"/>
              <w:rPr>
                <w:rFonts w:ascii="Times New Roman" w:hAnsi="Times New Roman" w:cs="Times New Roman"/>
                <w:sz w:val="28"/>
                <w:szCs w:val="28"/>
              </w:rPr>
            </w:pPr>
            <w:r w:rsidRPr="001D5623">
              <w:rPr>
                <w:rFonts w:ascii="Times New Roman" w:hAnsi="Times New Roman" w:cs="Times New Roman"/>
                <w:sz w:val="28"/>
                <w:szCs w:val="28"/>
              </w:rPr>
              <w:t>5</w:t>
            </w:r>
          </w:p>
        </w:tc>
        <w:tc>
          <w:tcPr>
            <w:tcW w:w="9214" w:type="dxa"/>
          </w:tcPr>
          <w:p w:rsidR="002305DF" w:rsidRPr="002305DF" w:rsidRDefault="002305DF" w:rsidP="002305DF">
            <w:pPr>
              <w:pStyle w:val="a4"/>
              <w:tabs>
                <w:tab w:val="left" w:pos="426"/>
                <w:tab w:val="left" w:pos="1134"/>
              </w:tabs>
              <w:ind w:left="0"/>
              <w:jc w:val="both"/>
              <w:rPr>
                <w:rFonts w:ascii="Times New Roman" w:hAnsi="Times New Roman" w:cs="Times New Roman"/>
                <w:sz w:val="28"/>
                <w:szCs w:val="28"/>
              </w:rPr>
            </w:pPr>
            <w:r w:rsidRPr="002305DF">
              <w:rPr>
                <w:rFonts w:ascii="Times New Roman" w:hAnsi="Times New Roman" w:cs="Times New Roman"/>
                <w:sz w:val="28"/>
                <w:szCs w:val="28"/>
              </w:rPr>
              <w:t>Работа методических объединений</w:t>
            </w:r>
            <w:r>
              <w:rPr>
                <w:rFonts w:ascii="Times New Roman" w:hAnsi="Times New Roman" w:cs="Times New Roman"/>
                <w:sz w:val="28"/>
                <w:szCs w:val="28"/>
              </w:rPr>
              <w:t xml:space="preserve"> учителей начальных классов, учителей гуманитарного цикла и учителей математического цикла по вопросам подготовки и проведения ВПР</w:t>
            </w:r>
            <w:r w:rsidR="00A11261">
              <w:rPr>
                <w:rFonts w:ascii="Times New Roman" w:hAnsi="Times New Roman" w:cs="Times New Roman"/>
                <w:sz w:val="28"/>
                <w:szCs w:val="28"/>
              </w:rPr>
              <w:t xml:space="preserve">: разработка   материалов к пробным </w:t>
            </w:r>
            <w:r w:rsidR="00A11261">
              <w:rPr>
                <w:rFonts w:ascii="Times New Roman" w:hAnsi="Times New Roman" w:cs="Times New Roman"/>
                <w:sz w:val="28"/>
                <w:szCs w:val="28"/>
              </w:rPr>
              <w:lastRenderedPageBreak/>
              <w:t>проверочным работам, обсуждение критериев оценивания работ.</w:t>
            </w:r>
          </w:p>
        </w:tc>
      </w:tr>
      <w:tr w:rsidR="002305DF" w:rsidTr="0059038C">
        <w:tc>
          <w:tcPr>
            <w:tcW w:w="567" w:type="dxa"/>
          </w:tcPr>
          <w:p w:rsidR="002305DF" w:rsidRPr="001D5623" w:rsidRDefault="002305DF" w:rsidP="002305DF">
            <w:pPr>
              <w:pStyle w:val="a4"/>
              <w:tabs>
                <w:tab w:val="left" w:pos="426"/>
                <w:tab w:val="left" w:pos="1134"/>
              </w:tabs>
              <w:ind w:left="0"/>
              <w:jc w:val="both"/>
              <w:rPr>
                <w:rFonts w:ascii="Times New Roman" w:hAnsi="Times New Roman" w:cs="Times New Roman"/>
                <w:sz w:val="28"/>
                <w:szCs w:val="28"/>
              </w:rPr>
            </w:pPr>
            <w:r w:rsidRPr="001D5623">
              <w:rPr>
                <w:rFonts w:ascii="Times New Roman" w:hAnsi="Times New Roman" w:cs="Times New Roman"/>
                <w:sz w:val="28"/>
                <w:szCs w:val="28"/>
              </w:rPr>
              <w:lastRenderedPageBreak/>
              <w:t>6</w:t>
            </w:r>
          </w:p>
        </w:tc>
        <w:tc>
          <w:tcPr>
            <w:tcW w:w="9214" w:type="dxa"/>
          </w:tcPr>
          <w:p w:rsidR="002305DF" w:rsidRPr="002305DF" w:rsidRDefault="002305DF" w:rsidP="002305DF">
            <w:pPr>
              <w:pStyle w:val="a4"/>
              <w:tabs>
                <w:tab w:val="left" w:pos="426"/>
                <w:tab w:val="left" w:pos="1134"/>
              </w:tabs>
              <w:ind w:left="0"/>
              <w:jc w:val="both"/>
              <w:rPr>
                <w:rFonts w:ascii="Times New Roman" w:hAnsi="Times New Roman" w:cs="Times New Roman"/>
                <w:sz w:val="28"/>
                <w:szCs w:val="28"/>
              </w:rPr>
            </w:pPr>
            <w:r>
              <w:rPr>
                <w:rFonts w:ascii="Times New Roman" w:hAnsi="Times New Roman" w:cs="Times New Roman"/>
                <w:sz w:val="28"/>
                <w:szCs w:val="28"/>
              </w:rPr>
              <w:t>Организация  и проведение мастер-классов, круглых столов, открытых уроков  по проблемам математического и филологического образования</w:t>
            </w:r>
          </w:p>
        </w:tc>
      </w:tr>
      <w:tr w:rsidR="002305DF" w:rsidTr="0059038C">
        <w:tc>
          <w:tcPr>
            <w:tcW w:w="567" w:type="dxa"/>
          </w:tcPr>
          <w:p w:rsidR="002305DF" w:rsidRPr="001D5623" w:rsidRDefault="002305DF" w:rsidP="002305DF">
            <w:pPr>
              <w:pStyle w:val="a4"/>
              <w:tabs>
                <w:tab w:val="left" w:pos="426"/>
                <w:tab w:val="left" w:pos="1134"/>
              </w:tabs>
              <w:ind w:left="0"/>
              <w:jc w:val="both"/>
              <w:rPr>
                <w:rFonts w:ascii="Times New Roman" w:hAnsi="Times New Roman" w:cs="Times New Roman"/>
                <w:sz w:val="28"/>
                <w:szCs w:val="28"/>
              </w:rPr>
            </w:pPr>
            <w:r w:rsidRPr="001D5623">
              <w:rPr>
                <w:rFonts w:ascii="Times New Roman" w:hAnsi="Times New Roman" w:cs="Times New Roman"/>
                <w:sz w:val="28"/>
                <w:szCs w:val="28"/>
              </w:rPr>
              <w:t>7</w:t>
            </w:r>
          </w:p>
        </w:tc>
        <w:tc>
          <w:tcPr>
            <w:tcW w:w="9214" w:type="dxa"/>
          </w:tcPr>
          <w:p w:rsidR="002305DF" w:rsidRDefault="002305DF" w:rsidP="002305DF">
            <w:pPr>
              <w:pStyle w:val="a4"/>
              <w:tabs>
                <w:tab w:val="left" w:pos="426"/>
                <w:tab w:val="left" w:pos="1134"/>
              </w:tabs>
              <w:ind w:left="0"/>
              <w:jc w:val="both"/>
              <w:rPr>
                <w:rFonts w:ascii="Times New Roman" w:hAnsi="Times New Roman" w:cs="Times New Roman"/>
                <w:sz w:val="28"/>
                <w:szCs w:val="28"/>
              </w:rPr>
            </w:pPr>
            <w:r>
              <w:rPr>
                <w:rFonts w:ascii="Times New Roman" w:hAnsi="Times New Roman" w:cs="Times New Roman"/>
                <w:sz w:val="28"/>
                <w:szCs w:val="28"/>
              </w:rPr>
              <w:t>Создать банк проверочных работ для обучающихся на основе ВПР 2018</w:t>
            </w:r>
            <w:r w:rsidR="00A11261">
              <w:rPr>
                <w:rFonts w:ascii="Times New Roman" w:hAnsi="Times New Roman" w:cs="Times New Roman"/>
                <w:sz w:val="28"/>
                <w:szCs w:val="28"/>
              </w:rPr>
              <w:t xml:space="preserve">,2017,2016 годов </w:t>
            </w:r>
            <w:r>
              <w:rPr>
                <w:rFonts w:ascii="Times New Roman" w:hAnsi="Times New Roman" w:cs="Times New Roman"/>
                <w:sz w:val="28"/>
                <w:szCs w:val="28"/>
              </w:rPr>
              <w:t xml:space="preserve"> по русскому языку и математике</w:t>
            </w:r>
          </w:p>
        </w:tc>
      </w:tr>
      <w:tr w:rsidR="002305DF" w:rsidTr="0059038C">
        <w:tc>
          <w:tcPr>
            <w:tcW w:w="567" w:type="dxa"/>
          </w:tcPr>
          <w:p w:rsidR="002305DF" w:rsidRPr="001D5623" w:rsidRDefault="002305DF" w:rsidP="002305DF">
            <w:pPr>
              <w:pStyle w:val="a4"/>
              <w:tabs>
                <w:tab w:val="left" w:pos="426"/>
                <w:tab w:val="left" w:pos="1134"/>
              </w:tabs>
              <w:ind w:left="0"/>
              <w:jc w:val="both"/>
              <w:rPr>
                <w:rFonts w:ascii="Times New Roman" w:hAnsi="Times New Roman" w:cs="Times New Roman"/>
                <w:sz w:val="28"/>
                <w:szCs w:val="28"/>
              </w:rPr>
            </w:pPr>
            <w:r w:rsidRPr="001D5623">
              <w:rPr>
                <w:rFonts w:ascii="Times New Roman" w:hAnsi="Times New Roman" w:cs="Times New Roman"/>
                <w:sz w:val="28"/>
                <w:szCs w:val="28"/>
              </w:rPr>
              <w:t>8</w:t>
            </w:r>
          </w:p>
        </w:tc>
        <w:tc>
          <w:tcPr>
            <w:tcW w:w="9214" w:type="dxa"/>
          </w:tcPr>
          <w:p w:rsidR="002305DF" w:rsidRDefault="002305DF" w:rsidP="002305DF">
            <w:pPr>
              <w:pStyle w:val="a4"/>
              <w:tabs>
                <w:tab w:val="left" w:pos="426"/>
                <w:tab w:val="left" w:pos="1134"/>
              </w:tabs>
              <w:ind w:left="0"/>
              <w:jc w:val="both"/>
              <w:rPr>
                <w:rFonts w:ascii="Times New Roman" w:hAnsi="Times New Roman" w:cs="Times New Roman"/>
                <w:sz w:val="28"/>
                <w:szCs w:val="28"/>
              </w:rPr>
            </w:pPr>
            <w:r>
              <w:rPr>
                <w:rFonts w:ascii="Times New Roman" w:hAnsi="Times New Roman" w:cs="Times New Roman"/>
                <w:sz w:val="28"/>
                <w:szCs w:val="28"/>
              </w:rPr>
              <w:t>Р</w:t>
            </w:r>
            <w:r w:rsidRPr="002305DF">
              <w:rPr>
                <w:rFonts w:ascii="Times New Roman" w:hAnsi="Times New Roman" w:cs="Times New Roman"/>
                <w:sz w:val="28"/>
                <w:szCs w:val="28"/>
              </w:rPr>
              <w:t>азработать план мероприятий по коррекционной работе с учащимися, которые показали низки</w:t>
            </w:r>
            <w:r w:rsidR="001D5623">
              <w:rPr>
                <w:rFonts w:ascii="Times New Roman" w:hAnsi="Times New Roman" w:cs="Times New Roman"/>
                <w:sz w:val="28"/>
                <w:szCs w:val="28"/>
              </w:rPr>
              <w:t>й уровень математических знаний</w:t>
            </w:r>
          </w:p>
        </w:tc>
      </w:tr>
      <w:tr w:rsidR="001D5623" w:rsidTr="0059038C">
        <w:tc>
          <w:tcPr>
            <w:tcW w:w="567" w:type="dxa"/>
          </w:tcPr>
          <w:p w:rsidR="001D5623" w:rsidRPr="001D5623" w:rsidRDefault="001D5623" w:rsidP="002305DF">
            <w:pPr>
              <w:pStyle w:val="a4"/>
              <w:tabs>
                <w:tab w:val="left" w:pos="426"/>
                <w:tab w:val="left" w:pos="1134"/>
              </w:tabs>
              <w:ind w:left="0"/>
              <w:jc w:val="both"/>
              <w:rPr>
                <w:rFonts w:ascii="Times New Roman" w:hAnsi="Times New Roman" w:cs="Times New Roman"/>
                <w:sz w:val="28"/>
                <w:szCs w:val="28"/>
              </w:rPr>
            </w:pPr>
            <w:r w:rsidRPr="001D5623">
              <w:rPr>
                <w:rFonts w:ascii="Times New Roman" w:hAnsi="Times New Roman" w:cs="Times New Roman"/>
                <w:sz w:val="28"/>
                <w:szCs w:val="28"/>
              </w:rPr>
              <w:t>9</w:t>
            </w:r>
          </w:p>
        </w:tc>
        <w:tc>
          <w:tcPr>
            <w:tcW w:w="9214" w:type="dxa"/>
          </w:tcPr>
          <w:p w:rsidR="001D5623" w:rsidRDefault="001D5623" w:rsidP="002305DF">
            <w:pPr>
              <w:pStyle w:val="a4"/>
              <w:tabs>
                <w:tab w:val="left" w:pos="426"/>
                <w:tab w:val="left" w:pos="1134"/>
              </w:tabs>
              <w:ind w:left="0"/>
              <w:jc w:val="both"/>
              <w:rPr>
                <w:rFonts w:ascii="Times New Roman" w:hAnsi="Times New Roman" w:cs="Times New Roman"/>
                <w:sz w:val="28"/>
                <w:szCs w:val="28"/>
              </w:rPr>
            </w:pPr>
            <w:r>
              <w:rPr>
                <w:rFonts w:ascii="Times New Roman" w:hAnsi="Times New Roman" w:cs="Times New Roman"/>
                <w:sz w:val="28"/>
                <w:szCs w:val="28"/>
              </w:rPr>
              <w:t>О</w:t>
            </w:r>
            <w:r w:rsidRPr="002305DF">
              <w:rPr>
                <w:rFonts w:ascii="Times New Roman" w:hAnsi="Times New Roman" w:cs="Times New Roman"/>
                <w:sz w:val="28"/>
                <w:szCs w:val="28"/>
              </w:rPr>
              <w:t>рганизовать работу по диссеминации лучших педагогических практик учителей начальных классов и учителей математики.</w:t>
            </w:r>
            <w:r w:rsidR="00A11261">
              <w:rPr>
                <w:rFonts w:ascii="Times New Roman" w:hAnsi="Times New Roman" w:cs="Times New Roman"/>
                <w:sz w:val="28"/>
                <w:szCs w:val="28"/>
              </w:rPr>
              <w:t xml:space="preserve"> </w:t>
            </w:r>
          </w:p>
        </w:tc>
      </w:tr>
      <w:tr w:rsidR="001D5623" w:rsidTr="0059038C">
        <w:tc>
          <w:tcPr>
            <w:tcW w:w="567" w:type="dxa"/>
          </w:tcPr>
          <w:p w:rsidR="001D5623" w:rsidRPr="001D5623" w:rsidRDefault="001D5623" w:rsidP="002305DF">
            <w:pPr>
              <w:pStyle w:val="a4"/>
              <w:tabs>
                <w:tab w:val="left" w:pos="426"/>
                <w:tab w:val="left" w:pos="1134"/>
              </w:tabs>
              <w:ind w:left="0"/>
              <w:jc w:val="both"/>
              <w:rPr>
                <w:rFonts w:ascii="Times New Roman" w:hAnsi="Times New Roman" w:cs="Times New Roman"/>
                <w:sz w:val="28"/>
                <w:szCs w:val="28"/>
              </w:rPr>
            </w:pPr>
            <w:r w:rsidRPr="001D5623">
              <w:rPr>
                <w:rFonts w:ascii="Times New Roman" w:hAnsi="Times New Roman" w:cs="Times New Roman"/>
                <w:sz w:val="28"/>
                <w:szCs w:val="28"/>
              </w:rPr>
              <w:t>10</w:t>
            </w:r>
          </w:p>
        </w:tc>
        <w:tc>
          <w:tcPr>
            <w:tcW w:w="9214" w:type="dxa"/>
          </w:tcPr>
          <w:p w:rsidR="001D5623" w:rsidRDefault="001D5623" w:rsidP="002305DF">
            <w:pPr>
              <w:pStyle w:val="a4"/>
              <w:tabs>
                <w:tab w:val="left" w:pos="426"/>
                <w:tab w:val="left" w:pos="1134"/>
              </w:tabs>
              <w:ind w:left="0"/>
              <w:jc w:val="both"/>
              <w:rPr>
                <w:rFonts w:ascii="Times New Roman" w:hAnsi="Times New Roman" w:cs="Times New Roman"/>
                <w:sz w:val="28"/>
                <w:szCs w:val="28"/>
              </w:rPr>
            </w:pPr>
            <w:r>
              <w:rPr>
                <w:rFonts w:ascii="Times New Roman" w:hAnsi="Times New Roman" w:cs="Times New Roman"/>
                <w:sz w:val="28"/>
                <w:szCs w:val="28"/>
              </w:rPr>
              <w:t>О</w:t>
            </w:r>
            <w:r w:rsidRPr="002305DF">
              <w:rPr>
                <w:rFonts w:ascii="Times New Roman" w:hAnsi="Times New Roman" w:cs="Times New Roman"/>
                <w:sz w:val="28"/>
                <w:szCs w:val="28"/>
              </w:rPr>
              <w:t xml:space="preserve">существлять </w:t>
            </w:r>
            <w:r>
              <w:rPr>
                <w:rFonts w:ascii="Times New Roman" w:hAnsi="Times New Roman" w:cs="Times New Roman"/>
                <w:sz w:val="28"/>
                <w:szCs w:val="28"/>
              </w:rPr>
              <w:t xml:space="preserve"> объективный </w:t>
            </w:r>
            <w:r w:rsidRPr="002305DF">
              <w:rPr>
                <w:rFonts w:ascii="Times New Roman" w:hAnsi="Times New Roman" w:cs="Times New Roman"/>
                <w:sz w:val="28"/>
                <w:szCs w:val="28"/>
              </w:rPr>
              <w:t>текущий контроль успеваемости и промежуточную аттестацию обучающихся, устанавливать их формы, периодичность и порядок проведения, проводить индивидуальный учет результатов освоения обучающимися образовательных программ в соответствии с новыми моделями и подходами к реализации контро</w:t>
            </w:r>
            <w:r>
              <w:rPr>
                <w:rFonts w:ascii="Times New Roman" w:hAnsi="Times New Roman" w:cs="Times New Roman"/>
                <w:sz w:val="28"/>
                <w:szCs w:val="28"/>
              </w:rPr>
              <w:t>льно-аналитической деятельности</w:t>
            </w:r>
          </w:p>
        </w:tc>
      </w:tr>
      <w:tr w:rsidR="001D5623" w:rsidTr="0059038C">
        <w:tc>
          <w:tcPr>
            <w:tcW w:w="567" w:type="dxa"/>
          </w:tcPr>
          <w:p w:rsidR="001D5623" w:rsidRPr="001D5623" w:rsidRDefault="001D5623" w:rsidP="002305DF">
            <w:pPr>
              <w:pStyle w:val="a4"/>
              <w:tabs>
                <w:tab w:val="left" w:pos="426"/>
                <w:tab w:val="left" w:pos="1134"/>
              </w:tabs>
              <w:ind w:left="0"/>
              <w:jc w:val="both"/>
              <w:rPr>
                <w:rFonts w:ascii="Times New Roman" w:hAnsi="Times New Roman" w:cs="Times New Roman"/>
                <w:sz w:val="28"/>
                <w:szCs w:val="28"/>
              </w:rPr>
            </w:pPr>
            <w:r w:rsidRPr="001D5623">
              <w:rPr>
                <w:rFonts w:ascii="Times New Roman" w:hAnsi="Times New Roman" w:cs="Times New Roman"/>
                <w:sz w:val="28"/>
                <w:szCs w:val="28"/>
              </w:rPr>
              <w:t>11</w:t>
            </w:r>
          </w:p>
        </w:tc>
        <w:tc>
          <w:tcPr>
            <w:tcW w:w="9214" w:type="dxa"/>
          </w:tcPr>
          <w:p w:rsidR="001D5623" w:rsidRDefault="001D5623" w:rsidP="002305DF">
            <w:pPr>
              <w:pStyle w:val="a4"/>
              <w:tabs>
                <w:tab w:val="left" w:pos="426"/>
                <w:tab w:val="left" w:pos="1134"/>
              </w:tabs>
              <w:ind w:left="0"/>
              <w:jc w:val="both"/>
              <w:rPr>
                <w:rFonts w:ascii="Times New Roman" w:hAnsi="Times New Roman" w:cs="Times New Roman"/>
                <w:sz w:val="28"/>
                <w:szCs w:val="28"/>
              </w:rPr>
            </w:pPr>
            <w:r>
              <w:rPr>
                <w:rFonts w:ascii="Times New Roman" w:hAnsi="Times New Roman" w:cs="Times New Roman"/>
                <w:sz w:val="28"/>
                <w:szCs w:val="28"/>
              </w:rPr>
              <w:t>Р</w:t>
            </w:r>
            <w:r w:rsidRPr="002305DF">
              <w:rPr>
                <w:rFonts w:ascii="Times New Roman" w:hAnsi="Times New Roman" w:cs="Times New Roman"/>
                <w:sz w:val="28"/>
                <w:szCs w:val="28"/>
              </w:rPr>
              <w:t>еализовать на практике актуальную образовательную технологию - индивидуальный образовательный маршрут обучающегося с целью  поэтапного и последовательного формирования у  школьников не</w:t>
            </w:r>
            <w:r>
              <w:rPr>
                <w:rFonts w:ascii="Times New Roman" w:hAnsi="Times New Roman" w:cs="Times New Roman"/>
                <w:sz w:val="28"/>
                <w:szCs w:val="28"/>
              </w:rPr>
              <w:t>обходимых математических умений</w:t>
            </w:r>
          </w:p>
        </w:tc>
      </w:tr>
      <w:tr w:rsidR="001D5623" w:rsidTr="0059038C">
        <w:tc>
          <w:tcPr>
            <w:tcW w:w="567" w:type="dxa"/>
          </w:tcPr>
          <w:p w:rsidR="001D5623" w:rsidRPr="001D5623" w:rsidRDefault="001D5623" w:rsidP="002305DF">
            <w:pPr>
              <w:pStyle w:val="a4"/>
              <w:tabs>
                <w:tab w:val="left" w:pos="426"/>
                <w:tab w:val="left" w:pos="1134"/>
              </w:tabs>
              <w:ind w:left="0"/>
              <w:jc w:val="both"/>
              <w:rPr>
                <w:rFonts w:ascii="Times New Roman" w:hAnsi="Times New Roman" w:cs="Times New Roman"/>
                <w:sz w:val="28"/>
                <w:szCs w:val="28"/>
              </w:rPr>
            </w:pPr>
            <w:r w:rsidRPr="001D5623">
              <w:rPr>
                <w:rFonts w:ascii="Times New Roman" w:hAnsi="Times New Roman" w:cs="Times New Roman"/>
                <w:sz w:val="28"/>
                <w:szCs w:val="28"/>
              </w:rPr>
              <w:t>12</w:t>
            </w:r>
          </w:p>
        </w:tc>
        <w:tc>
          <w:tcPr>
            <w:tcW w:w="9214" w:type="dxa"/>
          </w:tcPr>
          <w:p w:rsidR="001D5623" w:rsidRDefault="001D5623" w:rsidP="002305DF">
            <w:pPr>
              <w:pStyle w:val="a4"/>
              <w:tabs>
                <w:tab w:val="left" w:pos="426"/>
                <w:tab w:val="left" w:pos="1134"/>
              </w:tabs>
              <w:ind w:left="0"/>
              <w:jc w:val="both"/>
              <w:rPr>
                <w:rFonts w:ascii="Times New Roman" w:hAnsi="Times New Roman" w:cs="Times New Roman"/>
                <w:sz w:val="28"/>
                <w:szCs w:val="28"/>
              </w:rPr>
            </w:pPr>
            <w:r>
              <w:rPr>
                <w:rFonts w:ascii="Times New Roman" w:hAnsi="Times New Roman" w:cs="Times New Roman"/>
                <w:sz w:val="28"/>
                <w:szCs w:val="28"/>
              </w:rPr>
              <w:t>П</w:t>
            </w:r>
            <w:r w:rsidRPr="002305DF">
              <w:rPr>
                <w:rFonts w:ascii="Times New Roman" w:hAnsi="Times New Roman" w:cs="Times New Roman"/>
                <w:sz w:val="28"/>
                <w:szCs w:val="28"/>
              </w:rPr>
              <w:t>рименять во внеурочной деятельности разнообразные формы работы (кружки, секции и т.д.), направленные на развитие основ логического и алгоритмического мышления</w:t>
            </w:r>
          </w:p>
        </w:tc>
      </w:tr>
      <w:tr w:rsidR="001D5623" w:rsidTr="0059038C">
        <w:tc>
          <w:tcPr>
            <w:tcW w:w="567" w:type="dxa"/>
          </w:tcPr>
          <w:p w:rsidR="001D5623" w:rsidRPr="001D5623" w:rsidRDefault="001D5623" w:rsidP="002305DF">
            <w:pPr>
              <w:pStyle w:val="a4"/>
              <w:tabs>
                <w:tab w:val="left" w:pos="426"/>
                <w:tab w:val="left" w:pos="1134"/>
              </w:tabs>
              <w:ind w:left="0"/>
              <w:jc w:val="both"/>
              <w:rPr>
                <w:rFonts w:ascii="Times New Roman" w:hAnsi="Times New Roman" w:cs="Times New Roman"/>
                <w:sz w:val="28"/>
                <w:szCs w:val="28"/>
              </w:rPr>
            </w:pPr>
            <w:r w:rsidRPr="001D5623">
              <w:rPr>
                <w:rFonts w:ascii="Times New Roman" w:hAnsi="Times New Roman" w:cs="Times New Roman"/>
                <w:sz w:val="28"/>
                <w:szCs w:val="28"/>
              </w:rPr>
              <w:t>13</w:t>
            </w:r>
          </w:p>
        </w:tc>
        <w:tc>
          <w:tcPr>
            <w:tcW w:w="9214" w:type="dxa"/>
          </w:tcPr>
          <w:p w:rsidR="001D5623" w:rsidRDefault="001D5623" w:rsidP="002305DF">
            <w:pPr>
              <w:pStyle w:val="a4"/>
              <w:tabs>
                <w:tab w:val="left" w:pos="426"/>
                <w:tab w:val="left" w:pos="1134"/>
              </w:tabs>
              <w:ind w:left="0"/>
              <w:jc w:val="both"/>
              <w:rPr>
                <w:rFonts w:ascii="Times New Roman" w:hAnsi="Times New Roman" w:cs="Times New Roman"/>
                <w:sz w:val="28"/>
                <w:szCs w:val="28"/>
              </w:rPr>
            </w:pPr>
            <w:r w:rsidRPr="001D5623">
              <w:rPr>
                <w:rFonts w:ascii="Times New Roman" w:hAnsi="Times New Roman" w:cs="Times New Roman"/>
                <w:sz w:val="28"/>
                <w:szCs w:val="28"/>
              </w:rPr>
              <w:t>Организовать проведение родительского собрания по теме «Всероссийская пров</w:t>
            </w:r>
            <w:r>
              <w:rPr>
                <w:rFonts w:ascii="Times New Roman" w:hAnsi="Times New Roman" w:cs="Times New Roman"/>
                <w:sz w:val="28"/>
                <w:szCs w:val="28"/>
              </w:rPr>
              <w:t>ерочная работа – ступень к ГИА»</w:t>
            </w:r>
          </w:p>
        </w:tc>
      </w:tr>
      <w:tr w:rsidR="001D5623" w:rsidTr="0059038C">
        <w:tc>
          <w:tcPr>
            <w:tcW w:w="567" w:type="dxa"/>
          </w:tcPr>
          <w:p w:rsidR="001D5623" w:rsidRPr="001D5623" w:rsidRDefault="001D5623" w:rsidP="002305DF">
            <w:pPr>
              <w:pStyle w:val="a4"/>
              <w:tabs>
                <w:tab w:val="left" w:pos="426"/>
                <w:tab w:val="left" w:pos="1134"/>
              </w:tabs>
              <w:ind w:left="0"/>
              <w:jc w:val="both"/>
              <w:rPr>
                <w:rFonts w:ascii="Times New Roman" w:hAnsi="Times New Roman" w:cs="Times New Roman"/>
                <w:sz w:val="28"/>
                <w:szCs w:val="28"/>
              </w:rPr>
            </w:pPr>
            <w:r w:rsidRPr="001D5623">
              <w:rPr>
                <w:rFonts w:ascii="Times New Roman" w:hAnsi="Times New Roman" w:cs="Times New Roman"/>
                <w:sz w:val="28"/>
                <w:szCs w:val="28"/>
              </w:rPr>
              <w:t>14</w:t>
            </w:r>
          </w:p>
        </w:tc>
        <w:tc>
          <w:tcPr>
            <w:tcW w:w="9214" w:type="dxa"/>
          </w:tcPr>
          <w:p w:rsidR="001D5623" w:rsidRPr="001D5623" w:rsidRDefault="001D5623" w:rsidP="001D5623">
            <w:pPr>
              <w:tabs>
                <w:tab w:val="left" w:pos="426"/>
                <w:tab w:val="left" w:pos="1134"/>
              </w:tabs>
              <w:jc w:val="both"/>
              <w:rPr>
                <w:rFonts w:ascii="Times New Roman" w:hAnsi="Times New Roman" w:cs="Times New Roman"/>
                <w:sz w:val="28"/>
                <w:szCs w:val="28"/>
              </w:rPr>
            </w:pPr>
            <w:r w:rsidRPr="001D5623">
              <w:rPr>
                <w:rFonts w:ascii="Times New Roman" w:hAnsi="Times New Roman" w:cs="Times New Roman"/>
                <w:sz w:val="28"/>
                <w:szCs w:val="28"/>
              </w:rPr>
              <w:t>Разработать график проведения мастер-классов, круглых столов, открытых уроков по проблеме «Развитие коммуникативной компетенции учащихся на уроках русского яз</w:t>
            </w:r>
            <w:r>
              <w:rPr>
                <w:rFonts w:ascii="Times New Roman" w:hAnsi="Times New Roman" w:cs="Times New Roman"/>
                <w:sz w:val="28"/>
                <w:szCs w:val="28"/>
              </w:rPr>
              <w:t>ыка в условиях реализации ФГОС»</w:t>
            </w:r>
          </w:p>
        </w:tc>
      </w:tr>
      <w:tr w:rsidR="001D5623" w:rsidTr="0059038C">
        <w:tc>
          <w:tcPr>
            <w:tcW w:w="567" w:type="dxa"/>
          </w:tcPr>
          <w:p w:rsidR="001D5623" w:rsidRPr="001D5623" w:rsidRDefault="001D5623" w:rsidP="002305DF">
            <w:pPr>
              <w:pStyle w:val="a4"/>
              <w:tabs>
                <w:tab w:val="left" w:pos="426"/>
                <w:tab w:val="left" w:pos="1134"/>
              </w:tabs>
              <w:ind w:left="0"/>
              <w:jc w:val="both"/>
              <w:rPr>
                <w:rFonts w:ascii="Times New Roman" w:hAnsi="Times New Roman" w:cs="Times New Roman"/>
                <w:sz w:val="28"/>
                <w:szCs w:val="28"/>
              </w:rPr>
            </w:pPr>
            <w:r w:rsidRPr="001D5623">
              <w:rPr>
                <w:rFonts w:ascii="Times New Roman" w:hAnsi="Times New Roman" w:cs="Times New Roman"/>
                <w:sz w:val="28"/>
                <w:szCs w:val="28"/>
              </w:rPr>
              <w:t>15</w:t>
            </w:r>
          </w:p>
        </w:tc>
        <w:tc>
          <w:tcPr>
            <w:tcW w:w="9214" w:type="dxa"/>
          </w:tcPr>
          <w:p w:rsidR="001D5623" w:rsidRPr="001D5623" w:rsidRDefault="001D5623" w:rsidP="001D5623">
            <w:pPr>
              <w:tabs>
                <w:tab w:val="left" w:pos="426"/>
                <w:tab w:val="left" w:pos="1134"/>
              </w:tabs>
              <w:jc w:val="both"/>
              <w:rPr>
                <w:rFonts w:ascii="Times New Roman" w:hAnsi="Times New Roman" w:cs="Times New Roman"/>
                <w:sz w:val="28"/>
                <w:szCs w:val="28"/>
              </w:rPr>
            </w:pPr>
            <w:r>
              <w:rPr>
                <w:rFonts w:ascii="Times New Roman" w:hAnsi="Times New Roman" w:cs="Times New Roman"/>
                <w:sz w:val="28"/>
                <w:szCs w:val="28"/>
              </w:rPr>
              <w:t>Р</w:t>
            </w:r>
            <w:r w:rsidRPr="001D5623">
              <w:rPr>
                <w:rFonts w:ascii="Times New Roman" w:hAnsi="Times New Roman" w:cs="Times New Roman"/>
                <w:sz w:val="28"/>
                <w:szCs w:val="28"/>
              </w:rPr>
              <w:t xml:space="preserve">азработать план мероприятий по коррекционной работе с учащимися, которые показали низкий уровень </w:t>
            </w:r>
            <w:proofErr w:type="spellStart"/>
            <w:r w:rsidRPr="001D5623">
              <w:rPr>
                <w:rFonts w:ascii="Times New Roman" w:hAnsi="Times New Roman" w:cs="Times New Roman"/>
                <w:sz w:val="28"/>
                <w:szCs w:val="28"/>
              </w:rPr>
              <w:t>сформированности</w:t>
            </w:r>
            <w:proofErr w:type="spellEnd"/>
            <w:r w:rsidRPr="001D5623">
              <w:rPr>
                <w:rFonts w:ascii="Times New Roman" w:hAnsi="Times New Roman" w:cs="Times New Roman"/>
                <w:sz w:val="28"/>
                <w:szCs w:val="28"/>
              </w:rPr>
              <w:t xml:space="preserve"> лингвистиче</w:t>
            </w:r>
            <w:r>
              <w:rPr>
                <w:rFonts w:ascii="Times New Roman" w:hAnsi="Times New Roman" w:cs="Times New Roman"/>
                <w:sz w:val="28"/>
                <w:szCs w:val="28"/>
              </w:rPr>
              <w:t>ской и языковой компетенций</w:t>
            </w:r>
          </w:p>
        </w:tc>
      </w:tr>
      <w:tr w:rsidR="001D5623" w:rsidTr="0059038C">
        <w:tc>
          <w:tcPr>
            <w:tcW w:w="567" w:type="dxa"/>
          </w:tcPr>
          <w:p w:rsidR="001D5623" w:rsidRPr="001D5623" w:rsidRDefault="001D5623" w:rsidP="002305DF">
            <w:pPr>
              <w:pStyle w:val="a4"/>
              <w:tabs>
                <w:tab w:val="left" w:pos="426"/>
                <w:tab w:val="left" w:pos="1134"/>
              </w:tabs>
              <w:ind w:left="0"/>
              <w:jc w:val="both"/>
              <w:rPr>
                <w:rFonts w:ascii="Times New Roman" w:hAnsi="Times New Roman" w:cs="Times New Roman"/>
                <w:sz w:val="28"/>
                <w:szCs w:val="28"/>
              </w:rPr>
            </w:pPr>
            <w:r w:rsidRPr="001D5623">
              <w:rPr>
                <w:rFonts w:ascii="Times New Roman" w:hAnsi="Times New Roman" w:cs="Times New Roman"/>
                <w:sz w:val="28"/>
                <w:szCs w:val="28"/>
              </w:rPr>
              <w:t>16</w:t>
            </w:r>
          </w:p>
        </w:tc>
        <w:tc>
          <w:tcPr>
            <w:tcW w:w="9214" w:type="dxa"/>
          </w:tcPr>
          <w:p w:rsidR="001D5623" w:rsidRDefault="001D5623" w:rsidP="001D5623">
            <w:pPr>
              <w:tabs>
                <w:tab w:val="left" w:pos="426"/>
                <w:tab w:val="left" w:pos="1134"/>
              </w:tabs>
              <w:jc w:val="both"/>
              <w:rPr>
                <w:rFonts w:ascii="Times New Roman" w:hAnsi="Times New Roman" w:cs="Times New Roman"/>
                <w:sz w:val="28"/>
                <w:szCs w:val="28"/>
              </w:rPr>
            </w:pPr>
            <w:r>
              <w:rPr>
                <w:rFonts w:ascii="Times New Roman" w:hAnsi="Times New Roman" w:cs="Times New Roman"/>
                <w:sz w:val="28"/>
                <w:szCs w:val="28"/>
              </w:rPr>
              <w:t>С</w:t>
            </w:r>
            <w:r w:rsidRPr="001D5623">
              <w:rPr>
                <w:rFonts w:ascii="Times New Roman" w:hAnsi="Times New Roman" w:cs="Times New Roman"/>
                <w:sz w:val="28"/>
                <w:szCs w:val="28"/>
              </w:rPr>
              <w:t xml:space="preserve">оставить график </w:t>
            </w:r>
            <w:proofErr w:type="spellStart"/>
            <w:r w:rsidRPr="001D5623">
              <w:rPr>
                <w:rFonts w:ascii="Times New Roman" w:hAnsi="Times New Roman" w:cs="Times New Roman"/>
                <w:sz w:val="28"/>
                <w:szCs w:val="28"/>
              </w:rPr>
              <w:t>взаимопосещения</w:t>
            </w:r>
            <w:proofErr w:type="spellEnd"/>
            <w:r w:rsidRPr="001D5623">
              <w:rPr>
                <w:rFonts w:ascii="Times New Roman" w:hAnsi="Times New Roman" w:cs="Times New Roman"/>
                <w:sz w:val="28"/>
                <w:szCs w:val="28"/>
              </w:rPr>
              <w:t xml:space="preserve"> уроков русского языка</w:t>
            </w:r>
            <w:r>
              <w:rPr>
                <w:rFonts w:ascii="Times New Roman" w:hAnsi="Times New Roman" w:cs="Times New Roman"/>
                <w:sz w:val="28"/>
                <w:szCs w:val="28"/>
              </w:rPr>
              <w:t xml:space="preserve"> и математики </w:t>
            </w:r>
            <w:r w:rsidRPr="001D5623">
              <w:rPr>
                <w:rFonts w:ascii="Times New Roman" w:hAnsi="Times New Roman" w:cs="Times New Roman"/>
                <w:sz w:val="28"/>
                <w:szCs w:val="28"/>
              </w:rPr>
              <w:t xml:space="preserve"> учит</w:t>
            </w:r>
            <w:r>
              <w:rPr>
                <w:rFonts w:ascii="Times New Roman" w:hAnsi="Times New Roman" w:cs="Times New Roman"/>
                <w:sz w:val="28"/>
                <w:szCs w:val="28"/>
              </w:rPr>
              <w:t>елями начальной и средней школы</w:t>
            </w:r>
          </w:p>
        </w:tc>
      </w:tr>
      <w:tr w:rsidR="001D5623" w:rsidTr="0059038C">
        <w:tc>
          <w:tcPr>
            <w:tcW w:w="567" w:type="dxa"/>
          </w:tcPr>
          <w:p w:rsidR="001D5623" w:rsidRPr="001D5623" w:rsidRDefault="001D5623" w:rsidP="002305DF">
            <w:pPr>
              <w:pStyle w:val="a4"/>
              <w:tabs>
                <w:tab w:val="left" w:pos="426"/>
                <w:tab w:val="left" w:pos="1134"/>
              </w:tabs>
              <w:ind w:left="0"/>
              <w:jc w:val="both"/>
              <w:rPr>
                <w:rFonts w:ascii="Times New Roman" w:hAnsi="Times New Roman" w:cs="Times New Roman"/>
                <w:sz w:val="28"/>
                <w:szCs w:val="28"/>
              </w:rPr>
            </w:pPr>
            <w:r w:rsidRPr="001D5623">
              <w:rPr>
                <w:rFonts w:ascii="Times New Roman" w:hAnsi="Times New Roman" w:cs="Times New Roman"/>
                <w:sz w:val="28"/>
                <w:szCs w:val="28"/>
              </w:rPr>
              <w:t>17</w:t>
            </w:r>
          </w:p>
        </w:tc>
        <w:tc>
          <w:tcPr>
            <w:tcW w:w="9214" w:type="dxa"/>
          </w:tcPr>
          <w:p w:rsidR="001D5623" w:rsidRDefault="001D5623" w:rsidP="001D5623">
            <w:pPr>
              <w:tabs>
                <w:tab w:val="left" w:pos="426"/>
                <w:tab w:val="left" w:pos="1134"/>
              </w:tabs>
              <w:jc w:val="both"/>
              <w:rPr>
                <w:rFonts w:ascii="Times New Roman" w:hAnsi="Times New Roman" w:cs="Times New Roman"/>
                <w:sz w:val="28"/>
                <w:szCs w:val="28"/>
              </w:rPr>
            </w:pPr>
            <w:r>
              <w:rPr>
                <w:rFonts w:ascii="Times New Roman" w:hAnsi="Times New Roman" w:cs="Times New Roman"/>
                <w:sz w:val="28"/>
                <w:szCs w:val="28"/>
              </w:rPr>
              <w:t>У</w:t>
            </w:r>
            <w:r w:rsidRPr="001D5623">
              <w:rPr>
                <w:rFonts w:ascii="Times New Roman" w:hAnsi="Times New Roman" w:cs="Times New Roman"/>
                <w:sz w:val="28"/>
                <w:szCs w:val="28"/>
              </w:rPr>
              <w:t>делить  внимание проблеме  «Развитие логических универсальных действий на уроках русского языка и литературы (в начальной и основн</w:t>
            </w:r>
            <w:r>
              <w:rPr>
                <w:rFonts w:ascii="Times New Roman" w:hAnsi="Times New Roman" w:cs="Times New Roman"/>
                <w:sz w:val="28"/>
                <w:szCs w:val="28"/>
              </w:rPr>
              <w:t>ой школе)</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работе методических объединений</w:t>
            </w:r>
          </w:p>
        </w:tc>
      </w:tr>
      <w:tr w:rsidR="001D5623" w:rsidTr="0059038C">
        <w:tc>
          <w:tcPr>
            <w:tcW w:w="567" w:type="dxa"/>
          </w:tcPr>
          <w:p w:rsidR="001D5623" w:rsidRPr="001D5623" w:rsidRDefault="001D5623" w:rsidP="002305DF">
            <w:pPr>
              <w:pStyle w:val="a4"/>
              <w:tabs>
                <w:tab w:val="left" w:pos="426"/>
                <w:tab w:val="left" w:pos="1134"/>
              </w:tabs>
              <w:ind w:left="0"/>
              <w:jc w:val="both"/>
              <w:rPr>
                <w:rFonts w:ascii="Times New Roman" w:hAnsi="Times New Roman" w:cs="Times New Roman"/>
                <w:sz w:val="28"/>
                <w:szCs w:val="28"/>
              </w:rPr>
            </w:pPr>
            <w:r w:rsidRPr="001D5623">
              <w:rPr>
                <w:rFonts w:ascii="Times New Roman" w:hAnsi="Times New Roman" w:cs="Times New Roman"/>
                <w:sz w:val="28"/>
                <w:szCs w:val="28"/>
              </w:rPr>
              <w:t>18</w:t>
            </w:r>
          </w:p>
        </w:tc>
        <w:tc>
          <w:tcPr>
            <w:tcW w:w="9214" w:type="dxa"/>
          </w:tcPr>
          <w:p w:rsidR="001D5623" w:rsidRDefault="001D5623" w:rsidP="001D5623">
            <w:pPr>
              <w:tabs>
                <w:tab w:val="left" w:pos="426"/>
                <w:tab w:val="left" w:pos="1134"/>
              </w:tabs>
              <w:jc w:val="both"/>
              <w:rPr>
                <w:rFonts w:ascii="Times New Roman" w:hAnsi="Times New Roman" w:cs="Times New Roman"/>
                <w:sz w:val="28"/>
                <w:szCs w:val="28"/>
              </w:rPr>
            </w:pPr>
            <w:r>
              <w:rPr>
                <w:rFonts w:ascii="Times New Roman" w:hAnsi="Times New Roman" w:cs="Times New Roman"/>
                <w:sz w:val="28"/>
                <w:szCs w:val="28"/>
              </w:rPr>
              <w:t>В</w:t>
            </w:r>
            <w:r w:rsidRPr="001D5623">
              <w:rPr>
                <w:rFonts w:ascii="Times New Roman" w:hAnsi="Times New Roman" w:cs="Times New Roman"/>
                <w:sz w:val="28"/>
                <w:szCs w:val="28"/>
              </w:rPr>
              <w:t xml:space="preserve"> полной мере использовать на уроках дидактическую систему учебников, создавая комфортные условия для развития положительной мотивации к предмету, освоения лингвистического материала, формирования умений для решения учебно-языковых задач</w:t>
            </w:r>
            <w:r>
              <w:rPr>
                <w:rFonts w:ascii="Times New Roman" w:hAnsi="Times New Roman" w:cs="Times New Roman"/>
                <w:sz w:val="28"/>
                <w:szCs w:val="28"/>
              </w:rPr>
              <w:t>.</w:t>
            </w:r>
          </w:p>
        </w:tc>
      </w:tr>
    </w:tbl>
    <w:p w:rsidR="002305DF" w:rsidRPr="002305DF" w:rsidRDefault="002305DF" w:rsidP="002305DF">
      <w:pPr>
        <w:pStyle w:val="a4"/>
        <w:tabs>
          <w:tab w:val="left" w:pos="426"/>
          <w:tab w:val="left" w:pos="1134"/>
        </w:tabs>
        <w:spacing w:after="0" w:line="240" w:lineRule="auto"/>
        <w:ind w:left="709"/>
        <w:jc w:val="both"/>
        <w:rPr>
          <w:rFonts w:ascii="Times New Roman" w:hAnsi="Times New Roman" w:cs="Times New Roman"/>
          <w:b/>
          <w:sz w:val="28"/>
          <w:szCs w:val="28"/>
        </w:rPr>
      </w:pPr>
    </w:p>
    <w:p w:rsidR="001D5623" w:rsidRDefault="001D5623" w:rsidP="001D5623">
      <w:pPr>
        <w:pStyle w:val="a4"/>
        <w:tabs>
          <w:tab w:val="left" w:pos="426"/>
          <w:tab w:val="left" w:pos="1134"/>
        </w:tabs>
        <w:spacing w:after="0" w:line="240" w:lineRule="auto"/>
        <w:ind w:left="709"/>
        <w:jc w:val="both"/>
        <w:rPr>
          <w:rFonts w:ascii="Times New Roman" w:hAnsi="Times New Roman" w:cs="Times New Roman"/>
          <w:sz w:val="28"/>
          <w:szCs w:val="28"/>
        </w:rPr>
      </w:pPr>
    </w:p>
    <w:p w:rsidR="002305DF" w:rsidRPr="0022581A" w:rsidRDefault="00DD3826" w:rsidP="002305DF">
      <w:pPr>
        <w:pStyle w:val="a4"/>
        <w:tabs>
          <w:tab w:val="left" w:pos="426"/>
          <w:tab w:val="left" w:pos="1134"/>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Заместитель директора:                                 Нечаева Л.В.</w:t>
      </w:r>
    </w:p>
    <w:sectPr w:rsidR="002305DF" w:rsidRPr="0022581A" w:rsidSect="00FC635F">
      <w:pgSz w:w="11906" w:h="16838"/>
      <w:pgMar w:top="709" w:right="566"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C87" w:rsidRDefault="00504C87" w:rsidP="00B34CB0">
      <w:pPr>
        <w:spacing w:after="0" w:line="240" w:lineRule="auto"/>
      </w:pPr>
      <w:r>
        <w:separator/>
      </w:r>
    </w:p>
  </w:endnote>
  <w:endnote w:type="continuationSeparator" w:id="0">
    <w:p w:rsidR="00504C87" w:rsidRDefault="00504C87" w:rsidP="00B34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C87" w:rsidRDefault="00504C87" w:rsidP="00B34CB0">
      <w:pPr>
        <w:spacing w:after="0" w:line="240" w:lineRule="auto"/>
      </w:pPr>
      <w:r>
        <w:separator/>
      </w:r>
    </w:p>
  </w:footnote>
  <w:footnote w:type="continuationSeparator" w:id="0">
    <w:p w:rsidR="00504C87" w:rsidRDefault="00504C87" w:rsidP="00B34CB0">
      <w:pPr>
        <w:spacing w:after="0" w:line="240" w:lineRule="auto"/>
      </w:pPr>
      <w:r>
        <w:continuationSeparator/>
      </w:r>
    </w:p>
  </w:footnote>
  <w:footnote w:id="1">
    <w:p w:rsidR="00504C87" w:rsidRDefault="00504C87">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27BE9"/>
    <w:multiLevelType w:val="multilevel"/>
    <w:tmpl w:val="99EA0E78"/>
    <w:lvl w:ilvl="0">
      <w:start w:val="1"/>
      <w:numFmt w:val="decimal"/>
      <w:lvlText w:val="%1."/>
      <w:lvlJc w:val="left"/>
      <w:pPr>
        <w:ind w:left="928" w:hanging="360"/>
      </w:pPr>
      <w:rPr>
        <w:rFonts w:hint="default"/>
        <w:b/>
        <w:i w:val="0"/>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E0F67C8"/>
    <w:multiLevelType w:val="multilevel"/>
    <w:tmpl w:val="FACAB6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D5306C9"/>
    <w:multiLevelType w:val="hybridMultilevel"/>
    <w:tmpl w:val="84124900"/>
    <w:lvl w:ilvl="0" w:tplc="D1AE9A08">
      <w:start w:val="1"/>
      <w:numFmt w:val="decimal"/>
      <w:lvlText w:val="%1."/>
      <w:lvlJc w:val="left"/>
      <w:pPr>
        <w:ind w:left="644"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C001A0"/>
    <w:multiLevelType w:val="hybridMultilevel"/>
    <w:tmpl w:val="31BC892E"/>
    <w:lvl w:ilvl="0" w:tplc="ED9E5040">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057570C"/>
    <w:multiLevelType w:val="multilevel"/>
    <w:tmpl w:val="4C2A5E32"/>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2652E76"/>
    <w:multiLevelType w:val="hybridMultilevel"/>
    <w:tmpl w:val="1BE8D6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7E7939A2"/>
    <w:multiLevelType w:val="hybridMultilevel"/>
    <w:tmpl w:val="65304C40"/>
    <w:lvl w:ilvl="0" w:tplc="68002F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F6E"/>
    <w:rsid w:val="000030C9"/>
    <w:rsid w:val="00003DBE"/>
    <w:rsid w:val="00010B9A"/>
    <w:rsid w:val="000132CC"/>
    <w:rsid w:val="00032245"/>
    <w:rsid w:val="00036743"/>
    <w:rsid w:val="00036E91"/>
    <w:rsid w:val="00036FF4"/>
    <w:rsid w:val="00057664"/>
    <w:rsid w:val="00066F8D"/>
    <w:rsid w:val="0007256D"/>
    <w:rsid w:val="0008474D"/>
    <w:rsid w:val="00086E46"/>
    <w:rsid w:val="00093837"/>
    <w:rsid w:val="000A096D"/>
    <w:rsid w:val="000A45E4"/>
    <w:rsid w:val="000A6859"/>
    <w:rsid w:val="000C51B0"/>
    <w:rsid w:val="000C54A2"/>
    <w:rsid w:val="000C5F75"/>
    <w:rsid w:val="000E6240"/>
    <w:rsid w:val="000F23ED"/>
    <w:rsid w:val="001024EA"/>
    <w:rsid w:val="00103EF4"/>
    <w:rsid w:val="00112D61"/>
    <w:rsid w:val="00113168"/>
    <w:rsid w:val="001208B1"/>
    <w:rsid w:val="0012206C"/>
    <w:rsid w:val="0012342F"/>
    <w:rsid w:val="00125507"/>
    <w:rsid w:val="0012725D"/>
    <w:rsid w:val="00134E6B"/>
    <w:rsid w:val="00134E71"/>
    <w:rsid w:val="001370AF"/>
    <w:rsid w:val="001370CE"/>
    <w:rsid w:val="0014431F"/>
    <w:rsid w:val="00147D5F"/>
    <w:rsid w:val="00152545"/>
    <w:rsid w:val="001639BD"/>
    <w:rsid w:val="00166383"/>
    <w:rsid w:val="00174E3A"/>
    <w:rsid w:val="0018291C"/>
    <w:rsid w:val="001857FA"/>
    <w:rsid w:val="00195DC0"/>
    <w:rsid w:val="00197B63"/>
    <w:rsid w:val="00197D69"/>
    <w:rsid w:val="001A16E9"/>
    <w:rsid w:val="001A1839"/>
    <w:rsid w:val="001A51D1"/>
    <w:rsid w:val="001B18AF"/>
    <w:rsid w:val="001B2FAC"/>
    <w:rsid w:val="001B7118"/>
    <w:rsid w:val="001D5623"/>
    <w:rsid w:val="001D74BC"/>
    <w:rsid w:val="001E4FB8"/>
    <w:rsid w:val="001E559E"/>
    <w:rsid w:val="001F0F8D"/>
    <w:rsid w:val="001F2F88"/>
    <w:rsid w:val="001F3FF0"/>
    <w:rsid w:val="001F5D6E"/>
    <w:rsid w:val="00225097"/>
    <w:rsid w:val="0022581A"/>
    <w:rsid w:val="002305DF"/>
    <w:rsid w:val="0023553E"/>
    <w:rsid w:val="00241B84"/>
    <w:rsid w:val="0024479B"/>
    <w:rsid w:val="00250B59"/>
    <w:rsid w:val="00256251"/>
    <w:rsid w:val="002663DB"/>
    <w:rsid w:val="0027032D"/>
    <w:rsid w:val="00286DC9"/>
    <w:rsid w:val="002A14C9"/>
    <w:rsid w:val="002A4DC9"/>
    <w:rsid w:val="002B0E6E"/>
    <w:rsid w:val="002B3355"/>
    <w:rsid w:val="002B3BE3"/>
    <w:rsid w:val="002C68DB"/>
    <w:rsid w:val="002C7376"/>
    <w:rsid w:val="002D40B0"/>
    <w:rsid w:val="002E0FBE"/>
    <w:rsid w:val="002E1C4E"/>
    <w:rsid w:val="003003A1"/>
    <w:rsid w:val="00312EEC"/>
    <w:rsid w:val="00320BCD"/>
    <w:rsid w:val="00325A46"/>
    <w:rsid w:val="003320C5"/>
    <w:rsid w:val="00333254"/>
    <w:rsid w:val="0033331C"/>
    <w:rsid w:val="003427BA"/>
    <w:rsid w:val="0035108A"/>
    <w:rsid w:val="003536B8"/>
    <w:rsid w:val="00354DAD"/>
    <w:rsid w:val="0035531C"/>
    <w:rsid w:val="00380346"/>
    <w:rsid w:val="00380D5A"/>
    <w:rsid w:val="00383385"/>
    <w:rsid w:val="00383D5B"/>
    <w:rsid w:val="003840A2"/>
    <w:rsid w:val="00385550"/>
    <w:rsid w:val="00387CF9"/>
    <w:rsid w:val="0039163C"/>
    <w:rsid w:val="00396C40"/>
    <w:rsid w:val="003974D9"/>
    <w:rsid w:val="003A3E9F"/>
    <w:rsid w:val="003A4E9F"/>
    <w:rsid w:val="003A7266"/>
    <w:rsid w:val="003B151E"/>
    <w:rsid w:val="003B7EA6"/>
    <w:rsid w:val="003C15F1"/>
    <w:rsid w:val="003C7F01"/>
    <w:rsid w:val="003D3A17"/>
    <w:rsid w:val="003D40BA"/>
    <w:rsid w:val="003D50EC"/>
    <w:rsid w:val="003D60F0"/>
    <w:rsid w:val="003D7A4A"/>
    <w:rsid w:val="003D7F03"/>
    <w:rsid w:val="003E486D"/>
    <w:rsid w:val="003E49E4"/>
    <w:rsid w:val="003E5685"/>
    <w:rsid w:val="003E6233"/>
    <w:rsid w:val="003E6484"/>
    <w:rsid w:val="003F3A3A"/>
    <w:rsid w:val="003F3E2B"/>
    <w:rsid w:val="003F60B2"/>
    <w:rsid w:val="00421F95"/>
    <w:rsid w:val="00430B71"/>
    <w:rsid w:val="00430F6E"/>
    <w:rsid w:val="00430FD3"/>
    <w:rsid w:val="00431B00"/>
    <w:rsid w:val="00432D18"/>
    <w:rsid w:val="00434499"/>
    <w:rsid w:val="00437A9E"/>
    <w:rsid w:val="004419C0"/>
    <w:rsid w:val="0045489F"/>
    <w:rsid w:val="00457A72"/>
    <w:rsid w:val="0046554B"/>
    <w:rsid w:val="004769D7"/>
    <w:rsid w:val="004831B7"/>
    <w:rsid w:val="0049587B"/>
    <w:rsid w:val="00497328"/>
    <w:rsid w:val="00497705"/>
    <w:rsid w:val="0049799F"/>
    <w:rsid w:val="004A3786"/>
    <w:rsid w:val="004B159F"/>
    <w:rsid w:val="004B6568"/>
    <w:rsid w:val="004C4F8B"/>
    <w:rsid w:val="004C69E7"/>
    <w:rsid w:val="004D033D"/>
    <w:rsid w:val="004D3212"/>
    <w:rsid w:val="004D5D35"/>
    <w:rsid w:val="004E6A0E"/>
    <w:rsid w:val="004F112D"/>
    <w:rsid w:val="005033B9"/>
    <w:rsid w:val="005041A6"/>
    <w:rsid w:val="00504C87"/>
    <w:rsid w:val="00511EE8"/>
    <w:rsid w:val="005142EE"/>
    <w:rsid w:val="00523427"/>
    <w:rsid w:val="0052425C"/>
    <w:rsid w:val="00527893"/>
    <w:rsid w:val="00531B0A"/>
    <w:rsid w:val="005357EC"/>
    <w:rsid w:val="00541BD1"/>
    <w:rsid w:val="00544348"/>
    <w:rsid w:val="00547A95"/>
    <w:rsid w:val="005538EC"/>
    <w:rsid w:val="00554E2F"/>
    <w:rsid w:val="00561120"/>
    <w:rsid w:val="005634DC"/>
    <w:rsid w:val="005712A6"/>
    <w:rsid w:val="005713C7"/>
    <w:rsid w:val="0057465A"/>
    <w:rsid w:val="00582FEE"/>
    <w:rsid w:val="00587C95"/>
    <w:rsid w:val="0059038C"/>
    <w:rsid w:val="005965F8"/>
    <w:rsid w:val="005A2396"/>
    <w:rsid w:val="005B49C9"/>
    <w:rsid w:val="005C1888"/>
    <w:rsid w:val="005C195F"/>
    <w:rsid w:val="005C21A5"/>
    <w:rsid w:val="005C3F52"/>
    <w:rsid w:val="005C787D"/>
    <w:rsid w:val="005D258F"/>
    <w:rsid w:val="005E3D26"/>
    <w:rsid w:val="005E7A9B"/>
    <w:rsid w:val="005F571B"/>
    <w:rsid w:val="005F61C0"/>
    <w:rsid w:val="005F7E16"/>
    <w:rsid w:val="00603FD6"/>
    <w:rsid w:val="00604FF2"/>
    <w:rsid w:val="00621CE5"/>
    <w:rsid w:val="00630B13"/>
    <w:rsid w:val="00630CF8"/>
    <w:rsid w:val="00632850"/>
    <w:rsid w:val="0063524C"/>
    <w:rsid w:val="00636AAE"/>
    <w:rsid w:val="006416CB"/>
    <w:rsid w:val="006425DF"/>
    <w:rsid w:val="00643B7B"/>
    <w:rsid w:val="00651476"/>
    <w:rsid w:val="0065349A"/>
    <w:rsid w:val="00672C4B"/>
    <w:rsid w:val="0067792E"/>
    <w:rsid w:val="006838CC"/>
    <w:rsid w:val="00683D4F"/>
    <w:rsid w:val="00686FAB"/>
    <w:rsid w:val="00695B15"/>
    <w:rsid w:val="00695B7A"/>
    <w:rsid w:val="00695F69"/>
    <w:rsid w:val="006967D3"/>
    <w:rsid w:val="006A6689"/>
    <w:rsid w:val="006B1B56"/>
    <w:rsid w:val="006B3500"/>
    <w:rsid w:val="006B4912"/>
    <w:rsid w:val="006B7994"/>
    <w:rsid w:val="006C6F5A"/>
    <w:rsid w:val="006D1755"/>
    <w:rsid w:val="006D2521"/>
    <w:rsid w:val="006E5DCF"/>
    <w:rsid w:val="006E78CE"/>
    <w:rsid w:val="006F19FC"/>
    <w:rsid w:val="00702CD4"/>
    <w:rsid w:val="00703A22"/>
    <w:rsid w:val="00704E0F"/>
    <w:rsid w:val="00705C9F"/>
    <w:rsid w:val="00712988"/>
    <w:rsid w:val="00713360"/>
    <w:rsid w:val="00717034"/>
    <w:rsid w:val="007203CA"/>
    <w:rsid w:val="00723B0B"/>
    <w:rsid w:val="00725D81"/>
    <w:rsid w:val="0072665E"/>
    <w:rsid w:val="00730FB7"/>
    <w:rsid w:val="0073657C"/>
    <w:rsid w:val="007407D5"/>
    <w:rsid w:val="007428F3"/>
    <w:rsid w:val="00745D47"/>
    <w:rsid w:val="00756FBA"/>
    <w:rsid w:val="007624D0"/>
    <w:rsid w:val="007640D7"/>
    <w:rsid w:val="00764E88"/>
    <w:rsid w:val="00766616"/>
    <w:rsid w:val="0076770C"/>
    <w:rsid w:val="007678EE"/>
    <w:rsid w:val="00770722"/>
    <w:rsid w:val="00780132"/>
    <w:rsid w:val="00780837"/>
    <w:rsid w:val="00783C30"/>
    <w:rsid w:val="007913F4"/>
    <w:rsid w:val="007913FE"/>
    <w:rsid w:val="0079199B"/>
    <w:rsid w:val="00792370"/>
    <w:rsid w:val="007965B2"/>
    <w:rsid w:val="00796D6F"/>
    <w:rsid w:val="007A75F5"/>
    <w:rsid w:val="007B4149"/>
    <w:rsid w:val="007C26FD"/>
    <w:rsid w:val="007C49DA"/>
    <w:rsid w:val="007C59D2"/>
    <w:rsid w:val="007D7D7B"/>
    <w:rsid w:val="007E2A99"/>
    <w:rsid w:val="007E795E"/>
    <w:rsid w:val="007F2838"/>
    <w:rsid w:val="007F2C05"/>
    <w:rsid w:val="00802138"/>
    <w:rsid w:val="00802EEF"/>
    <w:rsid w:val="00805EA5"/>
    <w:rsid w:val="008066AD"/>
    <w:rsid w:val="008113FB"/>
    <w:rsid w:val="00815DC7"/>
    <w:rsid w:val="00820A44"/>
    <w:rsid w:val="00821E15"/>
    <w:rsid w:val="008259ED"/>
    <w:rsid w:val="008274D1"/>
    <w:rsid w:val="008471E0"/>
    <w:rsid w:val="00854970"/>
    <w:rsid w:val="00863F8C"/>
    <w:rsid w:val="00865378"/>
    <w:rsid w:val="00874745"/>
    <w:rsid w:val="00883BAC"/>
    <w:rsid w:val="0088685D"/>
    <w:rsid w:val="00887F04"/>
    <w:rsid w:val="00890396"/>
    <w:rsid w:val="00890498"/>
    <w:rsid w:val="00895D61"/>
    <w:rsid w:val="008A1635"/>
    <w:rsid w:val="008A4BE2"/>
    <w:rsid w:val="008A5224"/>
    <w:rsid w:val="008B21E2"/>
    <w:rsid w:val="008C3A97"/>
    <w:rsid w:val="008C51CB"/>
    <w:rsid w:val="008D413F"/>
    <w:rsid w:val="008E015C"/>
    <w:rsid w:val="00913649"/>
    <w:rsid w:val="009145CF"/>
    <w:rsid w:val="00921A91"/>
    <w:rsid w:val="00923136"/>
    <w:rsid w:val="00924759"/>
    <w:rsid w:val="00925A1C"/>
    <w:rsid w:val="00930478"/>
    <w:rsid w:val="00931483"/>
    <w:rsid w:val="00933462"/>
    <w:rsid w:val="0094348F"/>
    <w:rsid w:val="00951640"/>
    <w:rsid w:val="00957EE7"/>
    <w:rsid w:val="009679B5"/>
    <w:rsid w:val="0097072D"/>
    <w:rsid w:val="00971B06"/>
    <w:rsid w:val="00971C68"/>
    <w:rsid w:val="00973DB4"/>
    <w:rsid w:val="00982297"/>
    <w:rsid w:val="00983C40"/>
    <w:rsid w:val="00993515"/>
    <w:rsid w:val="0099568B"/>
    <w:rsid w:val="009A099D"/>
    <w:rsid w:val="009B3E31"/>
    <w:rsid w:val="009B44D4"/>
    <w:rsid w:val="009C173D"/>
    <w:rsid w:val="009C6DDB"/>
    <w:rsid w:val="009C7294"/>
    <w:rsid w:val="009D5E88"/>
    <w:rsid w:val="009E320C"/>
    <w:rsid w:val="00A0575A"/>
    <w:rsid w:val="00A11261"/>
    <w:rsid w:val="00A15A30"/>
    <w:rsid w:val="00A22C7D"/>
    <w:rsid w:val="00A30CFF"/>
    <w:rsid w:val="00A363AD"/>
    <w:rsid w:val="00A435FF"/>
    <w:rsid w:val="00A462A8"/>
    <w:rsid w:val="00A46BC5"/>
    <w:rsid w:val="00A51030"/>
    <w:rsid w:val="00A643CE"/>
    <w:rsid w:val="00A64E01"/>
    <w:rsid w:val="00A65AB1"/>
    <w:rsid w:val="00A719C6"/>
    <w:rsid w:val="00A8097B"/>
    <w:rsid w:val="00A81698"/>
    <w:rsid w:val="00A8583D"/>
    <w:rsid w:val="00A91B0D"/>
    <w:rsid w:val="00AA2880"/>
    <w:rsid w:val="00AA45D5"/>
    <w:rsid w:val="00AB24B7"/>
    <w:rsid w:val="00AB37E4"/>
    <w:rsid w:val="00AB745E"/>
    <w:rsid w:val="00AC4C7D"/>
    <w:rsid w:val="00AD2579"/>
    <w:rsid w:val="00AD6ED8"/>
    <w:rsid w:val="00AD7FDC"/>
    <w:rsid w:val="00AE298B"/>
    <w:rsid w:val="00AE2B72"/>
    <w:rsid w:val="00AE5A5C"/>
    <w:rsid w:val="00AF03D8"/>
    <w:rsid w:val="00B00C84"/>
    <w:rsid w:val="00B05CD6"/>
    <w:rsid w:val="00B34CB0"/>
    <w:rsid w:val="00B42A05"/>
    <w:rsid w:val="00B5055F"/>
    <w:rsid w:val="00B52144"/>
    <w:rsid w:val="00B52D8C"/>
    <w:rsid w:val="00B542B8"/>
    <w:rsid w:val="00B553D9"/>
    <w:rsid w:val="00B67BF9"/>
    <w:rsid w:val="00B67E73"/>
    <w:rsid w:val="00B746C6"/>
    <w:rsid w:val="00B776D2"/>
    <w:rsid w:val="00B8259D"/>
    <w:rsid w:val="00B83988"/>
    <w:rsid w:val="00B86EC6"/>
    <w:rsid w:val="00B93522"/>
    <w:rsid w:val="00B9472D"/>
    <w:rsid w:val="00BA1598"/>
    <w:rsid w:val="00BB3458"/>
    <w:rsid w:val="00BC2599"/>
    <w:rsid w:val="00BD0081"/>
    <w:rsid w:val="00BD4AC0"/>
    <w:rsid w:val="00BD6B48"/>
    <w:rsid w:val="00BF0E72"/>
    <w:rsid w:val="00BF1415"/>
    <w:rsid w:val="00BF6CD3"/>
    <w:rsid w:val="00C00ACA"/>
    <w:rsid w:val="00C029EB"/>
    <w:rsid w:val="00C04332"/>
    <w:rsid w:val="00C17673"/>
    <w:rsid w:val="00C24803"/>
    <w:rsid w:val="00C25323"/>
    <w:rsid w:val="00C3154A"/>
    <w:rsid w:val="00C3659F"/>
    <w:rsid w:val="00C455A8"/>
    <w:rsid w:val="00C50135"/>
    <w:rsid w:val="00C5537C"/>
    <w:rsid w:val="00C60272"/>
    <w:rsid w:val="00C64949"/>
    <w:rsid w:val="00C64A29"/>
    <w:rsid w:val="00C83ABB"/>
    <w:rsid w:val="00C84E8D"/>
    <w:rsid w:val="00C84EC7"/>
    <w:rsid w:val="00C91601"/>
    <w:rsid w:val="00C93919"/>
    <w:rsid w:val="00C96E56"/>
    <w:rsid w:val="00CA02B8"/>
    <w:rsid w:val="00CA58CE"/>
    <w:rsid w:val="00CA5DA6"/>
    <w:rsid w:val="00CB0BF5"/>
    <w:rsid w:val="00CB2435"/>
    <w:rsid w:val="00CB2C97"/>
    <w:rsid w:val="00CB4453"/>
    <w:rsid w:val="00CC0EFD"/>
    <w:rsid w:val="00CD2FF8"/>
    <w:rsid w:val="00CE37AB"/>
    <w:rsid w:val="00CE4C04"/>
    <w:rsid w:val="00CE4C1B"/>
    <w:rsid w:val="00CF24F9"/>
    <w:rsid w:val="00CF4E52"/>
    <w:rsid w:val="00D062EF"/>
    <w:rsid w:val="00D1109B"/>
    <w:rsid w:val="00D25370"/>
    <w:rsid w:val="00D3726E"/>
    <w:rsid w:val="00D42897"/>
    <w:rsid w:val="00D459ED"/>
    <w:rsid w:val="00D540D7"/>
    <w:rsid w:val="00D57719"/>
    <w:rsid w:val="00D603FC"/>
    <w:rsid w:val="00D630F8"/>
    <w:rsid w:val="00D65A49"/>
    <w:rsid w:val="00D721A6"/>
    <w:rsid w:val="00D8179A"/>
    <w:rsid w:val="00D8226C"/>
    <w:rsid w:val="00D914F6"/>
    <w:rsid w:val="00D9586A"/>
    <w:rsid w:val="00D97CCA"/>
    <w:rsid w:val="00DA0643"/>
    <w:rsid w:val="00DB2FC0"/>
    <w:rsid w:val="00DB7B72"/>
    <w:rsid w:val="00DC36EE"/>
    <w:rsid w:val="00DC5EB1"/>
    <w:rsid w:val="00DC6E87"/>
    <w:rsid w:val="00DD2DE4"/>
    <w:rsid w:val="00DD3826"/>
    <w:rsid w:val="00DE0EE8"/>
    <w:rsid w:val="00DE3623"/>
    <w:rsid w:val="00DE453F"/>
    <w:rsid w:val="00DE77DC"/>
    <w:rsid w:val="00E11DB7"/>
    <w:rsid w:val="00E13946"/>
    <w:rsid w:val="00E149BF"/>
    <w:rsid w:val="00E24FEF"/>
    <w:rsid w:val="00E3299A"/>
    <w:rsid w:val="00E35136"/>
    <w:rsid w:val="00E35E32"/>
    <w:rsid w:val="00E36924"/>
    <w:rsid w:val="00E36F74"/>
    <w:rsid w:val="00E6648C"/>
    <w:rsid w:val="00E67315"/>
    <w:rsid w:val="00E97995"/>
    <w:rsid w:val="00EA760E"/>
    <w:rsid w:val="00EB31FF"/>
    <w:rsid w:val="00EC0277"/>
    <w:rsid w:val="00EC18EC"/>
    <w:rsid w:val="00EC353A"/>
    <w:rsid w:val="00EC469A"/>
    <w:rsid w:val="00EC65EE"/>
    <w:rsid w:val="00ED3271"/>
    <w:rsid w:val="00EE1AB2"/>
    <w:rsid w:val="00EE42BB"/>
    <w:rsid w:val="00EE4748"/>
    <w:rsid w:val="00EE5A7A"/>
    <w:rsid w:val="00EF7720"/>
    <w:rsid w:val="00F01EA8"/>
    <w:rsid w:val="00F048D0"/>
    <w:rsid w:val="00F06220"/>
    <w:rsid w:val="00F133BD"/>
    <w:rsid w:val="00F161E9"/>
    <w:rsid w:val="00F250D5"/>
    <w:rsid w:val="00F33D5C"/>
    <w:rsid w:val="00F37612"/>
    <w:rsid w:val="00F378D4"/>
    <w:rsid w:val="00F4104C"/>
    <w:rsid w:val="00F4482E"/>
    <w:rsid w:val="00F4591E"/>
    <w:rsid w:val="00F47E49"/>
    <w:rsid w:val="00F55416"/>
    <w:rsid w:val="00F71C51"/>
    <w:rsid w:val="00F82603"/>
    <w:rsid w:val="00F90568"/>
    <w:rsid w:val="00F91BA3"/>
    <w:rsid w:val="00F94A67"/>
    <w:rsid w:val="00F9668F"/>
    <w:rsid w:val="00F970F6"/>
    <w:rsid w:val="00FA5D0B"/>
    <w:rsid w:val="00FB11D4"/>
    <w:rsid w:val="00FB5102"/>
    <w:rsid w:val="00FB6560"/>
    <w:rsid w:val="00FC3EFF"/>
    <w:rsid w:val="00FC635F"/>
    <w:rsid w:val="00FF0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5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6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4431F"/>
    <w:pPr>
      <w:ind w:left="720"/>
      <w:contextualSpacing/>
    </w:pPr>
  </w:style>
  <w:style w:type="paragraph" w:styleId="a5">
    <w:name w:val="Balloon Text"/>
    <w:basedOn w:val="a"/>
    <w:link w:val="a6"/>
    <w:uiPriority w:val="99"/>
    <w:semiHidden/>
    <w:unhideWhenUsed/>
    <w:rsid w:val="00AE2B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2B72"/>
    <w:rPr>
      <w:rFonts w:ascii="Tahoma" w:hAnsi="Tahoma" w:cs="Tahoma"/>
      <w:sz w:val="16"/>
      <w:szCs w:val="16"/>
    </w:rPr>
  </w:style>
  <w:style w:type="paragraph" w:styleId="a7">
    <w:name w:val="footnote text"/>
    <w:basedOn w:val="a"/>
    <w:link w:val="a8"/>
    <w:uiPriority w:val="99"/>
    <w:semiHidden/>
    <w:unhideWhenUsed/>
    <w:rsid w:val="00B34CB0"/>
    <w:pPr>
      <w:spacing w:after="0" w:line="240" w:lineRule="auto"/>
    </w:pPr>
    <w:rPr>
      <w:sz w:val="20"/>
      <w:szCs w:val="20"/>
    </w:rPr>
  </w:style>
  <w:style w:type="character" w:customStyle="1" w:styleId="a8">
    <w:name w:val="Текст сноски Знак"/>
    <w:basedOn w:val="a0"/>
    <w:link w:val="a7"/>
    <w:uiPriority w:val="99"/>
    <w:semiHidden/>
    <w:rsid w:val="00B34CB0"/>
    <w:rPr>
      <w:sz w:val="20"/>
      <w:szCs w:val="20"/>
    </w:rPr>
  </w:style>
  <w:style w:type="character" w:styleId="a9">
    <w:name w:val="footnote reference"/>
    <w:basedOn w:val="a0"/>
    <w:uiPriority w:val="99"/>
    <w:semiHidden/>
    <w:unhideWhenUsed/>
    <w:rsid w:val="00B34CB0"/>
    <w:rPr>
      <w:vertAlign w:val="superscript"/>
    </w:rPr>
  </w:style>
  <w:style w:type="paragraph" w:styleId="aa">
    <w:name w:val="Normal (Web)"/>
    <w:basedOn w:val="a"/>
    <w:uiPriority w:val="99"/>
    <w:unhideWhenUsed/>
    <w:rsid w:val="00730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730FB7"/>
    <w:rPr>
      <w:b/>
      <w:bCs/>
    </w:rPr>
  </w:style>
  <w:style w:type="paragraph" w:customStyle="1" w:styleId="Default">
    <w:name w:val="Default"/>
    <w:rsid w:val="00863F8C"/>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Hyperlink"/>
    <w:basedOn w:val="a0"/>
    <w:uiPriority w:val="99"/>
    <w:semiHidden/>
    <w:unhideWhenUsed/>
    <w:rsid w:val="00DA0643"/>
    <w:rPr>
      <w:color w:val="0000FF"/>
      <w:u w:val="single"/>
    </w:rPr>
  </w:style>
  <w:style w:type="paragraph" w:styleId="ad">
    <w:name w:val="endnote text"/>
    <w:basedOn w:val="a"/>
    <w:link w:val="ae"/>
    <w:uiPriority w:val="99"/>
    <w:semiHidden/>
    <w:unhideWhenUsed/>
    <w:rsid w:val="00383D5B"/>
    <w:pPr>
      <w:spacing w:after="0" w:line="240" w:lineRule="auto"/>
    </w:pPr>
    <w:rPr>
      <w:sz w:val="20"/>
      <w:szCs w:val="20"/>
    </w:rPr>
  </w:style>
  <w:style w:type="character" w:customStyle="1" w:styleId="ae">
    <w:name w:val="Текст концевой сноски Знак"/>
    <w:basedOn w:val="a0"/>
    <w:link w:val="ad"/>
    <w:uiPriority w:val="99"/>
    <w:semiHidden/>
    <w:rsid w:val="00383D5B"/>
    <w:rPr>
      <w:sz w:val="20"/>
      <w:szCs w:val="20"/>
    </w:rPr>
  </w:style>
  <w:style w:type="character" w:styleId="af">
    <w:name w:val="endnote reference"/>
    <w:basedOn w:val="a0"/>
    <w:uiPriority w:val="99"/>
    <w:semiHidden/>
    <w:unhideWhenUsed/>
    <w:rsid w:val="00383D5B"/>
    <w:rPr>
      <w:vertAlign w:val="superscript"/>
    </w:rPr>
  </w:style>
  <w:style w:type="paragraph" w:styleId="af0">
    <w:name w:val="header"/>
    <w:basedOn w:val="a"/>
    <w:link w:val="af1"/>
    <w:uiPriority w:val="99"/>
    <w:unhideWhenUsed/>
    <w:rsid w:val="00FC635F"/>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FC635F"/>
  </w:style>
  <w:style w:type="paragraph" w:styleId="af2">
    <w:name w:val="footer"/>
    <w:basedOn w:val="a"/>
    <w:link w:val="af3"/>
    <w:uiPriority w:val="99"/>
    <w:unhideWhenUsed/>
    <w:rsid w:val="00FC635F"/>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FC63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5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6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4431F"/>
    <w:pPr>
      <w:ind w:left="720"/>
      <w:contextualSpacing/>
    </w:pPr>
  </w:style>
  <w:style w:type="paragraph" w:styleId="a5">
    <w:name w:val="Balloon Text"/>
    <w:basedOn w:val="a"/>
    <w:link w:val="a6"/>
    <w:uiPriority w:val="99"/>
    <w:semiHidden/>
    <w:unhideWhenUsed/>
    <w:rsid w:val="00AE2B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2B72"/>
    <w:rPr>
      <w:rFonts w:ascii="Tahoma" w:hAnsi="Tahoma" w:cs="Tahoma"/>
      <w:sz w:val="16"/>
      <w:szCs w:val="16"/>
    </w:rPr>
  </w:style>
  <w:style w:type="paragraph" w:styleId="a7">
    <w:name w:val="footnote text"/>
    <w:basedOn w:val="a"/>
    <w:link w:val="a8"/>
    <w:uiPriority w:val="99"/>
    <w:semiHidden/>
    <w:unhideWhenUsed/>
    <w:rsid w:val="00B34CB0"/>
    <w:pPr>
      <w:spacing w:after="0" w:line="240" w:lineRule="auto"/>
    </w:pPr>
    <w:rPr>
      <w:sz w:val="20"/>
      <w:szCs w:val="20"/>
    </w:rPr>
  </w:style>
  <w:style w:type="character" w:customStyle="1" w:styleId="a8">
    <w:name w:val="Текст сноски Знак"/>
    <w:basedOn w:val="a0"/>
    <w:link w:val="a7"/>
    <w:uiPriority w:val="99"/>
    <w:semiHidden/>
    <w:rsid w:val="00B34CB0"/>
    <w:rPr>
      <w:sz w:val="20"/>
      <w:szCs w:val="20"/>
    </w:rPr>
  </w:style>
  <w:style w:type="character" w:styleId="a9">
    <w:name w:val="footnote reference"/>
    <w:basedOn w:val="a0"/>
    <w:uiPriority w:val="99"/>
    <w:semiHidden/>
    <w:unhideWhenUsed/>
    <w:rsid w:val="00B34CB0"/>
    <w:rPr>
      <w:vertAlign w:val="superscript"/>
    </w:rPr>
  </w:style>
  <w:style w:type="paragraph" w:styleId="aa">
    <w:name w:val="Normal (Web)"/>
    <w:basedOn w:val="a"/>
    <w:uiPriority w:val="99"/>
    <w:unhideWhenUsed/>
    <w:rsid w:val="00730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730FB7"/>
    <w:rPr>
      <w:b/>
      <w:bCs/>
    </w:rPr>
  </w:style>
  <w:style w:type="paragraph" w:customStyle="1" w:styleId="Default">
    <w:name w:val="Default"/>
    <w:rsid w:val="00863F8C"/>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Hyperlink"/>
    <w:basedOn w:val="a0"/>
    <w:uiPriority w:val="99"/>
    <w:semiHidden/>
    <w:unhideWhenUsed/>
    <w:rsid w:val="00DA0643"/>
    <w:rPr>
      <w:color w:val="0000FF"/>
      <w:u w:val="single"/>
    </w:rPr>
  </w:style>
  <w:style w:type="paragraph" w:styleId="ad">
    <w:name w:val="endnote text"/>
    <w:basedOn w:val="a"/>
    <w:link w:val="ae"/>
    <w:uiPriority w:val="99"/>
    <w:semiHidden/>
    <w:unhideWhenUsed/>
    <w:rsid w:val="00383D5B"/>
    <w:pPr>
      <w:spacing w:after="0" w:line="240" w:lineRule="auto"/>
    </w:pPr>
    <w:rPr>
      <w:sz w:val="20"/>
      <w:szCs w:val="20"/>
    </w:rPr>
  </w:style>
  <w:style w:type="character" w:customStyle="1" w:styleId="ae">
    <w:name w:val="Текст концевой сноски Знак"/>
    <w:basedOn w:val="a0"/>
    <w:link w:val="ad"/>
    <w:uiPriority w:val="99"/>
    <w:semiHidden/>
    <w:rsid w:val="00383D5B"/>
    <w:rPr>
      <w:sz w:val="20"/>
      <w:szCs w:val="20"/>
    </w:rPr>
  </w:style>
  <w:style w:type="character" w:styleId="af">
    <w:name w:val="endnote reference"/>
    <w:basedOn w:val="a0"/>
    <w:uiPriority w:val="99"/>
    <w:semiHidden/>
    <w:unhideWhenUsed/>
    <w:rsid w:val="00383D5B"/>
    <w:rPr>
      <w:vertAlign w:val="superscript"/>
    </w:rPr>
  </w:style>
  <w:style w:type="paragraph" w:styleId="af0">
    <w:name w:val="header"/>
    <w:basedOn w:val="a"/>
    <w:link w:val="af1"/>
    <w:uiPriority w:val="99"/>
    <w:unhideWhenUsed/>
    <w:rsid w:val="00FC635F"/>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FC635F"/>
  </w:style>
  <w:style w:type="paragraph" w:styleId="af2">
    <w:name w:val="footer"/>
    <w:basedOn w:val="a"/>
    <w:link w:val="af3"/>
    <w:uiPriority w:val="99"/>
    <w:unhideWhenUsed/>
    <w:rsid w:val="00FC635F"/>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FC6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10437">
      <w:bodyDiv w:val="1"/>
      <w:marLeft w:val="0"/>
      <w:marRight w:val="0"/>
      <w:marTop w:val="0"/>
      <w:marBottom w:val="0"/>
      <w:divBdr>
        <w:top w:val="none" w:sz="0" w:space="0" w:color="auto"/>
        <w:left w:val="none" w:sz="0" w:space="0" w:color="auto"/>
        <w:bottom w:val="none" w:sz="0" w:space="0" w:color="auto"/>
        <w:right w:val="none" w:sz="0" w:space="0" w:color="auto"/>
      </w:divBdr>
    </w:div>
    <w:div w:id="76170561">
      <w:bodyDiv w:val="1"/>
      <w:marLeft w:val="0"/>
      <w:marRight w:val="0"/>
      <w:marTop w:val="0"/>
      <w:marBottom w:val="0"/>
      <w:divBdr>
        <w:top w:val="none" w:sz="0" w:space="0" w:color="auto"/>
        <w:left w:val="none" w:sz="0" w:space="0" w:color="auto"/>
        <w:bottom w:val="none" w:sz="0" w:space="0" w:color="auto"/>
        <w:right w:val="none" w:sz="0" w:space="0" w:color="auto"/>
      </w:divBdr>
    </w:div>
    <w:div w:id="98113291">
      <w:bodyDiv w:val="1"/>
      <w:marLeft w:val="0"/>
      <w:marRight w:val="0"/>
      <w:marTop w:val="0"/>
      <w:marBottom w:val="0"/>
      <w:divBdr>
        <w:top w:val="none" w:sz="0" w:space="0" w:color="auto"/>
        <w:left w:val="none" w:sz="0" w:space="0" w:color="auto"/>
        <w:bottom w:val="none" w:sz="0" w:space="0" w:color="auto"/>
        <w:right w:val="none" w:sz="0" w:space="0" w:color="auto"/>
      </w:divBdr>
    </w:div>
    <w:div w:id="332877621">
      <w:bodyDiv w:val="1"/>
      <w:marLeft w:val="0"/>
      <w:marRight w:val="0"/>
      <w:marTop w:val="0"/>
      <w:marBottom w:val="0"/>
      <w:divBdr>
        <w:top w:val="none" w:sz="0" w:space="0" w:color="auto"/>
        <w:left w:val="none" w:sz="0" w:space="0" w:color="auto"/>
        <w:bottom w:val="none" w:sz="0" w:space="0" w:color="auto"/>
        <w:right w:val="none" w:sz="0" w:space="0" w:color="auto"/>
      </w:divBdr>
    </w:div>
    <w:div w:id="628167047">
      <w:bodyDiv w:val="1"/>
      <w:marLeft w:val="0"/>
      <w:marRight w:val="0"/>
      <w:marTop w:val="0"/>
      <w:marBottom w:val="0"/>
      <w:divBdr>
        <w:top w:val="none" w:sz="0" w:space="0" w:color="auto"/>
        <w:left w:val="none" w:sz="0" w:space="0" w:color="auto"/>
        <w:bottom w:val="none" w:sz="0" w:space="0" w:color="auto"/>
        <w:right w:val="none" w:sz="0" w:space="0" w:color="auto"/>
      </w:divBdr>
    </w:div>
    <w:div w:id="679435638">
      <w:bodyDiv w:val="1"/>
      <w:marLeft w:val="0"/>
      <w:marRight w:val="0"/>
      <w:marTop w:val="0"/>
      <w:marBottom w:val="0"/>
      <w:divBdr>
        <w:top w:val="none" w:sz="0" w:space="0" w:color="auto"/>
        <w:left w:val="none" w:sz="0" w:space="0" w:color="auto"/>
        <w:bottom w:val="none" w:sz="0" w:space="0" w:color="auto"/>
        <w:right w:val="none" w:sz="0" w:space="0" w:color="auto"/>
      </w:divBdr>
    </w:div>
    <w:div w:id="684289261">
      <w:bodyDiv w:val="1"/>
      <w:marLeft w:val="0"/>
      <w:marRight w:val="0"/>
      <w:marTop w:val="0"/>
      <w:marBottom w:val="0"/>
      <w:divBdr>
        <w:top w:val="none" w:sz="0" w:space="0" w:color="auto"/>
        <w:left w:val="none" w:sz="0" w:space="0" w:color="auto"/>
        <w:bottom w:val="none" w:sz="0" w:space="0" w:color="auto"/>
        <w:right w:val="none" w:sz="0" w:space="0" w:color="auto"/>
      </w:divBdr>
    </w:div>
    <w:div w:id="998850139">
      <w:bodyDiv w:val="1"/>
      <w:marLeft w:val="0"/>
      <w:marRight w:val="0"/>
      <w:marTop w:val="0"/>
      <w:marBottom w:val="0"/>
      <w:divBdr>
        <w:top w:val="none" w:sz="0" w:space="0" w:color="auto"/>
        <w:left w:val="none" w:sz="0" w:space="0" w:color="auto"/>
        <w:bottom w:val="none" w:sz="0" w:space="0" w:color="auto"/>
        <w:right w:val="none" w:sz="0" w:space="0" w:color="auto"/>
      </w:divBdr>
    </w:div>
    <w:div w:id="1163089436">
      <w:bodyDiv w:val="1"/>
      <w:marLeft w:val="0"/>
      <w:marRight w:val="0"/>
      <w:marTop w:val="0"/>
      <w:marBottom w:val="0"/>
      <w:divBdr>
        <w:top w:val="none" w:sz="0" w:space="0" w:color="auto"/>
        <w:left w:val="none" w:sz="0" w:space="0" w:color="auto"/>
        <w:bottom w:val="none" w:sz="0" w:space="0" w:color="auto"/>
        <w:right w:val="none" w:sz="0" w:space="0" w:color="auto"/>
      </w:divBdr>
    </w:div>
    <w:div w:id="1574586896">
      <w:bodyDiv w:val="1"/>
      <w:marLeft w:val="0"/>
      <w:marRight w:val="0"/>
      <w:marTop w:val="0"/>
      <w:marBottom w:val="0"/>
      <w:divBdr>
        <w:top w:val="none" w:sz="0" w:space="0" w:color="auto"/>
        <w:left w:val="none" w:sz="0" w:space="0" w:color="auto"/>
        <w:bottom w:val="none" w:sz="0" w:space="0" w:color="auto"/>
        <w:right w:val="none" w:sz="0" w:space="0" w:color="auto"/>
      </w:divBdr>
    </w:div>
    <w:div w:id="1738160809">
      <w:bodyDiv w:val="1"/>
      <w:marLeft w:val="0"/>
      <w:marRight w:val="0"/>
      <w:marTop w:val="0"/>
      <w:marBottom w:val="0"/>
      <w:divBdr>
        <w:top w:val="none" w:sz="0" w:space="0" w:color="auto"/>
        <w:left w:val="none" w:sz="0" w:space="0" w:color="auto"/>
        <w:bottom w:val="none" w:sz="0" w:space="0" w:color="auto"/>
        <w:right w:val="none" w:sz="0" w:space="0" w:color="auto"/>
      </w:divBdr>
    </w:div>
    <w:div w:id="196084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chart" Target="charts/chart8.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536071011956839E-2"/>
          <c:y val="4.4057617797775277E-2"/>
          <c:w val="0.76624799504228636"/>
          <c:h val="0.75966597925259338"/>
        </c:manualLayout>
      </c:layout>
      <c:lineChart>
        <c:grouping val="standard"/>
        <c:varyColors val="0"/>
        <c:ser>
          <c:idx val="0"/>
          <c:order val="0"/>
          <c:tx>
            <c:strRef>
              <c:f>Лист1!$B$1</c:f>
              <c:strCache>
                <c:ptCount val="1"/>
                <c:pt idx="0">
                  <c:v>4класс</c:v>
                </c:pt>
              </c:strCache>
            </c:strRef>
          </c:tx>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Результаты ВПР ниже годовых отметок</c:v>
                </c:pt>
                <c:pt idx="1">
                  <c:v>Результаты ВПР и годовые отметки совпадают</c:v>
                </c:pt>
                <c:pt idx="2">
                  <c:v>Результаты ВПР выше годовых отметок</c:v>
                </c:pt>
              </c:strCache>
            </c:strRef>
          </c:cat>
          <c:val>
            <c:numRef>
              <c:f>Лист1!$B$2:$B$4</c:f>
              <c:numCache>
                <c:formatCode>General</c:formatCode>
                <c:ptCount val="3"/>
                <c:pt idx="0">
                  <c:v>0</c:v>
                </c:pt>
                <c:pt idx="1">
                  <c:v>82</c:v>
                </c:pt>
                <c:pt idx="2">
                  <c:v>18</c:v>
                </c:pt>
              </c:numCache>
            </c:numRef>
          </c:val>
          <c:smooth val="0"/>
          <c:extLst xmlns:c16r2="http://schemas.microsoft.com/office/drawing/2015/06/chart">
            <c:ext xmlns:c16="http://schemas.microsoft.com/office/drawing/2014/chart" uri="{C3380CC4-5D6E-409C-BE32-E72D297353CC}">
              <c16:uniqueId val="{00000000-5029-4B53-A393-84A34802434A}"/>
            </c:ext>
          </c:extLst>
        </c:ser>
        <c:ser>
          <c:idx val="1"/>
          <c:order val="1"/>
          <c:tx>
            <c:strRef>
              <c:f>Лист1!$C$1</c:f>
              <c:strCache>
                <c:ptCount val="1"/>
                <c:pt idx="0">
                  <c:v>5класс</c:v>
                </c:pt>
              </c:strCache>
            </c:strRef>
          </c:tx>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Результаты ВПР ниже годовых отметок</c:v>
                </c:pt>
                <c:pt idx="1">
                  <c:v>Результаты ВПР и годовые отметки совпадают</c:v>
                </c:pt>
                <c:pt idx="2">
                  <c:v>Результаты ВПР выше годовых отметок</c:v>
                </c:pt>
              </c:strCache>
            </c:strRef>
          </c:cat>
          <c:val>
            <c:numRef>
              <c:f>Лист1!$C$2:$C$4</c:f>
              <c:numCache>
                <c:formatCode>General</c:formatCode>
                <c:ptCount val="3"/>
                <c:pt idx="0">
                  <c:v>70</c:v>
                </c:pt>
                <c:pt idx="1">
                  <c:v>30</c:v>
                </c:pt>
                <c:pt idx="2">
                  <c:v>0</c:v>
                </c:pt>
              </c:numCache>
            </c:numRef>
          </c:val>
          <c:smooth val="0"/>
          <c:extLst xmlns:c16r2="http://schemas.microsoft.com/office/drawing/2015/06/chart">
            <c:ext xmlns:c16="http://schemas.microsoft.com/office/drawing/2014/chart" uri="{C3380CC4-5D6E-409C-BE32-E72D297353CC}">
              <c16:uniqueId val="{00000001-5029-4B53-A393-84A34802434A}"/>
            </c:ext>
          </c:extLst>
        </c:ser>
        <c:ser>
          <c:idx val="2"/>
          <c:order val="2"/>
          <c:tx>
            <c:strRef>
              <c:f>Лист1!$D$1</c:f>
              <c:strCache>
                <c:ptCount val="1"/>
                <c:pt idx="0">
                  <c:v>6класс</c:v>
                </c:pt>
              </c:strCache>
            </c:strRef>
          </c:tx>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Результаты ВПР ниже годовых отметок</c:v>
                </c:pt>
                <c:pt idx="1">
                  <c:v>Результаты ВПР и годовые отметки совпадают</c:v>
                </c:pt>
                <c:pt idx="2">
                  <c:v>Результаты ВПР выше годовых отметок</c:v>
                </c:pt>
              </c:strCache>
            </c:strRef>
          </c:cat>
          <c:val>
            <c:numRef>
              <c:f>Лист1!$D$2:$D$4</c:f>
              <c:numCache>
                <c:formatCode>General</c:formatCode>
                <c:ptCount val="3"/>
                <c:pt idx="0">
                  <c:v>44</c:v>
                </c:pt>
                <c:pt idx="1">
                  <c:v>56</c:v>
                </c:pt>
                <c:pt idx="2">
                  <c:v>0</c:v>
                </c:pt>
              </c:numCache>
            </c:numRef>
          </c:val>
          <c:smooth val="0"/>
          <c:extLst xmlns:c16r2="http://schemas.microsoft.com/office/drawing/2015/06/chart">
            <c:ext xmlns:c16="http://schemas.microsoft.com/office/drawing/2014/chart" uri="{C3380CC4-5D6E-409C-BE32-E72D297353CC}">
              <c16:uniqueId val="{00000002-5029-4B53-A393-84A34802434A}"/>
            </c:ext>
          </c:extLst>
        </c:ser>
        <c:dLbls>
          <c:showLegendKey val="0"/>
          <c:showVal val="0"/>
          <c:showCatName val="0"/>
          <c:showSerName val="0"/>
          <c:showPercent val="0"/>
          <c:showBubbleSize val="0"/>
        </c:dLbls>
        <c:marker val="1"/>
        <c:smooth val="0"/>
        <c:axId val="126619648"/>
        <c:axId val="126621184"/>
      </c:lineChart>
      <c:catAx>
        <c:axId val="126619648"/>
        <c:scaling>
          <c:orientation val="minMax"/>
        </c:scaling>
        <c:delete val="0"/>
        <c:axPos val="b"/>
        <c:numFmt formatCode="General" sourceLinked="0"/>
        <c:majorTickMark val="out"/>
        <c:minorTickMark val="none"/>
        <c:tickLblPos val="nextTo"/>
        <c:crossAx val="126621184"/>
        <c:crosses val="autoZero"/>
        <c:auto val="1"/>
        <c:lblAlgn val="ctr"/>
        <c:lblOffset val="100"/>
        <c:noMultiLvlLbl val="0"/>
      </c:catAx>
      <c:valAx>
        <c:axId val="126621184"/>
        <c:scaling>
          <c:orientation val="minMax"/>
        </c:scaling>
        <c:delete val="0"/>
        <c:axPos val="l"/>
        <c:majorGridlines/>
        <c:numFmt formatCode="General" sourceLinked="1"/>
        <c:majorTickMark val="out"/>
        <c:minorTickMark val="none"/>
        <c:tickLblPos val="nextTo"/>
        <c:crossAx val="126619648"/>
        <c:crosses val="autoZero"/>
        <c:crossBetween val="between"/>
      </c:valAx>
    </c:plotArea>
    <c:legend>
      <c:legendPos val="r"/>
      <c:layout/>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0669814722199603E-2"/>
          <c:y val="2.6746539996386105E-2"/>
          <c:w val="0.79692984629871699"/>
          <c:h val="0.79133059823832697"/>
        </c:manualLayout>
      </c:layout>
      <c:lineChart>
        <c:grouping val="standard"/>
        <c:varyColors val="0"/>
        <c:ser>
          <c:idx val="0"/>
          <c:order val="0"/>
          <c:tx>
            <c:strRef>
              <c:f>Лист1!$A$10</c:f>
              <c:strCache>
                <c:ptCount val="1"/>
                <c:pt idx="0">
                  <c:v>4 класс</c:v>
                </c:pt>
              </c:strCache>
            </c:strRef>
          </c:tx>
          <c:dLbls>
            <c:dLbl>
              <c:idx val="0"/>
              <c:layout>
                <c:manualLayout>
                  <c:x val="-6.9527915339464619E-2"/>
                  <c:y val="-3.058977611968137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E4A2-4416-959D-FC09C4D1F419}"/>
                </c:ext>
              </c:extLst>
            </c:dLbl>
            <c:dLbl>
              <c:idx val="2"/>
              <c:layout>
                <c:manualLayout>
                  <c:x val="-3.6098583172776103E-2"/>
                  <c:y val="-4.790731255680418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E4A2-4416-959D-FC09C4D1F419}"/>
                </c:ext>
              </c:extLst>
            </c:dLbl>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Лист1!$B$9:$D$9</c:f>
              <c:strCache>
                <c:ptCount val="3"/>
                <c:pt idx="0">
                  <c:v>Результаты ВПР ниже годовых отметок уч-ся </c:v>
                </c:pt>
                <c:pt idx="1">
                  <c:v>Результаты ВПР и годовые отметки уч-ся совпадают</c:v>
                </c:pt>
                <c:pt idx="2">
                  <c:v>Результаты ВПР выше годовых отметок уч-ся </c:v>
                </c:pt>
              </c:strCache>
            </c:strRef>
          </c:cat>
          <c:val>
            <c:numRef>
              <c:f>Лист1!$B$10:$D$10</c:f>
              <c:numCache>
                <c:formatCode>General</c:formatCode>
                <c:ptCount val="3"/>
                <c:pt idx="0">
                  <c:v>0</c:v>
                </c:pt>
                <c:pt idx="1">
                  <c:v>73</c:v>
                </c:pt>
                <c:pt idx="2">
                  <c:v>27</c:v>
                </c:pt>
              </c:numCache>
            </c:numRef>
          </c:val>
          <c:smooth val="0"/>
          <c:extLst xmlns:c16r2="http://schemas.microsoft.com/office/drawing/2015/06/chart">
            <c:ext xmlns:c16="http://schemas.microsoft.com/office/drawing/2014/chart" uri="{C3380CC4-5D6E-409C-BE32-E72D297353CC}">
              <c16:uniqueId val="{00000002-E4A2-4416-959D-FC09C4D1F419}"/>
            </c:ext>
          </c:extLst>
        </c:ser>
        <c:ser>
          <c:idx val="1"/>
          <c:order val="1"/>
          <c:tx>
            <c:strRef>
              <c:f>Лист1!$A$11</c:f>
              <c:strCache>
                <c:ptCount val="1"/>
                <c:pt idx="0">
                  <c:v>5 класс</c:v>
                </c:pt>
              </c:strCache>
            </c:strRef>
          </c:tx>
          <c:dLbls>
            <c:dLbl>
              <c:idx val="0"/>
              <c:layout>
                <c:manualLayout>
                  <c:x val="-6.0608838674119883E-2"/>
                  <c:y val="-4.4154108010730793E-4"/>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E4A2-4416-959D-FC09C4D1F419}"/>
                </c:ext>
              </c:extLst>
            </c:dLbl>
            <c:dLbl>
              <c:idx val="2"/>
              <c:layout>
                <c:manualLayout>
                  <c:x val="-3.609396009946253E-2"/>
                  <c:y val="6.416148059372693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E4A2-4416-959D-FC09C4D1F419}"/>
                </c:ext>
              </c:extLst>
            </c:dLbl>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Лист1!$B$9:$D$9</c:f>
              <c:strCache>
                <c:ptCount val="3"/>
                <c:pt idx="0">
                  <c:v>Результаты ВПР ниже годовых отметок уч-ся </c:v>
                </c:pt>
                <c:pt idx="1">
                  <c:v>Результаты ВПР и годовые отметки уч-ся совпадают</c:v>
                </c:pt>
                <c:pt idx="2">
                  <c:v>Результаты ВПР выше годовых отметок уч-ся </c:v>
                </c:pt>
              </c:strCache>
            </c:strRef>
          </c:cat>
          <c:val>
            <c:numRef>
              <c:f>Лист1!$B$11:$D$11</c:f>
              <c:numCache>
                <c:formatCode>General</c:formatCode>
                <c:ptCount val="3"/>
                <c:pt idx="0">
                  <c:v>20</c:v>
                </c:pt>
                <c:pt idx="1">
                  <c:v>80</c:v>
                </c:pt>
                <c:pt idx="2">
                  <c:v>0</c:v>
                </c:pt>
              </c:numCache>
            </c:numRef>
          </c:val>
          <c:smooth val="0"/>
          <c:extLst xmlns:c16r2="http://schemas.microsoft.com/office/drawing/2015/06/chart">
            <c:ext xmlns:c16="http://schemas.microsoft.com/office/drawing/2014/chart" uri="{C3380CC4-5D6E-409C-BE32-E72D297353CC}">
              <c16:uniqueId val="{00000005-E4A2-4416-959D-FC09C4D1F419}"/>
            </c:ext>
          </c:extLst>
        </c:ser>
        <c:ser>
          <c:idx val="2"/>
          <c:order val="2"/>
          <c:tx>
            <c:strRef>
              <c:f>Лист1!$A$12</c:f>
              <c:strCache>
                <c:ptCount val="1"/>
                <c:pt idx="0">
                  <c:v>6 класс</c:v>
                </c:pt>
              </c:strCache>
            </c:strRef>
          </c:tx>
          <c:dLbls>
            <c:dLbl>
              <c:idx val="0"/>
              <c:layout>
                <c:manualLayout>
                  <c:x val="-6.9527915339464619E-2"/>
                  <c:y val="-1.766910395986384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E4A2-4416-959D-FC09C4D1F419}"/>
                </c:ext>
              </c:extLst>
            </c:dLbl>
            <c:dLbl>
              <c:idx val="1"/>
              <c:layout>
                <c:manualLayout>
                  <c:x val="-2.6260443852403101E-2"/>
                  <c:y val="7.27756011588588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E4A2-4416-959D-FC09C4D1F419}"/>
                </c:ext>
              </c:extLst>
            </c:dLbl>
            <c:dLbl>
              <c:idx val="2"/>
              <c:layout>
                <c:manualLayout>
                  <c:x val="-3.412725685005065E-2"/>
                  <c:y val="-5.212422971937724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E4A2-4416-959D-FC09C4D1F419}"/>
                </c:ext>
              </c:extLst>
            </c:dLbl>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Лист1!$B$9:$D$9</c:f>
              <c:strCache>
                <c:ptCount val="3"/>
                <c:pt idx="0">
                  <c:v>Результаты ВПР ниже годовых отметок уч-ся </c:v>
                </c:pt>
                <c:pt idx="1">
                  <c:v>Результаты ВПР и годовые отметки уч-ся совпадают</c:v>
                </c:pt>
                <c:pt idx="2">
                  <c:v>Результаты ВПР выше годовых отметок уч-ся </c:v>
                </c:pt>
              </c:strCache>
            </c:strRef>
          </c:cat>
          <c:val>
            <c:numRef>
              <c:f>Лист1!$B$12:$D$12</c:f>
              <c:numCache>
                <c:formatCode>General</c:formatCode>
                <c:ptCount val="3"/>
                <c:pt idx="0" formatCode="0.0">
                  <c:v>44</c:v>
                </c:pt>
                <c:pt idx="1">
                  <c:v>56</c:v>
                </c:pt>
                <c:pt idx="2">
                  <c:v>0</c:v>
                </c:pt>
              </c:numCache>
            </c:numRef>
          </c:val>
          <c:smooth val="0"/>
          <c:extLst xmlns:c16r2="http://schemas.microsoft.com/office/drawing/2015/06/chart">
            <c:ext xmlns:c16="http://schemas.microsoft.com/office/drawing/2014/chart" uri="{C3380CC4-5D6E-409C-BE32-E72D297353CC}">
              <c16:uniqueId val="{00000009-E4A2-4416-959D-FC09C4D1F419}"/>
            </c:ext>
          </c:extLst>
        </c:ser>
        <c:dLbls>
          <c:dLblPos val="t"/>
          <c:showLegendKey val="0"/>
          <c:showVal val="1"/>
          <c:showCatName val="0"/>
          <c:showSerName val="0"/>
          <c:showPercent val="0"/>
          <c:showBubbleSize val="0"/>
        </c:dLbls>
        <c:marker val="1"/>
        <c:smooth val="0"/>
        <c:axId val="127816064"/>
        <c:axId val="127817600"/>
      </c:lineChart>
      <c:catAx>
        <c:axId val="127816064"/>
        <c:scaling>
          <c:orientation val="minMax"/>
        </c:scaling>
        <c:delete val="0"/>
        <c:axPos val="b"/>
        <c:numFmt formatCode="General" sourceLinked="0"/>
        <c:majorTickMark val="out"/>
        <c:minorTickMark val="none"/>
        <c:tickLblPos val="nextTo"/>
        <c:crossAx val="127817600"/>
        <c:crosses val="autoZero"/>
        <c:auto val="1"/>
        <c:lblAlgn val="ctr"/>
        <c:lblOffset val="100"/>
        <c:noMultiLvlLbl val="0"/>
      </c:catAx>
      <c:valAx>
        <c:axId val="127817600"/>
        <c:scaling>
          <c:orientation val="minMax"/>
        </c:scaling>
        <c:delete val="0"/>
        <c:axPos val="l"/>
        <c:numFmt formatCode="General" sourceLinked="1"/>
        <c:majorTickMark val="out"/>
        <c:minorTickMark val="none"/>
        <c:tickLblPos val="nextTo"/>
        <c:crossAx val="127816064"/>
        <c:crosses val="autoZero"/>
        <c:crossBetween val="between"/>
      </c:valAx>
      <c:spPr>
        <a:noFill/>
        <a:ln w="25400">
          <a:noFill/>
        </a:ln>
      </c:spPr>
    </c:plotArea>
    <c:legend>
      <c:legendPos val="r"/>
      <c:layout/>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Вся выборка по РФ</c:v>
                </c:pt>
              </c:strCache>
            </c:strRef>
          </c:tx>
          <c:spPr>
            <a:solidFill>
              <a:srgbClr val="0070C0"/>
            </a:solidFill>
          </c:spPr>
          <c:invertIfNegative val="0"/>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4.5999999999999996</c:v>
                </c:pt>
                <c:pt idx="1">
                  <c:v>25.1</c:v>
                </c:pt>
                <c:pt idx="2">
                  <c:v>46.8</c:v>
                </c:pt>
                <c:pt idx="3">
                  <c:v>23.5</c:v>
                </c:pt>
              </c:numCache>
            </c:numRef>
          </c:val>
          <c:extLst xmlns:c16r2="http://schemas.microsoft.com/office/drawing/2015/06/chart">
            <c:ext xmlns:c16="http://schemas.microsoft.com/office/drawing/2014/chart" uri="{C3380CC4-5D6E-409C-BE32-E72D297353CC}">
              <c16:uniqueId val="{00000000-C3B5-4956-9197-33E1C8CC3673}"/>
            </c:ext>
          </c:extLst>
        </c:ser>
        <c:ser>
          <c:idx val="1"/>
          <c:order val="1"/>
          <c:tx>
            <c:strRef>
              <c:f>Лист1!$C$1</c:f>
              <c:strCache>
                <c:ptCount val="1"/>
                <c:pt idx="0">
                  <c:v>Ростовская область</c:v>
                </c:pt>
              </c:strCache>
            </c:strRef>
          </c:tx>
          <c:spPr>
            <a:solidFill>
              <a:srgbClr val="C00000"/>
            </a:solidFill>
          </c:spPr>
          <c:invertIfNegative val="0"/>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5.0999999999999996</c:v>
                </c:pt>
                <c:pt idx="1">
                  <c:v>29.5</c:v>
                </c:pt>
                <c:pt idx="2">
                  <c:v>45.3</c:v>
                </c:pt>
                <c:pt idx="3">
                  <c:v>20.100000000000001</c:v>
                </c:pt>
              </c:numCache>
            </c:numRef>
          </c:val>
          <c:extLst xmlns:c16r2="http://schemas.microsoft.com/office/drawing/2015/06/chart">
            <c:ext xmlns:c16="http://schemas.microsoft.com/office/drawing/2014/chart" uri="{C3380CC4-5D6E-409C-BE32-E72D297353CC}">
              <c16:uniqueId val="{00000001-C3B5-4956-9197-33E1C8CC3673}"/>
            </c:ext>
          </c:extLst>
        </c:ser>
        <c:ser>
          <c:idx val="2"/>
          <c:order val="2"/>
          <c:tx>
            <c:strRef>
              <c:f>Лист1!$D$1</c:f>
              <c:strCache>
                <c:ptCount val="1"/>
                <c:pt idx="0">
                  <c:v>Зимовниковский район</c:v>
                </c:pt>
              </c:strCache>
            </c:strRef>
          </c:tx>
          <c:spPr>
            <a:solidFill>
              <a:srgbClr val="92D050"/>
            </a:solidFill>
          </c:spPr>
          <c:invertIfNegative val="0"/>
          <c:cat>
            <c:numRef>
              <c:f>Лист1!$A$2:$A$5</c:f>
              <c:numCache>
                <c:formatCode>General</c:formatCode>
                <c:ptCount val="4"/>
                <c:pt idx="0">
                  <c:v>2</c:v>
                </c:pt>
                <c:pt idx="1">
                  <c:v>3</c:v>
                </c:pt>
                <c:pt idx="2">
                  <c:v>4</c:v>
                </c:pt>
                <c:pt idx="3">
                  <c:v>5</c:v>
                </c:pt>
              </c:numCache>
            </c:numRef>
          </c:cat>
          <c:val>
            <c:numRef>
              <c:f>Лист1!$D$2:$D$5</c:f>
              <c:numCache>
                <c:formatCode>General</c:formatCode>
                <c:ptCount val="4"/>
                <c:pt idx="0">
                  <c:v>5.4</c:v>
                </c:pt>
                <c:pt idx="1">
                  <c:v>40.6</c:v>
                </c:pt>
                <c:pt idx="2">
                  <c:v>41.8</c:v>
                </c:pt>
                <c:pt idx="3">
                  <c:v>12.2</c:v>
                </c:pt>
              </c:numCache>
            </c:numRef>
          </c:val>
          <c:extLst xmlns:c16r2="http://schemas.microsoft.com/office/drawing/2015/06/chart">
            <c:ext xmlns:c16="http://schemas.microsoft.com/office/drawing/2014/chart" uri="{C3380CC4-5D6E-409C-BE32-E72D297353CC}">
              <c16:uniqueId val="{00000002-C3B5-4956-9197-33E1C8CC3673}"/>
            </c:ext>
          </c:extLst>
        </c:ser>
        <c:ser>
          <c:idx val="3"/>
          <c:order val="3"/>
          <c:tx>
            <c:strRef>
              <c:f>Лист1!$E$1</c:f>
              <c:strCache>
                <c:ptCount val="1"/>
                <c:pt idx="0">
                  <c:v>МБОУ Гашунская СОШ№4</c:v>
                </c:pt>
              </c:strCache>
            </c:strRef>
          </c:tx>
          <c:spPr>
            <a:solidFill>
              <a:schemeClr val="accent4"/>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Лист1!$A$2:$A$5</c:f>
              <c:numCache>
                <c:formatCode>General</c:formatCode>
                <c:ptCount val="4"/>
                <c:pt idx="0">
                  <c:v>2</c:v>
                </c:pt>
                <c:pt idx="1">
                  <c:v>3</c:v>
                </c:pt>
                <c:pt idx="2">
                  <c:v>4</c:v>
                </c:pt>
                <c:pt idx="3">
                  <c:v>5</c:v>
                </c:pt>
              </c:numCache>
            </c:numRef>
          </c:cat>
          <c:val>
            <c:numRef>
              <c:f>Лист1!$E$2:$E$5</c:f>
              <c:numCache>
                <c:formatCode>General</c:formatCode>
                <c:ptCount val="4"/>
                <c:pt idx="0">
                  <c:v>0</c:v>
                </c:pt>
                <c:pt idx="1">
                  <c:v>18.2</c:v>
                </c:pt>
                <c:pt idx="2">
                  <c:v>54.5</c:v>
                </c:pt>
                <c:pt idx="3">
                  <c:v>27.3</c:v>
                </c:pt>
              </c:numCache>
            </c:numRef>
          </c:val>
          <c:extLst xmlns:c16r2="http://schemas.microsoft.com/office/drawing/2015/06/chart">
            <c:ext xmlns:c16="http://schemas.microsoft.com/office/drawing/2014/chart" uri="{C3380CC4-5D6E-409C-BE32-E72D297353CC}">
              <c16:uniqueId val="{00000003-C3B5-4956-9197-33E1C8CC3673}"/>
            </c:ext>
          </c:extLst>
        </c:ser>
        <c:dLbls>
          <c:showLegendKey val="0"/>
          <c:showVal val="0"/>
          <c:showCatName val="0"/>
          <c:showSerName val="0"/>
          <c:showPercent val="0"/>
          <c:showBubbleSize val="0"/>
        </c:dLbls>
        <c:gapWidth val="150"/>
        <c:axId val="127993728"/>
        <c:axId val="127995264"/>
      </c:barChart>
      <c:catAx>
        <c:axId val="127993728"/>
        <c:scaling>
          <c:orientation val="minMax"/>
        </c:scaling>
        <c:delete val="0"/>
        <c:axPos val="b"/>
        <c:numFmt formatCode="General" sourceLinked="1"/>
        <c:majorTickMark val="out"/>
        <c:minorTickMark val="none"/>
        <c:tickLblPos val="nextTo"/>
        <c:crossAx val="127995264"/>
        <c:crosses val="autoZero"/>
        <c:auto val="1"/>
        <c:lblAlgn val="ctr"/>
        <c:lblOffset val="100"/>
        <c:noMultiLvlLbl val="0"/>
      </c:catAx>
      <c:valAx>
        <c:axId val="127995264"/>
        <c:scaling>
          <c:orientation val="minMax"/>
        </c:scaling>
        <c:delete val="0"/>
        <c:axPos val="l"/>
        <c:majorGridlines/>
        <c:numFmt formatCode="General" sourceLinked="1"/>
        <c:majorTickMark val="out"/>
        <c:minorTickMark val="none"/>
        <c:tickLblPos val="nextTo"/>
        <c:crossAx val="12799372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1197216410584089E-2"/>
          <c:y val="6.4025923200951768E-2"/>
          <c:w val="0.66352114445414634"/>
          <c:h val="0.85624583209404992"/>
        </c:manualLayout>
      </c:layout>
      <c:barChart>
        <c:barDir val="col"/>
        <c:grouping val="clustered"/>
        <c:varyColors val="0"/>
        <c:ser>
          <c:idx val="0"/>
          <c:order val="0"/>
          <c:tx>
            <c:strRef>
              <c:f>Лист1!$B$1</c:f>
              <c:strCache>
                <c:ptCount val="1"/>
                <c:pt idx="0">
                  <c:v>Вся выборка по РФ</c:v>
                </c:pt>
              </c:strCache>
            </c:strRef>
          </c:tx>
          <c:invertIfNegative val="0"/>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15.1</c:v>
                </c:pt>
                <c:pt idx="1">
                  <c:v>39.700000000000003</c:v>
                </c:pt>
                <c:pt idx="2">
                  <c:v>33.9</c:v>
                </c:pt>
                <c:pt idx="3">
                  <c:v>11.3</c:v>
                </c:pt>
              </c:numCache>
            </c:numRef>
          </c:val>
          <c:extLst xmlns:c16r2="http://schemas.microsoft.com/office/drawing/2015/06/chart">
            <c:ext xmlns:c16="http://schemas.microsoft.com/office/drawing/2014/chart" uri="{C3380CC4-5D6E-409C-BE32-E72D297353CC}">
              <c16:uniqueId val="{00000000-7657-45EE-B2D8-C8CE3DE10EB5}"/>
            </c:ext>
          </c:extLst>
        </c:ser>
        <c:ser>
          <c:idx val="1"/>
          <c:order val="1"/>
          <c:tx>
            <c:strRef>
              <c:f>Лист1!$C$1</c:f>
              <c:strCache>
                <c:ptCount val="1"/>
                <c:pt idx="0">
                  <c:v>Ростовская область</c:v>
                </c:pt>
              </c:strCache>
            </c:strRef>
          </c:tx>
          <c:invertIfNegative val="0"/>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11.7</c:v>
                </c:pt>
                <c:pt idx="1">
                  <c:v>42.5</c:v>
                </c:pt>
                <c:pt idx="2">
                  <c:v>34.9</c:v>
                </c:pt>
                <c:pt idx="3">
                  <c:v>10.9</c:v>
                </c:pt>
              </c:numCache>
            </c:numRef>
          </c:val>
          <c:extLst xmlns:c16r2="http://schemas.microsoft.com/office/drawing/2015/06/chart">
            <c:ext xmlns:c16="http://schemas.microsoft.com/office/drawing/2014/chart" uri="{C3380CC4-5D6E-409C-BE32-E72D297353CC}">
              <c16:uniqueId val="{00000001-7657-45EE-B2D8-C8CE3DE10EB5}"/>
            </c:ext>
          </c:extLst>
        </c:ser>
        <c:ser>
          <c:idx val="2"/>
          <c:order val="2"/>
          <c:tx>
            <c:strRef>
              <c:f>Лист1!$D$1</c:f>
              <c:strCache>
                <c:ptCount val="1"/>
                <c:pt idx="0">
                  <c:v>Зимовниковский район</c:v>
                </c:pt>
              </c:strCache>
            </c:strRef>
          </c:tx>
          <c:invertIfNegative val="0"/>
          <c:cat>
            <c:numRef>
              <c:f>Лист1!$A$2:$A$5</c:f>
              <c:numCache>
                <c:formatCode>General</c:formatCode>
                <c:ptCount val="4"/>
                <c:pt idx="0">
                  <c:v>2</c:v>
                </c:pt>
                <c:pt idx="1">
                  <c:v>3</c:v>
                </c:pt>
                <c:pt idx="2">
                  <c:v>4</c:v>
                </c:pt>
                <c:pt idx="3">
                  <c:v>5</c:v>
                </c:pt>
              </c:numCache>
            </c:numRef>
          </c:cat>
          <c:val>
            <c:numRef>
              <c:f>Лист1!$D$2:$D$5</c:f>
              <c:numCache>
                <c:formatCode>General</c:formatCode>
                <c:ptCount val="4"/>
                <c:pt idx="0">
                  <c:v>12</c:v>
                </c:pt>
                <c:pt idx="1">
                  <c:v>52</c:v>
                </c:pt>
                <c:pt idx="2">
                  <c:v>28.2</c:v>
                </c:pt>
                <c:pt idx="3">
                  <c:v>7.8</c:v>
                </c:pt>
              </c:numCache>
            </c:numRef>
          </c:val>
          <c:extLst xmlns:c16r2="http://schemas.microsoft.com/office/drawing/2015/06/chart">
            <c:ext xmlns:c16="http://schemas.microsoft.com/office/drawing/2014/chart" uri="{C3380CC4-5D6E-409C-BE32-E72D297353CC}">
              <c16:uniqueId val="{00000002-7657-45EE-B2D8-C8CE3DE10EB5}"/>
            </c:ext>
          </c:extLst>
        </c:ser>
        <c:ser>
          <c:idx val="3"/>
          <c:order val="3"/>
          <c:tx>
            <c:strRef>
              <c:f>Лист1!$E$1</c:f>
              <c:strCache>
                <c:ptCount val="1"/>
                <c:pt idx="0">
                  <c:v>МБОУ Гашунская СОШ№4</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Лист1!$A$2:$A$5</c:f>
              <c:numCache>
                <c:formatCode>General</c:formatCode>
                <c:ptCount val="4"/>
                <c:pt idx="0">
                  <c:v>2</c:v>
                </c:pt>
                <c:pt idx="1">
                  <c:v>3</c:v>
                </c:pt>
                <c:pt idx="2">
                  <c:v>4</c:v>
                </c:pt>
                <c:pt idx="3">
                  <c:v>5</c:v>
                </c:pt>
              </c:numCache>
            </c:numRef>
          </c:cat>
          <c:val>
            <c:numRef>
              <c:f>Лист1!$E$2:$E$5</c:f>
              <c:numCache>
                <c:formatCode>General</c:formatCode>
                <c:ptCount val="4"/>
                <c:pt idx="0">
                  <c:v>20</c:v>
                </c:pt>
                <c:pt idx="1">
                  <c:v>70</c:v>
                </c:pt>
                <c:pt idx="2">
                  <c:v>10</c:v>
                </c:pt>
                <c:pt idx="3">
                  <c:v>0</c:v>
                </c:pt>
              </c:numCache>
            </c:numRef>
          </c:val>
          <c:extLst xmlns:c16r2="http://schemas.microsoft.com/office/drawing/2015/06/chart">
            <c:ext xmlns:c16="http://schemas.microsoft.com/office/drawing/2014/chart" uri="{C3380CC4-5D6E-409C-BE32-E72D297353CC}">
              <c16:uniqueId val="{00000003-7657-45EE-B2D8-C8CE3DE10EB5}"/>
            </c:ext>
          </c:extLst>
        </c:ser>
        <c:dLbls>
          <c:showLegendKey val="0"/>
          <c:showVal val="0"/>
          <c:showCatName val="0"/>
          <c:showSerName val="0"/>
          <c:showPercent val="0"/>
          <c:showBubbleSize val="0"/>
        </c:dLbls>
        <c:gapWidth val="150"/>
        <c:axId val="129387904"/>
        <c:axId val="129389696"/>
      </c:barChart>
      <c:catAx>
        <c:axId val="129387904"/>
        <c:scaling>
          <c:orientation val="minMax"/>
        </c:scaling>
        <c:delete val="0"/>
        <c:axPos val="b"/>
        <c:numFmt formatCode="General" sourceLinked="1"/>
        <c:majorTickMark val="out"/>
        <c:minorTickMark val="none"/>
        <c:tickLblPos val="nextTo"/>
        <c:crossAx val="129389696"/>
        <c:crosses val="autoZero"/>
        <c:auto val="1"/>
        <c:lblAlgn val="ctr"/>
        <c:lblOffset val="100"/>
        <c:noMultiLvlLbl val="0"/>
      </c:catAx>
      <c:valAx>
        <c:axId val="129389696"/>
        <c:scaling>
          <c:orientation val="minMax"/>
        </c:scaling>
        <c:delete val="0"/>
        <c:axPos val="l"/>
        <c:majorGridlines/>
        <c:numFmt formatCode="General" sourceLinked="1"/>
        <c:majorTickMark val="out"/>
        <c:minorTickMark val="none"/>
        <c:tickLblPos val="nextTo"/>
        <c:crossAx val="129387904"/>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1197216410584089E-2"/>
          <c:y val="6.4025923200951768E-2"/>
          <c:w val="0.66352114445414634"/>
          <c:h val="0.85624583209404992"/>
        </c:manualLayout>
      </c:layout>
      <c:barChart>
        <c:barDir val="col"/>
        <c:grouping val="clustered"/>
        <c:varyColors val="0"/>
        <c:ser>
          <c:idx val="0"/>
          <c:order val="0"/>
          <c:tx>
            <c:strRef>
              <c:f>Лист1!$B$1</c:f>
              <c:strCache>
                <c:ptCount val="1"/>
                <c:pt idx="0">
                  <c:v>Вся выборка по РФ</c:v>
                </c:pt>
              </c:strCache>
            </c:strRef>
          </c:tx>
          <c:invertIfNegative val="0"/>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18.600000000000001</c:v>
                </c:pt>
                <c:pt idx="1">
                  <c:v>41.1</c:v>
                </c:pt>
                <c:pt idx="2">
                  <c:v>32.299999999999997</c:v>
                </c:pt>
                <c:pt idx="3">
                  <c:v>7.9</c:v>
                </c:pt>
              </c:numCache>
            </c:numRef>
          </c:val>
          <c:extLst xmlns:c16r2="http://schemas.microsoft.com/office/drawing/2015/06/chart">
            <c:ext xmlns:c16="http://schemas.microsoft.com/office/drawing/2014/chart" uri="{C3380CC4-5D6E-409C-BE32-E72D297353CC}">
              <c16:uniqueId val="{00000000-FA84-490A-B4A1-6F089581303E}"/>
            </c:ext>
          </c:extLst>
        </c:ser>
        <c:ser>
          <c:idx val="1"/>
          <c:order val="1"/>
          <c:tx>
            <c:strRef>
              <c:f>Лист1!$C$1</c:f>
              <c:strCache>
                <c:ptCount val="1"/>
                <c:pt idx="0">
                  <c:v>Ростовская область</c:v>
                </c:pt>
              </c:strCache>
            </c:strRef>
          </c:tx>
          <c:invertIfNegative val="0"/>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14.9</c:v>
                </c:pt>
                <c:pt idx="1">
                  <c:v>44.1</c:v>
                </c:pt>
                <c:pt idx="2">
                  <c:v>33</c:v>
                </c:pt>
                <c:pt idx="3">
                  <c:v>8</c:v>
                </c:pt>
              </c:numCache>
            </c:numRef>
          </c:val>
          <c:extLst xmlns:c16r2="http://schemas.microsoft.com/office/drawing/2015/06/chart">
            <c:ext xmlns:c16="http://schemas.microsoft.com/office/drawing/2014/chart" uri="{C3380CC4-5D6E-409C-BE32-E72D297353CC}">
              <c16:uniqueId val="{00000001-FA84-490A-B4A1-6F089581303E}"/>
            </c:ext>
          </c:extLst>
        </c:ser>
        <c:ser>
          <c:idx val="2"/>
          <c:order val="2"/>
          <c:tx>
            <c:strRef>
              <c:f>Лист1!$D$1</c:f>
              <c:strCache>
                <c:ptCount val="1"/>
                <c:pt idx="0">
                  <c:v>Зимовниковский район</c:v>
                </c:pt>
              </c:strCache>
            </c:strRef>
          </c:tx>
          <c:invertIfNegative val="0"/>
          <c:cat>
            <c:numRef>
              <c:f>Лист1!$A$2:$A$5</c:f>
              <c:numCache>
                <c:formatCode>General</c:formatCode>
                <c:ptCount val="4"/>
                <c:pt idx="0">
                  <c:v>2</c:v>
                </c:pt>
                <c:pt idx="1">
                  <c:v>3</c:v>
                </c:pt>
                <c:pt idx="2">
                  <c:v>4</c:v>
                </c:pt>
                <c:pt idx="3">
                  <c:v>5</c:v>
                </c:pt>
              </c:numCache>
            </c:numRef>
          </c:cat>
          <c:val>
            <c:numRef>
              <c:f>Лист1!$D$2:$D$5</c:f>
              <c:numCache>
                <c:formatCode>General</c:formatCode>
                <c:ptCount val="4"/>
                <c:pt idx="0">
                  <c:v>12.5</c:v>
                </c:pt>
                <c:pt idx="1">
                  <c:v>52.4</c:v>
                </c:pt>
                <c:pt idx="2">
                  <c:v>32.6</c:v>
                </c:pt>
                <c:pt idx="3">
                  <c:v>2.6</c:v>
                </c:pt>
              </c:numCache>
            </c:numRef>
          </c:val>
          <c:extLst xmlns:c16r2="http://schemas.microsoft.com/office/drawing/2015/06/chart">
            <c:ext xmlns:c16="http://schemas.microsoft.com/office/drawing/2014/chart" uri="{C3380CC4-5D6E-409C-BE32-E72D297353CC}">
              <c16:uniqueId val="{00000002-FA84-490A-B4A1-6F089581303E}"/>
            </c:ext>
          </c:extLst>
        </c:ser>
        <c:ser>
          <c:idx val="3"/>
          <c:order val="3"/>
          <c:tx>
            <c:strRef>
              <c:f>Лист1!$E$1</c:f>
              <c:strCache>
                <c:ptCount val="1"/>
                <c:pt idx="0">
                  <c:v>МБОУ Гашунская СОШ№4</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Лист1!$A$2:$A$5</c:f>
              <c:numCache>
                <c:formatCode>General</c:formatCode>
                <c:ptCount val="4"/>
                <c:pt idx="0">
                  <c:v>2</c:v>
                </c:pt>
                <c:pt idx="1">
                  <c:v>3</c:v>
                </c:pt>
                <c:pt idx="2">
                  <c:v>4</c:v>
                </c:pt>
                <c:pt idx="3">
                  <c:v>5</c:v>
                </c:pt>
              </c:numCache>
            </c:numRef>
          </c:cat>
          <c:val>
            <c:numRef>
              <c:f>Лист1!$E$2:$E$5</c:f>
              <c:numCache>
                <c:formatCode>General</c:formatCode>
                <c:ptCount val="4"/>
                <c:pt idx="0">
                  <c:v>11.1</c:v>
                </c:pt>
                <c:pt idx="1">
                  <c:v>22.2</c:v>
                </c:pt>
                <c:pt idx="2">
                  <c:v>55.6</c:v>
                </c:pt>
                <c:pt idx="3">
                  <c:v>11.1</c:v>
                </c:pt>
              </c:numCache>
            </c:numRef>
          </c:val>
          <c:extLst xmlns:c16r2="http://schemas.microsoft.com/office/drawing/2015/06/chart">
            <c:ext xmlns:c16="http://schemas.microsoft.com/office/drawing/2014/chart" uri="{C3380CC4-5D6E-409C-BE32-E72D297353CC}">
              <c16:uniqueId val="{00000003-FA84-490A-B4A1-6F089581303E}"/>
            </c:ext>
          </c:extLst>
        </c:ser>
        <c:dLbls>
          <c:showLegendKey val="0"/>
          <c:showVal val="0"/>
          <c:showCatName val="0"/>
          <c:showSerName val="0"/>
          <c:showPercent val="0"/>
          <c:showBubbleSize val="0"/>
        </c:dLbls>
        <c:gapWidth val="150"/>
        <c:axId val="129767296"/>
        <c:axId val="129768832"/>
      </c:barChart>
      <c:catAx>
        <c:axId val="129767296"/>
        <c:scaling>
          <c:orientation val="minMax"/>
        </c:scaling>
        <c:delete val="0"/>
        <c:axPos val="b"/>
        <c:numFmt formatCode="General" sourceLinked="1"/>
        <c:majorTickMark val="out"/>
        <c:minorTickMark val="none"/>
        <c:tickLblPos val="nextTo"/>
        <c:crossAx val="129768832"/>
        <c:crosses val="autoZero"/>
        <c:auto val="1"/>
        <c:lblAlgn val="ctr"/>
        <c:lblOffset val="100"/>
        <c:noMultiLvlLbl val="0"/>
      </c:catAx>
      <c:valAx>
        <c:axId val="129768832"/>
        <c:scaling>
          <c:orientation val="minMax"/>
        </c:scaling>
        <c:delete val="0"/>
        <c:axPos val="l"/>
        <c:majorGridlines/>
        <c:numFmt formatCode="General" sourceLinked="1"/>
        <c:majorTickMark val="out"/>
        <c:minorTickMark val="none"/>
        <c:tickLblPos val="nextTo"/>
        <c:crossAx val="129767296"/>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1197216410584089E-2"/>
          <c:y val="6.4025923200951768E-2"/>
          <c:w val="0.66352114445414634"/>
          <c:h val="0.85624583209404992"/>
        </c:manualLayout>
      </c:layout>
      <c:barChart>
        <c:barDir val="col"/>
        <c:grouping val="clustered"/>
        <c:varyColors val="0"/>
        <c:ser>
          <c:idx val="0"/>
          <c:order val="0"/>
          <c:tx>
            <c:strRef>
              <c:f>Лист1!$B$1</c:f>
              <c:strCache>
                <c:ptCount val="1"/>
                <c:pt idx="0">
                  <c:v>Вся выборка по РФ</c:v>
                </c:pt>
              </c:strCache>
            </c:strRef>
          </c:tx>
          <c:invertIfNegative val="0"/>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1.9</c:v>
                </c:pt>
                <c:pt idx="1">
                  <c:v>20</c:v>
                </c:pt>
                <c:pt idx="2">
                  <c:v>30.1</c:v>
                </c:pt>
                <c:pt idx="3">
                  <c:v>48</c:v>
                </c:pt>
              </c:numCache>
            </c:numRef>
          </c:val>
          <c:extLst xmlns:c16r2="http://schemas.microsoft.com/office/drawing/2015/06/chart">
            <c:ext xmlns:c16="http://schemas.microsoft.com/office/drawing/2014/chart" uri="{C3380CC4-5D6E-409C-BE32-E72D297353CC}">
              <c16:uniqueId val="{00000000-AC62-45BD-8D49-97CE0AB3BF27}"/>
            </c:ext>
          </c:extLst>
        </c:ser>
        <c:ser>
          <c:idx val="1"/>
          <c:order val="1"/>
          <c:tx>
            <c:strRef>
              <c:f>Лист1!$C$1</c:f>
              <c:strCache>
                <c:ptCount val="1"/>
                <c:pt idx="0">
                  <c:v>Ростовская область</c:v>
                </c:pt>
              </c:strCache>
            </c:strRef>
          </c:tx>
          <c:invertIfNegative val="0"/>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2.4</c:v>
                </c:pt>
                <c:pt idx="1">
                  <c:v>24.9</c:v>
                </c:pt>
                <c:pt idx="2">
                  <c:v>32.299999999999997</c:v>
                </c:pt>
                <c:pt idx="3">
                  <c:v>40.4</c:v>
                </c:pt>
              </c:numCache>
            </c:numRef>
          </c:val>
          <c:extLst xmlns:c16r2="http://schemas.microsoft.com/office/drawing/2015/06/chart">
            <c:ext xmlns:c16="http://schemas.microsoft.com/office/drawing/2014/chart" uri="{C3380CC4-5D6E-409C-BE32-E72D297353CC}">
              <c16:uniqueId val="{00000001-AC62-45BD-8D49-97CE0AB3BF27}"/>
            </c:ext>
          </c:extLst>
        </c:ser>
        <c:ser>
          <c:idx val="2"/>
          <c:order val="2"/>
          <c:tx>
            <c:strRef>
              <c:f>Лист1!$D$1</c:f>
              <c:strCache>
                <c:ptCount val="1"/>
                <c:pt idx="0">
                  <c:v>Зимовниковский район</c:v>
                </c:pt>
              </c:strCache>
            </c:strRef>
          </c:tx>
          <c:invertIfNegative val="0"/>
          <c:cat>
            <c:numRef>
              <c:f>Лист1!$A$2:$A$5</c:f>
              <c:numCache>
                <c:formatCode>General</c:formatCode>
                <c:ptCount val="4"/>
                <c:pt idx="0">
                  <c:v>2</c:v>
                </c:pt>
                <c:pt idx="1">
                  <c:v>3</c:v>
                </c:pt>
                <c:pt idx="2">
                  <c:v>4</c:v>
                </c:pt>
                <c:pt idx="3">
                  <c:v>5</c:v>
                </c:pt>
              </c:numCache>
            </c:numRef>
          </c:cat>
          <c:val>
            <c:numRef>
              <c:f>Лист1!$D$2:$D$5</c:f>
              <c:numCache>
                <c:formatCode>General</c:formatCode>
                <c:ptCount val="4"/>
                <c:pt idx="0">
                  <c:v>4.7</c:v>
                </c:pt>
                <c:pt idx="1">
                  <c:v>36</c:v>
                </c:pt>
                <c:pt idx="2">
                  <c:v>32.700000000000003</c:v>
                </c:pt>
                <c:pt idx="3">
                  <c:v>26.5</c:v>
                </c:pt>
              </c:numCache>
            </c:numRef>
          </c:val>
          <c:extLst xmlns:c16r2="http://schemas.microsoft.com/office/drawing/2015/06/chart">
            <c:ext xmlns:c16="http://schemas.microsoft.com/office/drawing/2014/chart" uri="{C3380CC4-5D6E-409C-BE32-E72D297353CC}">
              <c16:uniqueId val="{00000002-AC62-45BD-8D49-97CE0AB3BF27}"/>
            </c:ext>
          </c:extLst>
        </c:ser>
        <c:ser>
          <c:idx val="3"/>
          <c:order val="3"/>
          <c:tx>
            <c:strRef>
              <c:f>Лист1!$E$1</c:f>
              <c:strCache>
                <c:ptCount val="1"/>
                <c:pt idx="0">
                  <c:v>МБОУ Гашунская СОШ№4</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Лист1!$A$2:$A$5</c:f>
              <c:numCache>
                <c:formatCode>General</c:formatCode>
                <c:ptCount val="4"/>
                <c:pt idx="0">
                  <c:v>2</c:v>
                </c:pt>
                <c:pt idx="1">
                  <c:v>3</c:v>
                </c:pt>
                <c:pt idx="2">
                  <c:v>4</c:v>
                </c:pt>
                <c:pt idx="3">
                  <c:v>5</c:v>
                </c:pt>
              </c:numCache>
            </c:numRef>
          </c:cat>
          <c:val>
            <c:numRef>
              <c:f>Лист1!$E$2:$E$5</c:f>
              <c:numCache>
                <c:formatCode>General</c:formatCode>
                <c:ptCount val="4"/>
                <c:pt idx="0">
                  <c:v>0</c:v>
                </c:pt>
                <c:pt idx="1">
                  <c:v>27.3</c:v>
                </c:pt>
                <c:pt idx="2">
                  <c:v>18.2</c:v>
                </c:pt>
                <c:pt idx="3">
                  <c:v>54.5</c:v>
                </c:pt>
              </c:numCache>
            </c:numRef>
          </c:val>
          <c:extLst xmlns:c16r2="http://schemas.microsoft.com/office/drawing/2015/06/chart">
            <c:ext xmlns:c16="http://schemas.microsoft.com/office/drawing/2014/chart" uri="{C3380CC4-5D6E-409C-BE32-E72D297353CC}">
              <c16:uniqueId val="{00000003-AC62-45BD-8D49-97CE0AB3BF27}"/>
            </c:ext>
          </c:extLst>
        </c:ser>
        <c:dLbls>
          <c:showLegendKey val="0"/>
          <c:showVal val="0"/>
          <c:showCatName val="0"/>
          <c:showSerName val="0"/>
          <c:showPercent val="0"/>
          <c:showBubbleSize val="0"/>
        </c:dLbls>
        <c:gapWidth val="150"/>
        <c:axId val="129580416"/>
        <c:axId val="129602688"/>
      </c:barChart>
      <c:catAx>
        <c:axId val="129580416"/>
        <c:scaling>
          <c:orientation val="minMax"/>
        </c:scaling>
        <c:delete val="0"/>
        <c:axPos val="b"/>
        <c:numFmt formatCode="General" sourceLinked="1"/>
        <c:majorTickMark val="out"/>
        <c:minorTickMark val="none"/>
        <c:tickLblPos val="nextTo"/>
        <c:crossAx val="129602688"/>
        <c:crosses val="autoZero"/>
        <c:auto val="1"/>
        <c:lblAlgn val="ctr"/>
        <c:lblOffset val="100"/>
        <c:noMultiLvlLbl val="0"/>
      </c:catAx>
      <c:valAx>
        <c:axId val="129602688"/>
        <c:scaling>
          <c:orientation val="minMax"/>
        </c:scaling>
        <c:delete val="0"/>
        <c:axPos val="l"/>
        <c:majorGridlines/>
        <c:numFmt formatCode="General" sourceLinked="1"/>
        <c:majorTickMark val="out"/>
        <c:minorTickMark val="none"/>
        <c:tickLblPos val="nextTo"/>
        <c:crossAx val="129580416"/>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1197216410584089E-2"/>
          <c:y val="6.4025923200951768E-2"/>
          <c:w val="0.66352114445414634"/>
          <c:h val="0.85624583209404992"/>
        </c:manualLayout>
      </c:layout>
      <c:barChart>
        <c:barDir val="col"/>
        <c:grouping val="clustered"/>
        <c:varyColors val="0"/>
        <c:ser>
          <c:idx val="0"/>
          <c:order val="0"/>
          <c:tx>
            <c:strRef>
              <c:f>Лист1!$B$1</c:f>
              <c:strCache>
                <c:ptCount val="1"/>
                <c:pt idx="0">
                  <c:v>Вся выборка по РФ</c:v>
                </c:pt>
              </c:strCache>
            </c:strRef>
          </c:tx>
          <c:invertIfNegative val="0"/>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13.6</c:v>
                </c:pt>
                <c:pt idx="1">
                  <c:v>37.5</c:v>
                </c:pt>
                <c:pt idx="2">
                  <c:v>33.1</c:v>
                </c:pt>
                <c:pt idx="3">
                  <c:v>15.8</c:v>
                </c:pt>
              </c:numCache>
            </c:numRef>
          </c:val>
          <c:extLst xmlns:c16r2="http://schemas.microsoft.com/office/drawing/2015/06/chart">
            <c:ext xmlns:c16="http://schemas.microsoft.com/office/drawing/2014/chart" uri="{C3380CC4-5D6E-409C-BE32-E72D297353CC}">
              <c16:uniqueId val="{00000000-BDCE-4C17-B866-A6FF7A8BC5AC}"/>
            </c:ext>
          </c:extLst>
        </c:ser>
        <c:ser>
          <c:idx val="1"/>
          <c:order val="1"/>
          <c:tx>
            <c:strRef>
              <c:f>Лист1!$C$1</c:f>
              <c:strCache>
                <c:ptCount val="1"/>
                <c:pt idx="0">
                  <c:v>Ростовская область</c:v>
                </c:pt>
              </c:strCache>
            </c:strRef>
          </c:tx>
          <c:invertIfNegative val="0"/>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10.7</c:v>
                </c:pt>
                <c:pt idx="1">
                  <c:v>38.6</c:v>
                </c:pt>
                <c:pt idx="2">
                  <c:v>34.5</c:v>
                </c:pt>
                <c:pt idx="3">
                  <c:v>16.100000000000001</c:v>
                </c:pt>
              </c:numCache>
            </c:numRef>
          </c:val>
          <c:extLst xmlns:c16r2="http://schemas.microsoft.com/office/drawing/2015/06/chart">
            <c:ext xmlns:c16="http://schemas.microsoft.com/office/drawing/2014/chart" uri="{C3380CC4-5D6E-409C-BE32-E72D297353CC}">
              <c16:uniqueId val="{00000001-BDCE-4C17-B866-A6FF7A8BC5AC}"/>
            </c:ext>
          </c:extLst>
        </c:ser>
        <c:ser>
          <c:idx val="2"/>
          <c:order val="2"/>
          <c:tx>
            <c:strRef>
              <c:f>Лист1!$D$1</c:f>
              <c:strCache>
                <c:ptCount val="1"/>
                <c:pt idx="0">
                  <c:v>Зимовниковский район</c:v>
                </c:pt>
              </c:strCache>
            </c:strRef>
          </c:tx>
          <c:invertIfNegative val="0"/>
          <c:cat>
            <c:numRef>
              <c:f>Лист1!$A$2:$A$5</c:f>
              <c:numCache>
                <c:formatCode>General</c:formatCode>
                <c:ptCount val="4"/>
                <c:pt idx="0">
                  <c:v>2</c:v>
                </c:pt>
                <c:pt idx="1">
                  <c:v>3</c:v>
                </c:pt>
                <c:pt idx="2">
                  <c:v>4</c:v>
                </c:pt>
                <c:pt idx="3">
                  <c:v>5</c:v>
                </c:pt>
              </c:numCache>
            </c:numRef>
          </c:cat>
          <c:val>
            <c:numRef>
              <c:f>Лист1!$D$2:$D$5</c:f>
              <c:numCache>
                <c:formatCode>General</c:formatCode>
                <c:ptCount val="4"/>
                <c:pt idx="0">
                  <c:v>11.6</c:v>
                </c:pt>
                <c:pt idx="1">
                  <c:v>48.2</c:v>
                </c:pt>
                <c:pt idx="2">
                  <c:v>32.1</c:v>
                </c:pt>
                <c:pt idx="3">
                  <c:v>8</c:v>
                </c:pt>
              </c:numCache>
            </c:numRef>
          </c:val>
          <c:extLst xmlns:c16r2="http://schemas.microsoft.com/office/drawing/2015/06/chart">
            <c:ext xmlns:c16="http://schemas.microsoft.com/office/drawing/2014/chart" uri="{C3380CC4-5D6E-409C-BE32-E72D297353CC}">
              <c16:uniqueId val="{00000002-BDCE-4C17-B866-A6FF7A8BC5AC}"/>
            </c:ext>
          </c:extLst>
        </c:ser>
        <c:ser>
          <c:idx val="3"/>
          <c:order val="3"/>
          <c:tx>
            <c:strRef>
              <c:f>Лист1!$E$1</c:f>
              <c:strCache>
                <c:ptCount val="1"/>
                <c:pt idx="0">
                  <c:v>МБОУ Гашунская СОШ№4</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Лист1!$A$2:$A$5</c:f>
              <c:numCache>
                <c:formatCode>General</c:formatCode>
                <c:ptCount val="4"/>
                <c:pt idx="0">
                  <c:v>2</c:v>
                </c:pt>
                <c:pt idx="1">
                  <c:v>3</c:v>
                </c:pt>
                <c:pt idx="2">
                  <c:v>4</c:v>
                </c:pt>
                <c:pt idx="3">
                  <c:v>5</c:v>
                </c:pt>
              </c:numCache>
            </c:numRef>
          </c:cat>
          <c:val>
            <c:numRef>
              <c:f>Лист1!$E$2:$E$5</c:f>
              <c:numCache>
                <c:formatCode>General</c:formatCode>
                <c:ptCount val="4"/>
                <c:pt idx="0">
                  <c:v>10</c:v>
                </c:pt>
                <c:pt idx="1">
                  <c:v>50</c:v>
                </c:pt>
                <c:pt idx="2">
                  <c:v>40</c:v>
                </c:pt>
                <c:pt idx="3">
                  <c:v>0</c:v>
                </c:pt>
              </c:numCache>
            </c:numRef>
          </c:val>
          <c:extLst xmlns:c16r2="http://schemas.microsoft.com/office/drawing/2015/06/chart">
            <c:ext xmlns:c16="http://schemas.microsoft.com/office/drawing/2014/chart" uri="{C3380CC4-5D6E-409C-BE32-E72D297353CC}">
              <c16:uniqueId val="{00000003-BDCE-4C17-B866-A6FF7A8BC5AC}"/>
            </c:ext>
          </c:extLst>
        </c:ser>
        <c:dLbls>
          <c:showLegendKey val="0"/>
          <c:showVal val="0"/>
          <c:showCatName val="0"/>
          <c:showSerName val="0"/>
          <c:showPercent val="0"/>
          <c:showBubbleSize val="0"/>
        </c:dLbls>
        <c:gapWidth val="150"/>
        <c:axId val="129738240"/>
        <c:axId val="129739776"/>
      </c:barChart>
      <c:catAx>
        <c:axId val="129738240"/>
        <c:scaling>
          <c:orientation val="minMax"/>
        </c:scaling>
        <c:delete val="0"/>
        <c:axPos val="b"/>
        <c:numFmt formatCode="General" sourceLinked="1"/>
        <c:majorTickMark val="out"/>
        <c:minorTickMark val="none"/>
        <c:tickLblPos val="nextTo"/>
        <c:crossAx val="129739776"/>
        <c:crosses val="autoZero"/>
        <c:auto val="1"/>
        <c:lblAlgn val="ctr"/>
        <c:lblOffset val="100"/>
        <c:noMultiLvlLbl val="0"/>
      </c:catAx>
      <c:valAx>
        <c:axId val="129739776"/>
        <c:scaling>
          <c:orientation val="minMax"/>
        </c:scaling>
        <c:delete val="0"/>
        <c:axPos val="l"/>
        <c:majorGridlines/>
        <c:numFmt formatCode="General" sourceLinked="1"/>
        <c:majorTickMark val="out"/>
        <c:minorTickMark val="none"/>
        <c:tickLblPos val="nextTo"/>
        <c:crossAx val="129738240"/>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1197216410584089E-2"/>
          <c:y val="6.4025923200951768E-2"/>
          <c:w val="0.66352114445414634"/>
          <c:h val="0.85624583209404992"/>
        </c:manualLayout>
      </c:layout>
      <c:barChart>
        <c:barDir val="col"/>
        <c:grouping val="clustered"/>
        <c:varyColors val="0"/>
        <c:ser>
          <c:idx val="0"/>
          <c:order val="0"/>
          <c:tx>
            <c:strRef>
              <c:f>Лист1!$B$1</c:f>
              <c:strCache>
                <c:ptCount val="1"/>
                <c:pt idx="0">
                  <c:v>Вся выборка по РФ</c:v>
                </c:pt>
              </c:strCache>
            </c:strRef>
          </c:tx>
          <c:invertIfNegative val="0"/>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14.3</c:v>
                </c:pt>
                <c:pt idx="1">
                  <c:v>47.1</c:v>
                </c:pt>
                <c:pt idx="2">
                  <c:v>31.3</c:v>
                </c:pt>
                <c:pt idx="3">
                  <c:v>7.3</c:v>
                </c:pt>
              </c:numCache>
            </c:numRef>
          </c:val>
          <c:extLst xmlns:c16r2="http://schemas.microsoft.com/office/drawing/2015/06/chart">
            <c:ext xmlns:c16="http://schemas.microsoft.com/office/drawing/2014/chart" uri="{C3380CC4-5D6E-409C-BE32-E72D297353CC}">
              <c16:uniqueId val="{00000000-1853-44EF-A6CE-212F158BF2E4}"/>
            </c:ext>
          </c:extLst>
        </c:ser>
        <c:ser>
          <c:idx val="1"/>
          <c:order val="1"/>
          <c:tx>
            <c:strRef>
              <c:f>Лист1!$C$1</c:f>
              <c:strCache>
                <c:ptCount val="1"/>
                <c:pt idx="0">
                  <c:v>Ростовская область</c:v>
                </c:pt>
              </c:strCache>
            </c:strRef>
          </c:tx>
          <c:invertIfNegative val="0"/>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10.199999999999999</c:v>
                </c:pt>
                <c:pt idx="1">
                  <c:v>48.6</c:v>
                </c:pt>
                <c:pt idx="2">
                  <c:v>33.299999999999997</c:v>
                </c:pt>
                <c:pt idx="3">
                  <c:v>7.8</c:v>
                </c:pt>
              </c:numCache>
            </c:numRef>
          </c:val>
          <c:extLst xmlns:c16r2="http://schemas.microsoft.com/office/drawing/2015/06/chart">
            <c:ext xmlns:c16="http://schemas.microsoft.com/office/drawing/2014/chart" uri="{C3380CC4-5D6E-409C-BE32-E72D297353CC}">
              <c16:uniqueId val="{00000001-1853-44EF-A6CE-212F158BF2E4}"/>
            </c:ext>
          </c:extLst>
        </c:ser>
        <c:ser>
          <c:idx val="2"/>
          <c:order val="2"/>
          <c:tx>
            <c:strRef>
              <c:f>Лист1!$D$1</c:f>
              <c:strCache>
                <c:ptCount val="1"/>
                <c:pt idx="0">
                  <c:v>Зимовниковский район</c:v>
                </c:pt>
              </c:strCache>
            </c:strRef>
          </c:tx>
          <c:invertIfNegative val="0"/>
          <c:cat>
            <c:numRef>
              <c:f>Лист1!$A$2:$A$5</c:f>
              <c:numCache>
                <c:formatCode>General</c:formatCode>
                <c:ptCount val="4"/>
                <c:pt idx="0">
                  <c:v>2</c:v>
                </c:pt>
                <c:pt idx="1">
                  <c:v>3</c:v>
                </c:pt>
                <c:pt idx="2">
                  <c:v>4</c:v>
                </c:pt>
                <c:pt idx="3">
                  <c:v>5</c:v>
                </c:pt>
              </c:numCache>
            </c:numRef>
          </c:cat>
          <c:val>
            <c:numRef>
              <c:f>Лист1!$D$2:$D$5</c:f>
              <c:numCache>
                <c:formatCode>General</c:formatCode>
                <c:ptCount val="4"/>
                <c:pt idx="0">
                  <c:v>9.4</c:v>
                </c:pt>
                <c:pt idx="1">
                  <c:v>53.9</c:v>
                </c:pt>
                <c:pt idx="2">
                  <c:v>32.700000000000003</c:v>
                </c:pt>
                <c:pt idx="3">
                  <c:v>3.9</c:v>
                </c:pt>
              </c:numCache>
            </c:numRef>
          </c:val>
          <c:extLst xmlns:c16r2="http://schemas.microsoft.com/office/drawing/2015/06/chart">
            <c:ext xmlns:c16="http://schemas.microsoft.com/office/drawing/2014/chart" uri="{C3380CC4-5D6E-409C-BE32-E72D297353CC}">
              <c16:uniqueId val="{00000002-1853-44EF-A6CE-212F158BF2E4}"/>
            </c:ext>
          </c:extLst>
        </c:ser>
        <c:ser>
          <c:idx val="3"/>
          <c:order val="3"/>
          <c:tx>
            <c:strRef>
              <c:f>Лист1!$E$1</c:f>
              <c:strCache>
                <c:ptCount val="1"/>
                <c:pt idx="0">
                  <c:v>МБОУ Гашунская СОШ№4</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Лист1!$A$2:$A$5</c:f>
              <c:numCache>
                <c:formatCode>General</c:formatCode>
                <c:ptCount val="4"/>
                <c:pt idx="0">
                  <c:v>2</c:v>
                </c:pt>
                <c:pt idx="1">
                  <c:v>3</c:v>
                </c:pt>
                <c:pt idx="2">
                  <c:v>4</c:v>
                </c:pt>
                <c:pt idx="3">
                  <c:v>5</c:v>
                </c:pt>
              </c:numCache>
            </c:numRef>
          </c:cat>
          <c:val>
            <c:numRef>
              <c:f>Лист1!$E$2:$E$5</c:f>
              <c:numCache>
                <c:formatCode>General</c:formatCode>
                <c:ptCount val="4"/>
                <c:pt idx="0">
                  <c:v>0</c:v>
                </c:pt>
                <c:pt idx="1">
                  <c:v>33.299999999999997</c:v>
                </c:pt>
                <c:pt idx="2">
                  <c:v>66.7</c:v>
                </c:pt>
                <c:pt idx="3">
                  <c:v>0</c:v>
                </c:pt>
              </c:numCache>
            </c:numRef>
          </c:val>
          <c:extLst xmlns:c16r2="http://schemas.microsoft.com/office/drawing/2015/06/chart">
            <c:ext xmlns:c16="http://schemas.microsoft.com/office/drawing/2014/chart" uri="{C3380CC4-5D6E-409C-BE32-E72D297353CC}">
              <c16:uniqueId val="{00000003-1853-44EF-A6CE-212F158BF2E4}"/>
            </c:ext>
          </c:extLst>
        </c:ser>
        <c:dLbls>
          <c:showLegendKey val="0"/>
          <c:showVal val="0"/>
          <c:showCatName val="0"/>
          <c:showSerName val="0"/>
          <c:showPercent val="0"/>
          <c:showBubbleSize val="0"/>
        </c:dLbls>
        <c:gapWidth val="150"/>
        <c:axId val="130178432"/>
        <c:axId val="130184320"/>
      </c:barChart>
      <c:catAx>
        <c:axId val="130178432"/>
        <c:scaling>
          <c:orientation val="minMax"/>
        </c:scaling>
        <c:delete val="0"/>
        <c:axPos val="b"/>
        <c:numFmt formatCode="General" sourceLinked="1"/>
        <c:majorTickMark val="out"/>
        <c:minorTickMark val="none"/>
        <c:tickLblPos val="nextTo"/>
        <c:crossAx val="130184320"/>
        <c:crosses val="autoZero"/>
        <c:auto val="1"/>
        <c:lblAlgn val="ctr"/>
        <c:lblOffset val="100"/>
        <c:noMultiLvlLbl val="0"/>
      </c:catAx>
      <c:valAx>
        <c:axId val="130184320"/>
        <c:scaling>
          <c:orientation val="minMax"/>
        </c:scaling>
        <c:delete val="0"/>
        <c:axPos val="l"/>
        <c:majorGridlines/>
        <c:numFmt formatCode="General" sourceLinked="1"/>
        <c:majorTickMark val="out"/>
        <c:minorTickMark val="none"/>
        <c:tickLblPos val="nextTo"/>
        <c:crossAx val="130178432"/>
        <c:crosses val="autoZero"/>
        <c:crossBetween val="between"/>
      </c:valAx>
    </c:plotArea>
    <c:legend>
      <c:legendPos val="r"/>
      <c:layout/>
      <c:overlay val="0"/>
    </c:legend>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0.70779</cdr:x>
      <cdr:y>0.58256</cdr:y>
    </cdr:from>
    <cdr:to>
      <cdr:x>0.80303</cdr:x>
      <cdr:y>0.7013</cdr:y>
    </cdr:to>
    <cdr:sp macro="" textlink="">
      <cdr:nvSpPr>
        <cdr:cNvPr id="3" name="Овал 2"/>
        <cdr:cNvSpPr/>
      </cdr:nvSpPr>
      <cdr:spPr>
        <a:xfrm xmlns:a="http://schemas.openxmlformats.org/drawingml/2006/main">
          <a:off x="3883231" y="1864427"/>
          <a:ext cx="522514" cy="380010"/>
        </a:xfrm>
        <a:prstGeom xmlns:a="http://schemas.openxmlformats.org/drawingml/2006/main" prst="ellipse">
          <a:avLst/>
        </a:prstGeom>
        <a:ln xmlns:a="http://schemas.openxmlformats.org/drawingml/2006/main">
          <a:solidFill>
            <a:srgbClr val="FF0000"/>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ru-RU"/>
            <a:t>18</a:t>
          </a:r>
        </a:p>
      </cdr:txBody>
    </cdr:sp>
  </cdr:relSizeAnchor>
  <cdr:relSizeAnchor xmlns:cdr="http://schemas.openxmlformats.org/drawingml/2006/chartDrawing">
    <cdr:from>
      <cdr:x>0.12987</cdr:x>
      <cdr:y>0.14842</cdr:y>
    </cdr:from>
    <cdr:to>
      <cdr:x>0.23377</cdr:x>
      <cdr:y>0.282</cdr:y>
    </cdr:to>
    <cdr:sp macro="" textlink="">
      <cdr:nvSpPr>
        <cdr:cNvPr id="6" name="Овал 5"/>
        <cdr:cNvSpPr/>
      </cdr:nvSpPr>
      <cdr:spPr>
        <a:xfrm xmlns:a="http://schemas.openxmlformats.org/drawingml/2006/main">
          <a:off x="712519" y="475014"/>
          <a:ext cx="570017" cy="427512"/>
        </a:xfrm>
        <a:prstGeom xmlns:a="http://schemas.openxmlformats.org/drawingml/2006/main" prst="ellipse">
          <a:avLst/>
        </a:prstGeom>
        <a:ln xmlns:a="http://schemas.openxmlformats.org/drawingml/2006/main">
          <a:solidFill>
            <a:srgbClr val="FF0000"/>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ru-RU"/>
            <a:t>70</a:t>
          </a:r>
        </a:p>
      </cdr:txBody>
    </cdr:sp>
  </cdr:relSizeAnchor>
  <cdr:relSizeAnchor xmlns:cdr="http://schemas.openxmlformats.org/drawingml/2006/chartDrawing">
    <cdr:from>
      <cdr:x>0.12554</cdr:x>
      <cdr:y>0.37477</cdr:y>
    </cdr:from>
    <cdr:to>
      <cdr:x>0.2316</cdr:x>
      <cdr:y>0.50835</cdr:y>
    </cdr:to>
    <cdr:sp macro="" textlink="">
      <cdr:nvSpPr>
        <cdr:cNvPr id="7" name="Овал 6"/>
        <cdr:cNvSpPr/>
      </cdr:nvSpPr>
      <cdr:spPr>
        <a:xfrm xmlns:a="http://schemas.openxmlformats.org/drawingml/2006/main">
          <a:off x="688769" y="1199408"/>
          <a:ext cx="581891" cy="427512"/>
        </a:xfrm>
        <a:prstGeom xmlns:a="http://schemas.openxmlformats.org/drawingml/2006/main" prst="ellipse">
          <a:avLst/>
        </a:prstGeom>
        <a:ln xmlns:a="http://schemas.openxmlformats.org/drawingml/2006/main">
          <a:solidFill>
            <a:srgbClr val="FF0000"/>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ru-RU"/>
            <a:t>44</a:t>
          </a:r>
        </a:p>
      </cdr:txBody>
    </cdr:sp>
  </cdr:relSizeAnchor>
</c:userShapes>
</file>

<file path=word/drawings/drawing2.xml><?xml version="1.0" encoding="utf-8"?>
<c:userShapes xmlns:c="http://schemas.openxmlformats.org/drawingml/2006/chart">
  <cdr:relSizeAnchor xmlns:cdr="http://schemas.openxmlformats.org/drawingml/2006/chartDrawing">
    <cdr:from>
      <cdr:x>0.6658</cdr:x>
      <cdr:y>0.48821</cdr:y>
    </cdr:from>
    <cdr:to>
      <cdr:x>0.74223</cdr:x>
      <cdr:y>0.70194</cdr:y>
    </cdr:to>
    <cdr:sp macro="" textlink="">
      <cdr:nvSpPr>
        <cdr:cNvPr id="2" name="Овал 1"/>
        <cdr:cNvSpPr/>
      </cdr:nvSpPr>
      <cdr:spPr>
        <a:xfrm xmlns:a="http://schemas.openxmlformats.org/drawingml/2006/main">
          <a:off x="4292939" y="1594089"/>
          <a:ext cx="492817" cy="697849"/>
        </a:xfrm>
        <a:prstGeom xmlns:a="http://schemas.openxmlformats.org/drawingml/2006/main" prst="ellipse">
          <a:avLst/>
        </a:prstGeom>
        <a:noFill xmlns:a="http://schemas.openxmlformats.org/drawingml/2006/main"/>
        <a:ln xmlns:a="http://schemas.openxmlformats.org/drawingml/2006/main" w="38100">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0.09025</cdr:x>
      <cdr:y>0.4037</cdr:y>
    </cdr:from>
    <cdr:to>
      <cdr:x>0.16944</cdr:x>
      <cdr:y>0.53463</cdr:y>
    </cdr:to>
    <cdr:sp macro="" textlink="">
      <cdr:nvSpPr>
        <cdr:cNvPr id="3" name="Овал 2"/>
        <cdr:cNvSpPr/>
      </cdr:nvSpPr>
      <cdr:spPr>
        <a:xfrm xmlns:a="http://schemas.openxmlformats.org/drawingml/2006/main">
          <a:off x="581892" y="1318161"/>
          <a:ext cx="510638" cy="427512"/>
        </a:xfrm>
        <a:prstGeom xmlns:a="http://schemas.openxmlformats.org/drawingml/2006/main" prst="ellipse">
          <a:avLst/>
        </a:prstGeom>
        <a:ln xmlns:a="http://schemas.openxmlformats.org/drawingml/2006/main">
          <a:solidFill>
            <a:srgbClr val="FF0000"/>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ru-RU"/>
            <a:t>44</a:t>
          </a:r>
        </a:p>
      </cdr:txBody>
    </cdr:sp>
  </cdr:relSizeAnchor>
  <cdr:relSizeAnchor xmlns:cdr="http://schemas.openxmlformats.org/drawingml/2006/chartDrawing">
    <cdr:from>
      <cdr:x>0.0792</cdr:x>
      <cdr:y>0.64374</cdr:y>
    </cdr:from>
    <cdr:to>
      <cdr:x>0.1676</cdr:x>
      <cdr:y>0.76013</cdr:y>
    </cdr:to>
    <cdr:sp macro="" textlink="">
      <cdr:nvSpPr>
        <cdr:cNvPr id="4" name="Овал 3"/>
        <cdr:cNvSpPr/>
      </cdr:nvSpPr>
      <cdr:spPr>
        <a:xfrm xmlns:a="http://schemas.openxmlformats.org/drawingml/2006/main">
          <a:off x="510639" y="2101933"/>
          <a:ext cx="570015" cy="380010"/>
        </a:xfrm>
        <a:prstGeom xmlns:a="http://schemas.openxmlformats.org/drawingml/2006/main" prst="ellipse">
          <a:avLst/>
        </a:prstGeom>
        <a:ln xmlns:a="http://schemas.openxmlformats.org/drawingml/2006/main">
          <a:solidFill>
            <a:srgbClr val="FF0000"/>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ru-RU"/>
            <a:t>20</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BB796-8220-4D7C-9B5B-EE35C95F7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34</Pages>
  <Words>12709</Words>
  <Characters>72446</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Юшко Галина Николаевна</dc:creator>
  <cp:lastModifiedBy>Нечаева</cp:lastModifiedBy>
  <cp:revision>9</cp:revision>
  <cp:lastPrinted>2018-08-29T08:55:00Z</cp:lastPrinted>
  <dcterms:created xsi:type="dcterms:W3CDTF">2018-09-14T19:25:00Z</dcterms:created>
  <dcterms:modified xsi:type="dcterms:W3CDTF">2018-09-20T18:09:00Z</dcterms:modified>
</cp:coreProperties>
</file>